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0A" w:rsidRDefault="00F43A0A" w:rsidP="00F43A0A">
      <w:pPr>
        <w:jc w:val="center"/>
        <w:rPr>
          <w:b/>
        </w:rPr>
      </w:pPr>
      <w:r>
        <w:rPr>
          <w:b/>
        </w:rPr>
        <w:t>LA NATURE EN CHEMINS</w:t>
      </w:r>
    </w:p>
    <w:p w:rsidR="00B72A42" w:rsidRDefault="00F43A0A" w:rsidP="00F43A0A">
      <w:pPr>
        <w:jc w:val="center"/>
        <w:rPr>
          <w:b/>
        </w:rPr>
      </w:pPr>
      <w:r>
        <w:rPr>
          <w:b/>
        </w:rPr>
        <w:t>APPEL A PROJETS 2018</w:t>
      </w:r>
    </w:p>
    <w:p w:rsidR="00F43A0A" w:rsidRDefault="00F43A0A" w:rsidP="00F43A0A">
      <w:pPr>
        <w:jc w:val="center"/>
        <w:rPr>
          <w:b/>
        </w:rPr>
      </w:pPr>
      <w:r>
        <w:rPr>
          <w:b/>
        </w:rPr>
        <w:t>-----------------------------------</w:t>
      </w:r>
    </w:p>
    <w:p w:rsidR="00F43A0A" w:rsidRDefault="00F43A0A" w:rsidP="00F43A0A">
      <w:pPr>
        <w:jc w:val="center"/>
        <w:rPr>
          <w:b/>
        </w:rPr>
      </w:pPr>
      <w:r>
        <w:rPr>
          <w:b/>
        </w:rPr>
        <w:t>Liste des espèces herbacées recommandées</w:t>
      </w:r>
    </w:p>
    <w:p w:rsidR="00EC0C3F" w:rsidRDefault="00EC0C3F" w:rsidP="00F43A0A">
      <w:pPr>
        <w:jc w:val="center"/>
        <w:rPr>
          <w:b/>
        </w:rPr>
      </w:pPr>
    </w:p>
    <w:p w:rsidR="00EC0C3F" w:rsidRDefault="00EC0C3F" w:rsidP="00F43A0A">
      <w:pPr>
        <w:jc w:val="center"/>
        <w:rPr>
          <w:b/>
        </w:rPr>
      </w:pPr>
    </w:p>
    <w:p w:rsidR="00EC0C3F" w:rsidRPr="00EC0C3F" w:rsidRDefault="00EC0C3F" w:rsidP="00EC0C3F">
      <w:r>
        <w:rPr>
          <w:u w:val="single"/>
        </w:rPr>
        <w:t>Recommandation :</w:t>
      </w:r>
      <w:r>
        <w:t xml:space="preserve"> Prévoir 10 espèces au maximum dans le mélange</w:t>
      </w:r>
    </w:p>
    <w:p w:rsidR="00F43A0A" w:rsidRDefault="00F43A0A" w:rsidP="00F43A0A">
      <w:pPr>
        <w:jc w:val="center"/>
        <w:rPr>
          <w:b/>
        </w:rPr>
      </w:pPr>
    </w:p>
    <w:p w:rsidR="00F43A0A" w:rsidRDefault="00F43A0A" w:rsidP="00F43A0A">
      <w:pPr>
        <w:rPr>
          <w:b/>
        </w:rPr>
      </w:pPr>
      <w:r>
        <w:rPr>
          <w:b/>
        </w:rPr>
        <w:t>Milieu mésophile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2830"/>
      </w:tblGrid>
      <w:tr w:rsidR="00F43A0A" w:rsidTr="00E561B0">
        <w:tc>
          <w:tcPr>
            <w:tcW w:w="4106" w:type="dxa"/>
          </w:tcPr>
          <w:p w:rsidR="00F43A0A" w:rsidRDefault="00F43A0A" w:rsidP="00F43A0A">
            <w:pPr>
              <w:jc w:val="center"/>
              <w:rPr>
                <w:b/>
              </w:rPr>
            </w:pPr>
            <w:r>
              <w:rPr>
                <w:b/>
              </w:rPr>
              <w:t>Espèce</w:t>
            </w:r>
          </w:p>
        </w:tc>
        <w:tc>
          <w:tcPr>
            <w:tcW w:w="2126" w:type="dxa"/>
          </w:tcPr>
          <w:p w:rsidR="00F43A0A" w:rsidRDefault="00F43A0A" w:rsidP="00F43A0A">
            <w:pPr>
              <w:jc w:val="center"/>
              <w:rPr>
                <w:b/>
              </w:rPr>
            </w:pPr>
            <w:r>
              <w:rPr>
                <w:b/>
              </w:rPr>
              <w:t>Choix ou alternative</w:t>
            </w:r>
          </w:p>
        </w:tc>
        <w:tc>
          <w:tcPr>
            <w:tcW w:w="2830" w:type="dxa"/>
          </w:tcPr>
          <w:p w:rsidR="00F43A0A" w:rsidRPr="00F43A0A" w:rsidRDefault="00F43A0A" w:rsidP="00F43A0A">
            <w:pPr>
              <w:jc w:val="center"/>
            </w:pPr>
            <w:r>
              <w:rPr>
                <w:b/>
              </w:rPr>
              <w:t xml:space="preserve">Proportion </w:t>
            </w:r>
            <w:r>
              <w:t>dans le mélange</w:t>
            </w:r>
          </w:p>
        </w:tc>
      </w:tr>
      <w:tr w:rsidR="00E561B0" w:rsidTr="00E561B0">
        <w:tc>
          <w:tcPr>
            <w:tcW w:w="4106" w:type="dxa"/>
          </w:tcPr>
          <w:p w:rsidR="00E561B0" w:rsidRPr="00F43A0A" w:rsidRDefault="00E561B0" w:rsidP="00F43A0A">
            <w:pPr>
              <w:jc w:val="both"/>
              <w:rPr>
                <w:b/>
                <w:i/>
              </w:rPr>
            </w:pPr>
            <w:r>
              <w:rPr>
                <w:b/>
              </w:rPr>
              <w:t xml:space="preserve">Dactyle aggloméré </w:t>
            </w:r>
            <w:r w:rsidRPr="00F43A0A">
              <w:rPr>
                <w:i/>
              </w:rPr>
              <w:t xml:space="preserve">Dactylis </w:t>
            </w:r>
            <w:proofErr w:type="spellStart"/>
            <w:r w:rsidRPr="00F43A0A">
              <w:rPr>
                <w:i/>
              </w:rPr>
              <w:t>glomerata</w:t>
            </w:r>
            <w:proofErr w:type="spellEnd"/>
            <w:r w:rsidRPr="00F43A0A">
              <w:rPr>
                <w:i/>
              </w:rPr>
              <w:t xml:space="preserve"> L.</w:t>
            </w:r>
          </w:p>
        </w:tc>
        <w:tc>
          <w:tcPr>
            <w:tcW w:w="2126" w:type="dxa"/>
            <w:vMerge w:val="restart"/>
          </w:tcPr>
          <w:p w:rsidR="00E561B0" w:rsidRDefault="00E561B0" w:rsidP="00E561B0">
            <w:pPr>
              <w:spacing w:line="600" w:lineRule="auto"/>
              <w:jc w:val="center"/>
              <w:rPr>
                <w:b/>
              </w:rPr>
            </w:pPr>
          </w:p>
          <w:p w:rsidR="00E561B0" w:rsidRDefault="00E561B0" w:rsidP="00E561B0">
            <w:pPr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3 espèces parmi les 4</w:t>
            </w:r>
          </w:p>
        </w:tc>
        <w:tc>
          <w:tcPr>
            <w:tcW w:w="2830" w:type="dxa"/>
            <w:vMerge w:val="restart"/>
          </w:tcPr>
          <w:p w:rsidR="00E561B0" w:rsidRDefault="00E561B0" w:rsidP="00E561B0">
            <w:pPr>
              <w:jc w:val="center"/>
              <w:rPr>
                <w:b/>
              </w:rPr>
            </w:pPr>
          </w:p>
          <w:p w:rsidR="00E561B0" w:rsidRDefault="00E561B0" w:rsidP="00E561B0">
            <w:pPr>
              <w:jc w:val="center"/>
              <w:rPr>
                <w:b/>
              </w:rPr>
            </w:pPr>
          </w:p>
          <w:p w:rsidR="00E561B0" w:rsidRDefault="00E561B0" w:rsidP="00E561B0">
            <w:pPr>
              <w:jc w:val="center"/>
              <w:rPr>
                <w:b/>
              </w:rPr>
            </w:pPr>
            <w:r>
              <w:rPr>
                <w:b/>
              </w:rPr>
              <w:t>60 à 70%</w:t>
            </w:r>
          </w:p>
          <w:p w:rsidR="00E561B0" w:rsidRDefault="00E561B0" w:rsidP="00E561B0">
            <w:pPr>
              <w:jc w:val="center"/>
              <w:rPr>
                <w:b/>
              </w:rPr>
            </w:pPr>
          </w:p>
        </w:tc>
      </w:tr>
      <w:tr w:rsidR="00E561B0" w:rsidTr="00E561B0">
        <w:tc>
          <w:tcPr>
            <w:tcW w:w="4106" w:type="dxa"/>
          </w:tcPr>
          <w:p w:rsidR="00E561B0" w:rsidRPr="00F43A0A" w:rsidRDefault="00E561B0" w:rsidP="00F43A0A">
            <w:pPr>
              <w:jc w:val="both"/>
              <w:rPr>
                <w:i/>
              </w:rPr>
            </w:pPr>
            <w:r>
              <w:rPr>
                <w:b/>
              </w:rPr>
              <w:t xml:space="preserve">Fromental élevé </w:t>
            </w:r>
            <w:proofErr w:type="spellStart"/>
            <w:r>
              <w:rPr>
                <w:i/>
              </w:rPr>
              <w:t>Arrhenatherum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elatius</w:t>
            </w:r>
            <w:proofErr w:type="spellEnd"/>
            <w:r>
              <w:rPr>
                <w:i/>
              </w:rPr>
              <w:t xml:space="preserve"> L. </w:t>
            </w:r>
            <w:proofErr w:type="spellStart"/>
            <w:r>
              <w:rPr>
                <w:i/>
              </w:rPr>
              <w:t>subsp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elatius</w:t>
            </w:r>
            <w:proofErr w:type="spellEnd"/>
          </w:p>
        </w:tc>
        <w:tc>
          <w:tcPr>
            <w:tcW w:w="2126" w:type="dxa"/>
            <w:vMerge/>
          </w:tcPr>
          <w:p w:rsidR="00E561B0" w:rsidRDefault="00E561B0" w:rsidP="00F43A0A">
            <w:pPr>
              <w:jc w:val="both"/>
              <w:rPr>
                <w:b/>
              </w:rPr>
            </w:pPr>
          </w:p>
        </w:tc>
        <w:tc>
          <w:tcPr>
            <w:tcW w:w="2830" w:type="dxa"/>
            <w:vMerge/>
          </w:tcPr>
          <w:p w:rsidR="00E561B0" w:rsidRDefault="00E561B0" w:rsidP="00F43A0A">
            <w:pPr>
              <w:jc w:val="both"/>
              <w:rPr>
                <w:b/>
              </w:rPr>
            </w:pPr>
          </w:p>
        </w:tc>
      </w:tr>
      <w:tr w:rsidR="00E561B0" w:rsidTr="00E561B0">
        <w:tc>
          <w:tcPr>
            <w:tcW w:w="4106" w:type="dxa"/>
          </w:tcPr>
          <w:p w:rsidR="00E561B0" w:rsidRPr="00F43A0A" w:rsidRDefault="00E561B0" w:rsidP="00F43A0A">
            <w:pPr>
              <w:jc w:val="both"/>
              <w:rPr>
                <w:i/>
              </w:rPr>
            </w:pPr>
            <w:r>
              <w:rPr>
                <w:b/>
              </w:rPr>
              <w:t xml:space="preserve">Pâturin des prés </w:t>
            </w:r>
            <w:proofErr w:type="spellStart"/>
            <w:r>
              <w:rPr>
                <w:i/>
              </w:rPr>
              <w:t>Poa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pratensis</w:t>
            </w:r>
            <w:proofErr w:type="spellEnd"/>
            <w:r>
              <w:rPr>
                <w:i/>
              </w:rPr>
              <w:t xml:space="preserve"> L. </w:t>
            </w:r>
            <w:proofErr w:type="spellStart"/>
            <w:r>
              <w:rPr>
                <w:i/>
              </w:rPr>
              <w:t>subsp</w:t>
            </w:r>
            <w:proofErr w:type="spellEnd"/>
            <w:r w:rsidR="00473CEB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pratensis</w:t>
            </w:r>
            <w:proofErr w:type="spellEnd"/>
          </w:p>
        </w:tc>
        <w:tc>
          <w:tcPr>
            <w:tcW w:w="2126" w:type="dxa"/>
            <w:vMerge/>
          </w:tcPr>
          <w:p w:rsidR="00E561B0" w:rsidRDefault="00E561B0" w:rsidP="00F43A0A">
            <w:pPr>
              <w:jc w:val="both"/>
              <w:rPr>
                <w:b/>
              </w:rPr>
            </w:pPr>
          </w:p>
        </w:tc>
        <w:tc>
          <w:tcPr>
            <w:tcW w:w="2830" w:type="dxa"/>
            <w:vMerge/>
          </w:tcPr>
          <w:p w:rsidR="00E561B0" w:rsidRDefault="00E561B0" w:rsidP="00F43A0A">
            <w:pPr>
              <w:jc w:val="both"/>
              <w:rPr>
                <w:b/>
              </w:rPr>
            </w:pPr>
          </w:p>
        </w:tc>
      </w:tr>
      <w:tr w:rsidR="00E561B0" w:rsidTr="00E561B0">
        <w:tc>
          <w:tcPr>
            <w:tcW w:w="4106" w:type="dxa"/>
          </w:tcPr>
          <w:p w:rsidR="00E561B0" w:rsidRPr="00E561B0" w:rsidRDefault="00E561B0" w:rsidP="00F43A0A">
            <w:pPr>
              <w:jc w:val="both"/>
              <w:rPr>
                <w:i/>
              </w:rPr>
            </w:pPr>
            <w:r>
              <w:rPr>
                <w:b/>
              </w:rPr>
              <w:t xml:space="preserve">Fléole des prés </w:t>
            </w:r>
            <w:proofErr w:type="spellStart"/>
            <w:r>
              <w:rPr>
                <w:i/>
              </w:rPr>
              <w:t>Phleum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pratense</w:t>
            </w:r>
            <w:proofErr w:type="spellEnd"/>
            <w:r>
              <w:rPr>
                <w:i/>
              </w:rPr>
              <w:t xml:space="preserve"> L.</w:t>
            </w:r>
          </w:p>
        </w:tc>
        <w:tc>
          <w:tcPr>
            <w:tcW w:w="2126" w:type="dxa"/>
            <w:vMerge/>
          </w:tcPr>
          <w:p w:rsidR="00E561B0" w:rsidRDefault="00E561B0" w:rsidP="00F43A0A">
            <w:pPr>
              <w:jc w:val="both"/>
              <w:rPr>
                <w:b/>
              </w:rPr>
            </w:pPr>
          </w:p>
        </w:tc>
        <w:tc>
          <w:tcPr>
            <w:tcW w:w="2830" w:type="dxa"/>
            <w:vMerge/>
          </w:tcPr>
          <w:p w:rsidR="00E561B0" w:rsidRDefault="00E561B0" w:rsidP="00F43A0A">
            <w:pPr>
              <w:jc w:val="both"/>
              <w:rPr>
                <w:b/>
              </w:rPr>
            </w:pPr>
          </w:p>
        </w:tc>
      </w:tr>
      <w:tr w:rsidR="00E561B0" w:rsidTr="00E561B0">
        <w:tc>
          <w:tcPr>
            <w:tcW w:w="4106" w:type="dxa"/>
            <w:shd w:val="clear" w:color="auto" w:fill="D9D9D9" w:themeFill="background1" w:themeFillShade="D9"/>
          </w:tcPr>
          <w:p w:rsidR="00E561B0" w:rsidRPr="00E561B0" w:rsidRDefault="00E561B0" w:rsidP="00F43A0A">
            <w:pPr>
              <w:jc w:val="both"/>
              <w:rPr>
                <w:i/>
              </w:rPr>
            </w:pPr>
            <w:r>
              <w:rPr>
                <w:b/>
              </w:rPr>
              <w:t xml:space="preserve">Trèfle des prés </w:t>
            </w:r>
            <w:r>
              <w:rPr>
                <w:i/>
              </w:rPr>
              <w:t xml:space="preserve">Trifolium </w:t>
            </w:r>
            <w:proofErr w:type="spellStart"/>
            <w:r>
              <w:rPr>
                <w:i/>
              </w:rPr>
              <w:t>pratense</w:t>
            </w:r>
            <w:proofErr w:type="spellEnd"/>
            <w:r>
              <w:rPr>
                <w:i/>
              </w:rPr>
              <w:t xml:space="preserve"> L.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561B0" w:rsidRPr="00E561B0" w:rsidRDefault="00E561B0" w:rsidP="00F43A0A">
            <w:pPr>
              <w:jc w:val="both"/>
              <w:rPr>
                <w:i/>
              </w:rPr>
            </w:pPr>
            <w:r>
              <w:rPr>
                <w:b/>
              </w:rPr>
              <w:t xml:space="preserve">ou Trèfle blanc </w:t>
            </w:r>
            <w:r>
              <w:rPr>
                <w:i/>
              </w:rPr>
              <w:t>Trifolium repens L.</w:t>
            </w:r>
          </w:p>
        </w:tc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E561B0" w:rsidRDefault="00E561B0" w:rsidP="00E561B0">
            <w:pPr>
              <w:jc w:val="center"/>
              <w:rPr>
                <w:b/>
              </w:rPr>
            </w:pPr>
          </w:p>
          <w:p w:rsidR="00E561B0" w:rsidRDefault="00E561B0" w:rsidP="00E561B0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E561B0" w:rsidTr="00E561B0">
        <w:tc>
          <w:tcPr>
            <w:tcW w:w="4106" w:type="dxa"/>
            <w:shd w:val="clear" w:color="auto" w:fill="D9D9D9" w:themeFill="background1" w:themeFillShade="D9"/>
          </w:tcPr>
          <w:p w:rsidR="00E561B0" w:rsidRPr="00E561B0" w:rsidRDefault="00E561B0" w:rsidP="00F43A0A">
            <w:pPr>
              <w:jc w:val="both"/>
              <w:rPr>
                <w:i/>
              </w:rPr>
            </w:pPr>
            <w:r>
              <w:rPr>
                <w:b/>
              </w:rPr>
              <w:t xml:space="preserve">Luzerne lupuline </w:t>
            </w:r>
            <w:proofErr w:type="spellStart"/>
            <w:r>
              <w:rPr>
                <w:i/>
              </w:rPr>
              <w:t>Medicago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lupulina</w:t>
            </w:r>
            <w:proofErr w:type="spellEnd"/>
            <w:r>
              <w:rPr>
                <w:i/>
              </w:rPr>
              <w:t xml:space="preserve"> L.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561B0" w:rsidRDefault="00E561B0" w:rsidP="00F43A0A">
            <w:pPr>
              <w:jc w:val="both"/>
              <w:rPr>
                <w:b/>
              </w:rPr>
            </w:pPr>
          </w:p>
        </w:tc>
        <w:tc>
          <w:tcPr>
            <w:tcW w:w="2830" w:type="dxa"/>
            <w:vMerge/>
            <w:shd w:val="clear" w:color="auto" w:fill="D9D9D9" w:themeFill="background1" w:themeFillShade="D9"/>
          </w:tcPr>
          <w:p w:rsidR="00E561B0" w:rsidRDefault="00E561B0" w:rsidP="00F43A0A">
            <w:pPr>
              <w:jc w:val="both"/>
              <w:rPr>
                <w:b/>
              </w:rPr>
            </w:pPr>
          </w:p>
        </w:tc>
      </w:tr>
      <w:tr w:rsidR="00EC0C3F" w:rsidTr="00E561B0">
        <w:tc>
          <w:tcPr>
            <w:tcW w:w="4106" w:type="dxa"/>
          </w:tcPr>
          <w:p w:rsidR="00EC0C3F" w:rsidRPr="00E561B0" w:rsidRDefault="00EC0C3F" w:rsidP="00F43A0A">
            <w:pPr>
              <w:jc w:val="both"/>
              <w:rPr>
                <w:i/>
              </w:rPr>
            </w:pPr>
            <w:r>
              <w:rPr>
                <w:b/>
              </w:rPr>
              <w:t xml:space="preserve">Achillée millefeuille </w:t>
            </w:r>
            <w:proofErr w:type="spellStart"/>
            <w:r>
              <w:rPr>
                <w:i/>
              </w:rPr>
              <w:t>Achillea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millefolium</w:t>
            </w:r>
            <w:proofErr w:type="spellEnd"/>
            <w:r>
              <w:rPr>
                <w:i/>
              </w:rPr>
              <w:t xml:space="preserve"> L.</w:t>
            </w:r>
          </w:p>
        </w:tc>
        <w:tc>
          <w:tcPr>
            <w:tcW w:w="2126" w:type="dxa"/>
            <w:vMerge w:val="restart"/>
          </w:tcPr>
          <w:p w:rsidR="00EC0C3F" w:rsidRDefault="00EC0C3F" w:rsidP="00F43A0A">
            <w:pPr>
              <w:jc w:val="both"/>
              <w:rPr>
                <w:b/>
              </w:rPr>
            </w:pPr>
          </w:p>
          <w:p w:rsidR="00EC0C3F" w:rsidRDefault="00EC0C3F" w:rsidP="00F43A0A">
            <w:pPr>
              <w:jc w:val="both"/>
              <w:rPr>
                <w:b/>
              </w:rPr>
            </w:pPr>
          </w:p>
          <w:p w:rsidR="00EC0C3F" w:rsidRDefault="00EC0C3F" w:rsidP="00EC0C3F">
            <w:pPr>
              <w:jc w:val="center"/>
              <w:rPr>
                <w:b/>
              </w:rPr>
            </w:pPr>
          </w:p>
          <w:p w:rsidR="00EC0C3F" w:rsidRDefault="00EC0C3F" w:rsidP="00EC0C3F">
            <w:pPr>
              <w:jc w:val="center"/>
              <w:rPr>
                <w:b/>
              </w:rPr>
            </w:pPr>
            <w:r>
              <w:rPr>
                <w:b/>
              </w:rPr>
              <w:t>4 espèces parmi les 7</w:t>
            </w:r>
          </w:p>
        </w:tc>
        <w:tc>
          <w:tcPr>
            <w:tcW w:w="2830" w:type="dxa"/>
            <w:vMerge w:val="restart"/>
          </w:tcPr>
          <w:p w:rsidR="00EC0C3F" w:rsidRDefault="00EC0C3F" w:rsidP="00F43A0A">
            <w:pPr>
              <w:jc w:val="both"/>
              <w:rPr>
                <w:b/>
              </w:rPr>
            </w:pPr>
          </w:p>
          <w:p w:rsidR="00EC0C3F" w:rsidRDefault="00EC0C3F" w:rsidP="00F43A0A">
            <w:pPr>
              <w:jc w:val="both"/>
              <w:rPr>
                <w:b/>
              </w:rPr>
            </w:pPr>
          </w:p>
          <w:p w:rsidR="00EC0C3F" w:rsidRDefault="00EC0C3F" w:rsidP="00F43A0A">
            <w:pPr>
              <w:jc w:val="both"/>
              <w:rPr>
                <w:b/>
              </w:rPr>
            </w:pPr>
          </w:p>
          <w:p w:rsidR="00EC0C3F" w:rsidRDefault="00EC0C3F" w:rsidP="00EC0C3F">
            <w:pPr>
              <w:jc w:val="center"/>
              <w:rPr>
                <w:b/>
              </w:rPr>
            </w:pPr>
            <w:r>
              <w:rPr>
                <w:b/>
              </w:rPr>
              <w:t>20 à 30%</w:t>
            </w:r>
          </w:p>
        </w:tc>
      </w:tr>
      <w:tr w:rsidR="00EC0C3F" w:rsidTr="00E561B0">
        <w:tc>
          <w:tcPr>
            <w:tcW w:w="4106" w:type="dxa"/>
          </w:tcPr>
          <w:p w:rsidR="00EC0C3F" w:rsidRPr="00E561B0" w:rsidRDefault="00EC0C3F" w:rsidP="00F43A0A">
            <w:pPr>
              <w:jc w:val="both"/>
              <w:rPr>
                <w:i/>
              </w:rPr>
            </w:pPr>
            <w:r>
              <w:rPr>
                <w:b/>
              </w:rPr>
              <w:t xml:space="preserve">Grande marguerite </w:t>
            </w:r>
            <w:proofErr w:type="spellStart"/>
            <w:r>
              <w:rPr>
                <w:i/>
              </w:rPr>
              <w:t>Leucanthenum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vulgare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Lam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subsp</w:t>
            </w:r>
            <w:proofErr w:type="spellEnd"/>
            <w:r w:rsidR="00473CEB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ircutianum</w:t>
            </w:r>
            <w:proofErr w:type="spellEnd"/>
          </w:p>
        </w:tc>
        <w:tc>
          <w:tcPr>
            <w:tcW w:w="2126" w:type="dxa"/>
            <w:vMerge/>
          </w:tcPr>
          <w:p w:rsidR="00EC0C3F" w:rsidRDefault="00EC0C3F" w:rsidP="00F43A0A">
            <w:pPr>
              <w:jc w:val="both"/>
              <w:rPr>
                <w:b/>
              </w:rPr>
            </w:pPr>
          </w:p>
        </w:tc>
        <w:tc>
          <w:tcPr>
            <w:tcW w:w="2830" w:type="dxa"/>
            <w:vMerge/>
          </w:tcPr>
          <w:p w:rsidR="00EC0C3F" w:rsidRDefault="00EC0C3F" w:rsidP="00F43A0A">
            <w:pPr>
              <w:jc w:val="both"/>
              <w:rPr>
                <w:b/>
              </w:rPr>
            </w:pPr>
          </w:p>
        </w:tc>
      </w:tr>
      <w:tr w:rsidR="00EC0C3F" w:rsidTr="00E561B0">
        <w:tc>
          <w:tcPr>
            <w:tcW w:w="4106" w:type="dxa"/>
          </w:tcPr>
          <w:p w:rsidR="00EC0C3F" w:rsidRPr="00E561B0" w:rsidRDefault="00EC0C3F" w:rsidP="00F43A0A">
            <w:pPr>
              <w:jc w:val="both"/>
              <w:rPr>
                <w:i/>
              </w:rPr>
            </w:pPr>
            <w:r>
              <w:rPr>
                <w:b/>
              </w:rPr>
              <w:t xml:space="preserve">Plantain lancéolé </w:t>
            </w:r>
            <w:proofErr w:type="spellStart"/>
            <w:r>
              <w:rPr>
                <w:i/>
              </w:rPr>
              <w:t>Plantago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lanceolata</w:t>
            </w:r>
            <w:proofErr w:type="spellEnd"/>
            <w:r>
              <w:rPr>
                <w:i/>
              </w:rPr>
              <w:t xml:space="preserve"> L.</w:t>
            </w:r>
          </w:p>
        </w:tc>
        <w:tc>
          <w:tcPr>
            <w:tcW w:w="2126" w:type="dxa"/>
            <w:vMerge/>
          </w:tcPr>
          <w:p w:rsidR="00EC0C3F" w:rsidRDefault="00EC0C3F" w:rsidP="00F43A0A">
            <w:pPr>
              <w:jc w:val="both"/>
              <w:rPr>
                <w:b/>
              </w:rPr>
            </w:pPr>
          </w:p>
        </w:tc>
        <w:tc>
          <w:tcPr>
            <w:tcW w:w="2830" w:type="dxa"/>
            <w:vMerge/>
          </w:tcPr>
          <w:p w:rsidR="00EC0C3F" w:rsidRDefault="00EC0C3F" w:rsidP="00F43A0A">
            <w:pPr>
              <w:jc w:val="both"/>
              <w:rPr>
                <w:b/>
              </w:rPr>
            </w:pPr>
          </w:p>
        </w:tc>
      </w:tr>
      <w:tr w:rsidR="00EC0C3F" w:rsidTr="00E561B0">
        <w:tc>
          <w:tcPr>
            <w:tcW w:w="4106" w:type="dxa"/>
          </w:tcPr>
          <w:p w:rsidR="00EC0C3F" w:rsidRPr="00E561B0" w:rsidRDefault="00EC0C3F" w:rsidP="00F43A0A">
            <w:pPr>
              <w:jc w:val="both"/>
              <w:rPr>
                <w:i/>
              </w:rPr>
            </w:pPr>
            <w:r>
              <w:rPr>
                <w:b/>
              </w:rPr>
              <w:t xml:space="preserve">Carotte commune </w:t>
            </w:r>
            <w:r>
              <w:rPr>
                <w:i/>
              </w:rPr>
              <w:t xml:space="preserve">Daucus </w:t>
            </w:r>
            <w:proofErr w:type="spellStart"/>
            <w:r>
              <w:rPr>
                <w:i/>
              </w:rPr>
              <w:t>carota</w:t>
            </w:r>
            <w:proofErr w:type="spellEnd"/>
            <w:r>
              <w:rPr>
                <w:i/>
              </w:rPr>
              <w:t xml:space="preserve"> L </w:t>
            </w:r>
            <w:proofErr w:type="spellStart"/>
            <w:r>
              <w:rPr>
                <w:i/>
              </w:rPr>
              <w:t>subsp</w:t>
            </w:r>
            <w:proofErr w:type="spellEnd"/>
            <w:r w:rsidR="00473CEB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carota</w:t>
            </w:r>
            <w:proofErr w:type="spellEnd"/>
          </w:p>
        </w:tc>
        <w:tc>
          <w:tcPr>
            <w:tcW w:w="2126" w:type="dxa"/>
            <w:vMerge/>
          </w:tcPr>
          <w:p w:rsidR="00EC0C3F" w:rsidRDefault="00EC0C3F" w:rsidP="00F43A0A">
            <w:pPr>
              <w:jc w:val="both"/>
              <w:rPr>
                <w:b/>
              </w:rPr>
            </w:pPr>
          </w:p>
        </w:tc>
        <w:tc>
          <w:tcPr>
            <w:tcW w:w="2830" w:type="dxa"/>
            <w:vMerge/>
          </w:tcPr>
          <w:p w:rsidR="00EC0C3F" w:rsidRDefault="00EC0C3F" w:rsidP="00F43A0A">
            <w:pPr>
              <w:jc w:val="both"/>
              <w:rPr>
                <w:b/>
              </w:rPr>
            </w:pPr>
          </w:p>
        </w:tc>
      </w:tr>
      <w:tr w:rsidR="00EC0C3F" w:rsidTr="00E561B0">
        <w:tc>
          <w:tcPr>
            <w:tcW w:w="4106" w:type="dxa"/>
          </w:tcPr>
          <w:p w:rsidR="00EC0C3F" w:rsidRPr="00E561B0" w:rsidRDefault="00EC0C3F" w:rsidP="00EC0C3F">
            <w:pPr>
              <w:jc w:val="both"/>
              <w:rPr>
                <w:i/>
              </w:rPr>
            </w:pPr>
            <w:r>
              <w:rPr>
                <w:b/>
              </w:rPr>
              <w:t xml:space="preserve">Millepertuis perforé </w:t>
            </w:r>
            <w:proofErr w:type="spellStart"/>
            <w:r>
              <w:rPr>
                <w:i/>
              </w:rPr>
              <w:t>Hypericum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perforatum</w:t>
            </w:r>
            <w:proofErr w:type="spellEnd"/>
            <w:r>
              <w:rPr>
                <w:i/>
              </w:rPr>
              <w:t xml:space="preserve"> L.</w:t>
            </w:r>
          </w:p>
        </w:tc>
        <w:tc>
          <w:tcPr>
            <w:tcW w:w="2126" w:type="dxa"/>
            <w:vMerge/>
          </w:tcPr>
          <w:p w:rsidR="00EC0C3F" w:rsidRDefault="00EC0C3F" w:rsidP="00F43A0A">
            <w:pPr>
              <w:jc w:val="both"/>
              <w:rPr>
                <w:b/>
              </w:rPr>
            </w:pPr>
          </w:p>
        </w:tc>
        <w:tc>
          <w:tcPr>
            <w:tcW w:w="2830" w:type="dxa"/>
            <w:vMerge/>
          </w:tcPr>
          <w:p w:rsidR="00EC0C3F" w:rsidRDefault="00EC0C3F" w:rsidP="00F43A0A">
            <w:pPr>
              <w:jc w:val="both"/>
              <w:rPr>
                <w:b/>
              </w:rPr>
            </w:pPr>
          </w:p>
        </w:tc>
      </w:tr>
      <w:tr w:rsidR="00EC0C3F" w:rsidTr="00E561B0">
        <w:tc>
          <w:tcPr>
            <w:tcW w:w="4106" w:type="dxa"/>
          </w:tcPr>
          <w:p w:rsidR="00EC0C3F" w:rsidRPr="00EC0C3F" w:rsidRDefault="00EC0C3F" w:rsidP="00F43A0A">
            <w:pPr>
              <w:jc w:val="both"/>
              <w:rPr>
                <w:i/>
              </w:rPr>
            </w:pPr>
            <w:r>
              <w:rPr>
                <w:b/>
              </w:rPr>
              <w:t xml:space="preserve">Brunelle commune 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Prunella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vulgaris</w:t>
            </w:r>
            <w:proofErr w:type="spellEnd"/>
            <w:r>
              <w:rPr>
                <w:i/>
              </w:rPr>
              <w:t xml:space="preserve"> L.</w:t>
            </w:r>
          </w:p>
        </w:tc>
        <w:tc>
          <w:tcPr>
            <w:tcW w:w="2126" w:type="dxa"/>
            <w:vMerge/>
          </w:tcPr>
          <w:p w:rsidR="00EC0C3F" w:rsidRDefault="00EC0C3F" w:rsidP="00F43A0A">
            <w:pPr>
              <w:jc w:val="both"/>
              <w:rPr>
                <w:b/>
              </w:rPr>
            </w:pPr>
          </w:p>
        </w:tc>
        <w:tc>
          <w:tcPr>
            <w:tcW w:w="2830" w:type="dxa"/>
            <w:vMerge/>
          </w:tcPr>
          <w:p w:rsidR="00EC0C3F" w:rsidRDefault="00EC0C3F" w:rsidP="00F43A0A">
            <w:pPr>
              <w:jc w:val="both"/>
              <w:rPr>
                <w:b/>
              </w:rPr>
            </w:pPr>
          </w:p>
        </w:tc>
      </w:tr>
      <w:tr w:rsidR="00EC0C3F" w:rsidTr="00E561B0">
        <w:tc>
          <w:tcPr>
            <w:tcW w:w="4106" w:type="dxa"/>
          </w:tcPr>
          <w:p w:rsidR="00EC0C3F" w:rsidRPr="00EC0C3F" w:rsidRDefault="00EC0C3F" w:rsidP="00F43A0A">
            <w:pPr>
              <w:jc w:val="both"/>
              <w:rPr>
                <w:i/>
              </w:rPr>
            </w:pPr>
            <w:r>
              <w:rPr>
                <w:b/>
              </w:rPr>
              <w:t xml:space="preserve">Renoncule âcre </w:t>
            </w:r>
            <w:proofErr w:type="spellStart"/>
            <w:r>
              <w:rPr>
                <w:i/>
              </w:rPr>
              <w:t>Ranunculus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acris</w:t>
            </w:r>
            <w:proofErr w:type="spellEnd"/>
            <w:r>
              <w:rPr>
                <w:i/>
              </w:rPr>
              <w:t xml:space="preserve"> L.</w:t>
            </w:r>
          </w:p>
        </w:tc>
        <w:tc>
          <w:tcPr>
            <w:tcW w:w="2126" w:type="dxa"/>
            <w:vMerge/>
          </w:tcPr>
          <w:p w:rsidR="00EC0C3F" w:rsidRDefault="00EC0C3F" w:rsidP="00F43A0A">
            <w:pPr>
              <w:jc w:val="both"/>
              <w:rPr>
                <w:b/>
              </w:rPr>
            </w:pPr>
          </w:p>
        </w:tc>
        <w:tc>
          <w:tcPr>
            <w:tcW w:w="2830" w:type="dxa"/>
            <w:vMerge/>
          </w:tcPr>
          <w:p w:rsidR="00EC0C3F" w:rsidRDefault="00EC0C3F" w:rsidP="00F43A0A">
            <w:pPr>
              <w:jc w:val="both"/>
              <w:rPr>
                <w:b/>
              </w:rPr>
            </w:pPr>
          </w:p>
        </w:tc>
      </w:tr>
    </w:tbl>
    <w:p w:rsidR="00F43A0A" w:rsidRDefault="00F43A0A" w:rsidP="00F43A0A">
      <w:pPr>
        <w:jc w:val="both"/>
        <w:rPr>
          <w:b/>
        </w:rPr>
      </w:pPr>
    </w:p>
    <w:p w:rsidR="00997AF8" w:rsidRDefault="00997AF8" w:rsidP="00F43A0A">
      <w:pPr>
        <w:jc w:val="both"/>
        <w:rPr>
          <w:b/>
        </w:rPr>
      </w:pPr>
      <w:bookmarkStart w:id="0" w:name="_GoBack"/>
      <w:bookmarkEnd w:id="0"/>
    </w:p>
    <w:p w:rsidR="00EC0C3F" w:rsidRDefault="00EC0C3F" w:rsidP="00F43A0A">
      <w:pPr>
        <w:jc w:val="both"/>
        <w:rPr>
          <w:b/>
        </w:rPr>
      </w:pPr>
      <w:r>
        <w:rPr>
          <w:b/>
        </w:rPr>
        <w:t>Milieu humide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2830"/>
      </w:tblGrid>
      <w:tr w:rsidR="00EC0C3F" w:rsidTr="00EC0C3F">
        <w:tc>
          <w:tcPr>
            <w:tcW w:w="4106" w:type="dxa"/>
          </w:tcPr>
          <w:p w:rsidR="00EC0C3F" w:rsidRDefault="00EC0C3F" w:rsidP="00EC0C3F">
            <w:pPr>
              <w:jc w:val="center"/>
              <w:rPr>
                <w:b/>
              </w:rPr>
            </w:pPr>
            <w:r>
              <w:rPr>
                <w:b/>
              </w:rPr>
              <w:t>Espèce</w:t>
            </w:r>
          </w:p>
        </w:tc>
        <w:tc>
          <w:tcPr>
            <w:tcW w:w="2126" w:type="dxa"/>
          </w:tcPr>
          <w:p w:rsidR="00EC0C3F" w:rsidRDefault="00EC0C3F" w:rsidP="00EC0C3F">
            <w:pPr>
              <w:jc w:val="center"/>
              <w:rPr>
                <w:b/>
              </w:rPr>
            </w:pPr>
            <w:r>
              <w:rPr>
                <w:b/>
              </w:rPr>
              <w:t>Choix ou alternative</w:t>
            </w:r>
          </w:p>
        </w:tc>
        <w:tc>
          <w:tcPr>
            <w:tcW w:w="2830" w:type="dxa"/>
          </w:tcPr>
          <w:p w:rsidR="00EC0C3F" w:rsidRPr="00F43A0A" w:rsidRDefault="00EC0C3F" w:rsidP="00EC0C3F">
            <w:pPr>
              <w:jc w:val="center"/>
            </w:pPr>
            <w:r>
              <w:rPr>
                <w:b/>
              </w:rPr>
              <w:t xml:space="preserve">Proportion </w:t>
            </w:r>
            <w:r>
              <w:t>dans le mélange</w:t>
            </w:r>
          </w:p>
        </w:tc>
      </w:tr>
      <w:tr w:rsidR="00EC0C3F" w:rsidTr="00EC0C3F">
        <w:tc>
          <w:tcPr>
            <w:tcW w:w="4106" w:type="dxa"/>
          </w:tcPr>
          <w:p w:rsidR="00EC0C3F" w:rsidRPr="00EC0C3F" w:rsidRDefault="00EC0C3F" w:rsidP="00EC0C3F">
            <w:pPr>
              <w:jc w:val="both"/>
              <w:rPr>
                <w:i/>
              </w:rPr>
            </w:pPr>
            <w:r>
              <w:rPr>
                <w:b/>
              </w:rPr>
              <w:t xml:space="preserve">Agrostide stolonifère </w:t>
            </w:r>
            <w:r>
              <w:rPr>
                <w:i/>
              </w:rPr>
              <w:t xml:space="preserve">Agrostis </w:t>
            </w:r>
            <w:proofErr w:type="spellStart"/>
            <w:r>
              <w:rPr>
                <w:i/>
              </w:rPr>
              <w:t>stolonifera</w:t>
            </w:r>
            <w:proofErr w:type="spellEnd"/>
            <w:r>
              <w:rPr>
                <w:i/>
              </w:rPr>
              <w:t xml:space="preserve"> L.</w:t>
            </w:r>
          </w:p>
        </w:tc>
        <w:tc>
          <w:tcPr>
            <w:tcW w:w="2126" w:type="dxa"/>
            <w:vMerge w:val="restart"/>
          </w:tcPr>
          <w:p w:rsidR="00EC0C3F" w:rsidRDefault="00EC0C3F" w:rsidP="00EC0C3F">
            <w:pPr>
              <w:jc w:val="center"/>
              <w:rPr>
                <w:b/>
              </w:rPr>
            </w:pPr>
          </w:p>
          <w:p w:rsidR="00EC0C3F" w:rsidRDefault="00EC0C3F" w:rsidP="00EC0C3F">
            <w:pPr>
              <w:jc w:val="center"/>
              <w:rPr>
                <w:b/>
              </w:rPr>
            </w:pPr>
          </w:p>
          <w:p w:rsidR="00EC0C3F" w:rsidRDefault="00EC0C3F" w:rsidP="00EC0C3F">
            <w:pPr>
              <w:jc w:val="center"/>
              <w:rPr>
                <w:b/>
              </w:rPr>
            </w:pPr>
            <w:r>
              <w:rPr>
                <w:b/>
              </w:rPr>
              <w:t>3 espèces parmi les 4</w:t>
            </w:r>
          </w:p>
          <w:p w:rsidR="00EC0C3F" w:rsidRDefault="00EC0C3F" w:rsidP="00EC0C3F">
            <w:pPr>
              <w:jc w:val="center"/>
              <w:rPr>
                <w:b/>
              </w:rPr>
            </w:pPr>
          </w:p>
        </w:tc>
        <w:tc>
          <w:tcPr>
            <w:tcW w:w="2830" w:type="dxa"/>
            <w:vMerge w:val="restart"/>
          </w:tcPr>
          <w:p w:rsidR="00EC0C3F" w:rsidRDefault="00EC0C3F" w:rsidP="00EC0C3F">
            <w:pPr>
              <w:jc w:val="center"/>
              <w:rPr>
                <w:b/>
              </w:rPr>
            </w:pPr>
          </w:p>
          <w:p w:rsidR="00EC0C3F" w:rsidRDefault="00EC0C3F" w:rsidP="00EC0C3F">
            <w:pPr>
              <w:jc w:val="center"/>
              <w:rPr>
                <w:b/>
              </w:rPr>
            </w:pPr>
          </w:p>
          <w:p w:rsidR="00EC0C3F" w:rsidRDefault="00EC0C3F" w:rsidP="00EC0C3F">
            <w:pPr>
              <w:jc w:val="center"/>
              <w:rPr>
                <w:b/>
              </w:rPr>
            </w:pPr>
            <w:r>
              <w:rPr>
                <w:b/>
              </w:rPr>
              <w:t>60 à 70%</w:t>
            </w:r>
          </w:p>
          <w:p w:rsidR="00EC0C3F" w:rsidRDefault="00EC0C3F" w:rsidP="00EC0C3F">
            <w:pPr>
              <w:jc w:val="center"/>
              <w:rPr>
                <w:b/>
              </w:rPr>
            </w:pPr>
          </w:p>
        </w:tc>
      </w:tr>
      <w:tr w:rsidR="00EC0C3F" w:rsidTr="00EC0C3F">
        <w:tc>
          <w:tcPr>
            <w:tcW w:w="4106" w:type="dxa"/>
          </w:tcPr>
          <w:p w:rsidR="00EC0C3F" w:rsidRDefault="00EC0C3F" w:rsidP="00F43A0A">
            <w:pPr>
              <w:jc w:val="both"/>
              <w:rPr>
                <w:b/>
              </w:rPr>
            </w:pPr>
            <w:r>
              <w:rPr>
                <w:b/>
              </w:rPr>
              <w:t xml:space="preserve">Fromental élevé </w:t>
            </w:r>
            <w:proofErr w:type="spellStart"/>
            <w:r>
              <w:rPr>
                <w:i/>
              </w:rPr>
              <w:t>Arrhenatherum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elatius</w:t>
            </w:r>
            <w:proofErr w:type="spellEnd"/>
            <w:r>
              <w:rPr>
                <w:i/>
              </w:rPr>
              <w:t xml:space="preserve"> L. </w:t>
            </w:r>
            <w:proofErr w:type="spellStart"/>
            <w:r>
              <w:rPr>
                <w:i/>
              </w:rPr>
              <w:t>subsp</w:t>
            </w:r>
            <w:proofErr w:type="spellEnd"/>
            <w:r w:rsidR="00473CEB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elatius</w:t>
            </w:r>
            <w:proofErr w:type="spellEnd"/>
          </w:p>
        </w:tc>
        <w:tc>
          <w:tcPr>
            <w:tcW w:w="2126" w:type="dxa"/>
            <w:vMerge/>
          </w:tcPr>
          <w:p w:rsidR="00EC0C3F" w:rsidRDefault="00EC0C3F" w:rsidP="00F43A0A">
            <w:pPr>
              <w:jc w:val="both"/>
              <w:rPr>
                <w:b/>
              </w:rPr>
            </w:pPr>
          </w:p>
        </w:tc>
        <w:tc>
          <w:tcPr>
            <w:tcW w:w="2830" w:type="dxa"/>
            <w:vMerge/>
          </w:tcPr>
          <w:p w:rsidR="00EC0C3F" w:rsidRDefault="00EC0C3F" w:rsidP="00F43A0A">
            <w:pPr>
              <w:jc w:val="both"/>
              <w:rPr>
                <w:b/>
              </w:rPr>
            </w:pPr>
          </w:p>
        </w:tc>
      </w:tr>
      <w:tr w:rsidR="00EC0C3F" w:rsidTr="00EC0C3F">
        <w:tc>
          <w:tcPr>
            <w:tcW w:w="4106" w:type="dxa"/>
          </w:tcPr>
          <w:p w:rsidR="00EC0C3F" w:rsidRDefault="00EC0C3F" w:rsidP="00F43A0A">
            <w:pPr>
              <w:jc w:val="both"/>
              <w:rPr>
                <w:b/>
              </w:rPr>
            </w:pPr>
            <w:r>
              <w:rPr>
                <w:b/>
              </w:rPr>
              <w:t xml:space="preserve">Pâturin des prés </w:t>
            </w:r>
            <w:proofErr w:type="spellStart"/>
            <w:r>
              <w:rPr>
                <w:i/>
              </w:rPr>
              <w:t>Poa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pratensis</w:t>
            </w:r>
            <w:proofErr w:type="spellEnd"/>
            <w:r>
              <w:rPr>
                <w:i/>
              </w:rPr>
              <w:t xml:space="preserve"> L. </w:t>
            </w:r>
            <w:proofErr w:type="spellStart"/>
            <w:r>
              <w:rPr>
                <w:i/>
              </w:rPr>
              <w:t>subsp</w:t>
            </w:r>
            <w:proofErr w:type="spellEnd"/>
            <w:r w:rsidR="00473CEB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pratensis</w:t>
            </w:r>
            <w:proofErr w:type="spellEnd"/>
          </w:p>
        </w:tc>
        <w:tc>
          <w:tcPr>
            <w:tcW w:w="2126" w:type="dxa"/>
            <w:vMerge/>
          </w:tcPr>
          <w:p w:rsidR="00EC0C3F" w:rsidRDefault="00EC0C3F" w:rsidP="00F43A0A">
            <w:pPr>
              <w:jc w:val="both"/>
              <w:rPr>
                <w:b/>
              </w:rPr>
            </w:pPr>
          </w:p>
        </w:tc>
        <w:tc>
          <w:tcPr>
            <w:tcW w:w="2830" w:type="dxa"/>
            <w:vMerge/>
          </w:tcPr>
          <w:p w:rsidR="00EC0C3F" w:rsidRDefault="00EC0C3F" w:rsidP="00F43A0A">
            <w:pPr>
              <w:jc w:val="both"/>
              <w:rPr>
                <w:b/>
              </w:rPr>
            </w:pPr>
          </w:p>
        </w:tc>
      </w:tr>
      <w:tr w:rsidR="00EC0C3F" w:rsidTr="00EC0C3F">
        <w:tc>
          <w:tcPr>
            <w:tcW w:w="4106" w:type="dxa"/>
          </w:tcPr>
          <w:p w:rsidR="00EC0C3F" w:rsidRDefault="00EC0C3F" w:rsidP="00F43A0A">
            <w:pPr>
              <w:jc w:val="both"/>
              <w:rPr>
                <w:b/>
              </w:rPr>
            </w:pPr>
            <w:r>
              <w:rPr>
                <w:b/>
              </w:rPr>
              <w:t xml:space="preserve">Fléole des prés </w:t>
            </w:r>
            <w:proofErr w:type="spellStart"/>
            <w:r>
              <w:rPr>
                <w:i/>
              </w:rPr>
              <w:t>Phleum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pratense</w:t>
            </w:r>
            <w:proofErr w:type="spellEnd"/>
            <w:r>
              <w:rPr>
                <w:i/>
              </w:rPr>
              <w:t xml:space="preserve"> L.</w:t>
            </w:r>
          </w:p>
        </w:tc>
        <w:tc>
          <w:tcPr>
            <w:tcW w:w="2126" w:type="dxa"/>
            <w:vMerge/>
          </w:tcPr>
          <w:p w:rsidR="00EC0C3F" w:rsidRDefault="00EC0C3F" w:rsidP="00F43A0A">
            <w:pPr>
              <w:jc w:val="both"/>
              <w:rPr>
                <w:b/>
              </w:rPr>
            </w:pPr>
          </w:p>
        </w:tc>
        <w:tc>
          <w:tcPr>
            <w:tcW w:w="2830" w:type="dxa"/>
            <w:vMerge/>
          </w:tcPr>
          <w:p w:rsidR="00EC0C3F" w:rsidRDefault="00EC0C3F" w:rsidP="00F43A0A">
            <w:pPr>
              <w:jc w:val="both"/>
              <w:rPr>
                <w:b/>
              </w:rPr>
            </w:pPr>
          </w:p>
        </w:tc>
      </w:tr>
      <w:tr w:rsidR="00EC0C3F" w:rsidTr="00EC0C3F">
        <w:tc>
          <w:tcPr>
            <w:tcW w:w="4106" w:type="dxa"/>
            <w:shd w:val="clear" w:color="auto" w:fill="D9D9D9" w:themeFill="background1" w:themeFillShade="D9"/>
          </w:tcPr>
          <w:p w:rsidR="00EC0C3F" w:rsidRDefault="00EC0C3F" w:rsidP="00F43A0A">
            <w:pPr>
              <w:jc w:val="both"/>
              <w:rPr>
                <w:b/>
              </w:rPr>
            </w:pPr>
            <w:r>
              <w:rPr>
                <w:b/>
              </w:rPr>
              <w:t xml:space="preserve">Trèfle blanc </w:t>
            </w:r>
            <w:r>
              <w:rPr>
                <w:i/>
              </w:rPr>
              <w:t>Trifolium repens L.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C0C3F" w:rsidRDefault="00EC0C3F" w:rsidP="00F43A0A">
            <w:pPr>
              <w:jc w:val="both"/>
              <w:rPr>
                <w:b/>
              </w:rPr>
            </w:pPr>
          </w:p>
        </w:tc>
        <w:tc>
          <w:tcPr>
            <w:tcW w:w="2830" w:type="dxa"/>
            <w:shd w:val="clear" w:color="auto" w:fill="D9D9D9" w:themeFill="background1" w:themeFillShade="D9"/>
          </w:tcPr>
          <w:p w:rsidR="00EC0C3F" w:rsidRDefault="00EC0C3F" w:rsidP="00EC0C3F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473CEB" w:rsidTr="00EC0C3F">
        <w:tc>
          <w:tcPr>
            <w:tcW w:w="4106" w:type="dxa"/>
          </w:tcPr>
          <w:p w:rsidR="00473CEB" w:rsidRDefault="00473CEB" w:rsidP="00F43A0A">
            <w:pPr>
              <w:jc w:val="both"/>
              <w:rPr>
                <w:b/>
              </w:rPr>
            </w:pPr>
            <w:r>
              <w:rPr>
                <w:b/>
              </w:rPr>
              <w:t xml:space="preserve">Brunelle commune 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Prunella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vulgaris</w:t>
            </w:r>
            <w:proofErr w:type="spellEnd"/>
            <w:r>
              <w:rPr>
                <w:i/>
              </w:rPr>
              <w:t xml:space="preserve"> L.</w:t>
            </w:r>
          </w:p>
        </w:tc>
        <w:tc>
          <w:tcPr>
            <w:tcW w:w="2126" w:type="dxa"/>
            <w:vMerge w:val="restart"/>
          </w:tcPr>
          <w:p w:rsidR="00473CEB" w:rsidRDefault="00473CEB" w:rsidP="00F43A0A">
            <w:pPr>
              <w:jc w:val="both"/>
              <w:rPr>
                <w:b/>
              </w:rPr>
            </w:pPr>
          </w:p>
        </w:tc>
        <w:tc>
          <w:tcPr>
            <w:tcW w:w="2830" w:type="dxa"/>
            <w:vMerge w:val="restart"/>
          </w:tcPr>
          <w:p w:rsidR="00473CEB" w:rsidRDefault="00473CEB" w:rsidP="00473CEB">
            <w:pPr>
              <w:jc w:val="center"/>
              <w:rPr>
                <w:b/>
              </w:rPr>
            </w:pPr>
          </w:p>
          <w:p w:rsidR="00473CEB" w:rsidRDefault="00473CEB" w:rsidP="00473CEB">
            <w:pPr>
              <w:jc w:val="center"/>
              <w:rPr>
                <w:b/>
              </w:rPr>
            </w:pPr>
          </w:p>
          <w:p w:rsidR="00473CEB" w:rsidRDefault="00473CEB" w:rsidP="00473CEB">
            <w:pPr>
              <w:jc w:val="center"/>
              <w:rPr>
                <w:b/>
              </w:rPr>
            </w:pPr>
            <w:r>
              <w:rPr>
                <w:b/>
              </w:rPr>
              <w:t>20 à 30%</w:t>
            </w:r>
          </w:p>
        </w:tc>
      </w:tr>
      <w:tr w:rsidR="00473CEB" w:rsidTr="00EC0C3F">
        <w:tc>
          <w:tcPr>
            <w:tcW w:w="4106" w:type="dxa"/>
          </w:tcPr>
          <w:p w:rsidR="00473CEB" w:rsidRPr="00EC0C3F" w:rsidRDefault="00473CEB" w:rsidP="00EC0C3F">
            <w:pPr>
              <w:jc w:val="both"/>
              <w:rPr>
                <w:i/>
              </w:rPr>
            </w:pPr>
            <w:r>
              <w:rPr>
                <w:b/>
              </w:rPr>
              <w:t xml:space="preserve">Consoude officinale </w:t>
            </w:r>
            <w:proofErr w:type="spellStart"/>
            <w:r>
              <w:rPr>
                <w:i/>
              </w:rPr>
              <w:t>Symphytum</w:t>
            </w:r>
            <w:proofErr w:type="spellEnd"/>
            <w:r>
              <w:rPr>
                <w:i/>
              </w:rPr>
              <w:t xml:space="preserve"> officinale L.</w:t>
            </w:r>
          </w:p>
        </w:tc>
        <w:tc>
          <w:tcPr>
            <w:tcW w:w="2126" w:type="dxa"/>
            <w:vMerge/>
          </w:tcPr>
          <w:p w:rsidR="00473CEB" w:rsidRDefault="00473CEB" w:rsidP="00F43A0A">
            <w:pPr>
              <w:jc w:val="both"/>
              <w:rPr>
                <w:b/>
              </w:rPr>
            </w:pPr>
          </w:p>
        </w:tc>
        <w:tc>
          <w:tcPr>
            <w:tcW w:w="2830" w:type="dxa"/>
            <w:vMerge/>
          </w:tcPr>
          <w:p w:rsidR="00473CEB" w:rsidRDefault="00473CEB" w:rsidP="00F43A0A">
            <w:pPr>
              <w:jc w:val="both"/>
              <w:rPr>
                <w:b/>
              </w:rPr>
            </w:pPr>
          </w:p>
        </w:tc>
      </w:tr>
      <w:tr w:rsidR="00473CEB" w:rsidTr="00EC0C3F">
        <w:tc>
          <w:tcPr>
            <w:tcW w:w="4106" w:type="dxa"/>
          </w:tcPr>
          <w:p w:rsidR="00473CEB" w:rsidRPr="00473CEB" w:rsidRDefault="00473CEB" w:rsidP="00F43A0A">
            <w:pPr>
              <w:jc w:val="both"/>
              <w:rPr>
                <w:i/>
              </w:rPr>
            </w:pPr>
            <w:r>
              <w:rPr>
                <w:b/>
              </w:rPr>
              <w:t xml:space="preserve">Cardamine des prés </w:t>
            </w:r>
            <w:r w:rsidRPr="00473CEB">
              <w:rPr>
                <w:i/>
              </w:rPr>
              <w:t xml:space="preserve">Cardamine </w:t>
            </w:r>
            <w:proofErr w:type="spellStart"/>
            <w:r w:rsidRPr="00473CEB">
              <w:rPr>
                <w:i/>
              </w:rPr>
              <w:t>pratensis</w:t>
            </w:r>
            <w:proofErr w:type="spellEnd"/>
            <w:r w:rsidRPr="00473CEB">
              <w:rPr>
                <w:i/>
              </w:rPr>
              <w:t xml:space="preserve"> L </w:t>
            </w:r>
            <w:proofErr w:type="spellStart"/>
            <w:proofErr w:type="gramStart"/>
            <w:r w:rsidRPr="00473CEB">
              <w:rPr>
                <w:i/>
              </w:rPr>
              <w:t>subsp</w:t>
            </w:r>
            <w:proofErr w:type="spellEnd"/>
            <w:r w:rsidRPr="00473CEB">
              <w:rPr>
                <w:i/>
              </w:rPr>
              <w:t xml:space="preserve"> .</w:t>
            </w:r>
            <w:proofErr w:type="gramEnd"/>
            <w:r w:rsidRPr="00473CEB">
              <w:rPr>
                <w:i/>
              </w:rPr>
              <w:t xml:space="preserve"> </w:t>
            </w:r>
            <w:proofErr w:type="spellStart"/>
            <w:r w:rsidRPr="00473CEB">
              <w:rPr>
                <w:i/>
              </w:rPr>
              <w:t>pratensis</w:t>
            </w:r>
            <w:proofErr w:type="spellEnd"/>
          </w:p>
        </w:tc>
        <w:tc>
          <w:tcPr>
            <w:tcW w:w="2126" w:type="dxa"/>
            <w:vMerge/>
          </w:tcPr>
          <w:p w:rsidR="00473CEB" w:rsidRDefault="00473CEB" w:rsidP="00F43A0A">
            <w:pPr>
              <w:jc w:val="both"/>
              <w:rPr>
                <w:b/>
              </w:rPr>
            </w:pPr>
          </w:p>
        </w:tc>
        <w:tc>
          <w:tcPr>
            <w:tcW w:w="2830" w:type="dxa"/>
            <w:vMerge/>
          </w:tcPr>
          <w:p w:rsidR="00473CEB" w:rsidRDefault="00473CEB" w:rsidP="00F43A0A">
            <w:pPr>
              <w:jc w:val="both"/>
              <w:rPr>
                <w:b/>
              </w:rPr>
            </w:pPr>
          </w:p>
        </w:tc>
      </w:tr>
    </w:tbl>
    <w:p w:rsidR="00EC0C3F" w:rsidRPr="00F43A0A" w:rsidRDefault="00EC0C3F" w:rsidP="00F43A0A">
      <w:pPr>
        <w:jc w:val="both"/>
        <w:rPr>
          <w:b/>
        </w:rPr>
      </w:pPr>
    </w:p>
    <w:sectPr w:rsidR="00EC0C3F" w:rsidRPr="00F4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0A"/>
    <w:rsid w:val="0016314A"/>
    <w:rsid w:val="00473CEB"/>
    <w:rsid w:val="0082248E"/>
    <w:rsid w:val="00997AF8"/>
    <w:rsid w:val="00E561B0"/>
    <w:rsid w:val="00EC0C3F"/>
    <w:rsid w:val="00F4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59827-CBA2-4102-971E-B4B6861F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C3F"/>
  </w:style>
  <w:style w:type="paragraph" w:styleId="Titre1">
    <w:name w:val="heading 1"/>
    <w:basedOn w:val="Normal"/>
    <w:next w:val="Normal"/>
    <w:link w:val="Titre1Car"/>
    <w:uiPriority w:val="9"/>
    <w:qFormat/>
    <w:rsid w:val="00F43A0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43A0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43A0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43A0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43A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43A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43A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43A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43A0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3A0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43A0A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43A0A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F43A0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F43A0A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F43A0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F43A0A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43A0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F43A0A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43A0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43A0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F43A0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43A0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43A0A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F43A0A"/>
    <w:rPr>
      <w:b/>
      <w:bCs/>
    </w:rPr>
  </w:style>
  <w:style w:type="character" w:styleId="Accentuation">
    <w:name w:val="Emphasis"/>
    <w:basedOn w:val="Policepardfaut"/>
    <w:uiPriority w:val="20"/>
    <w:qFormat/>
    <w:rsid w:val="00F43A0A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F43A0A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43A0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43A0A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43A0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43A0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F43A0A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F43A0A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F43A0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F43A0A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F43A0A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43A0A"/>
    <w:pPr>
      <w:outlineLvl w:val="9"/>
    </w:pPr>
  </w:style>
  <w:style w:type="table" w:styleId="Grilledutableau">
    <w:name w:val="Table Grid"/>
    <w:basedOn w:val="TableauNormal"/>
    <w:uiPriority w:val="39"/>
    <w:rsid w:val="00F4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THERRY</dc:creator>
  <cp:keywords/>
  <dc:description/>
  <cp:lastModifiedBy>Véronique THERRY</cp:lastModifiedBy>
  <cp:revision>2</cp:revision>
  <dcterms:created xsi:type="dcterms:W3CDTF">2018-02-02T14:50:00Z</dcterms:created>
  <dcterms:modified xsi:type="dcterms:W3CDTF">2018-02-02T15:35:00Z</dcterms:modified>
</cp:coreProperties>
</file>