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E10DF" w14:textId="77777777" w:rsidR="00A25408" w:rsidRPr="000C74B2" w:rsidRDefault="002B65CE" w:rsidP="00A25408">
      <w:pPr>
        <w:tabs>
          <w:tab w:val="left" w:pos="360"/>
          <w:tab w:val="right" w:leader="dot" w:pos="9002"/>
        </w:tabs>
        <w:ind w:right="70"/>
        <w:jc w:val="both"/>
        <w:rPr>
          <w:rFonts w:ascii="Calibri Light" w:hAnsi="Calibri Light" w:cs="Calibri Light"/>
          <w:b/>
          <w:sz w:val="28"/>
          <w:szCs w:val="28"/>
        </w:rPr>
      </w:pPr>
      <w:r w:rsidRPr="000C74B2">
        <w:rPr>
          <w:rFonts w:ascii="Calibri Light" w:hAnsi="Calibri Light" w:cs="Calibri Light"/>
          <w:b/>
          <w:noProof/>
          <w:sz w:val="28"/>
          <w:szCs w:val="28"/>
        </w:rPr>
        <mc:AlternateContent>
          <mc:Choice Requires="wps">
            <w:drawing>
              <wp:anchor distT="45720" distB="45720" distL="114300" distR="114300" simplePos="0" relativeHeight="251659264" behindDoc="0" locked="0" layoutInCell="1" allowOverlap="1" wp14:anchorId="01CCC282" wp14:editId="274E9BAB">
                <wp:simplePos x="0" y="0"/>
                <wp:positionH relativeFrom="column">
                  <wp:posOffset>814705</wp:posOffset>
                </wp:positionH>
                <wp:positionV relativeFrom="paragraph">
                  <wp:posOffset>2443480</wp:posOffset>
                </wp:positionV>
                <wp:extent cx="4648200" cy="171450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714500"/>
                        </a:xfrm>
                        <a:prstGeom prst="rect">
                          <a:avLst/>
                        </a:prstGeom>
                        <a:noFill/>
                        <a:ln w="9525">
                          <a:noFill/>
                          <a:miter lim="800000"/>
                          <a:headEnd/>
                          <a:tailEnd/>
                        </a:ln>
                      </wps:spPr>
                      <wps:txbx>
                        <w:txbxContent>
                          <w:p w14:paraId="27BE0A20" w14:textId="77777777" w:rsidR="007E6257" w:rsidRPr="003D0EA3" w:rsidRDefault="007E6257" w:rsidP="002B65CE">
                            <w:pPr>
                              <w:jc w:val="center"/>
                              <w:rPr>
                                <w:rFonts w:ascii="Calibri Light" w:hAnsi="Calibri Light"/>
                                <w:b/>
                                <w:color w:val="FFFFFF" w:themeColor="background1"/>
                                <w:sz w:val="72"/>
                                <w:szCs w:val="72"/>
                              </w:rPr>
                            </w:pPr>
                            <w:r w:rsidRPr="003D0EA3">
                              <w:rPr>
                                <w:rFonts w:ascii="Calibri Light" w:hAnsi="Calibri Light"/>
                                <w:b/>
                                <w:color w:val="FFFFFF" w:themeColor="background1"/>
                                <w:sz w:val="72"/>
                                <w:szCs w:val="72"/>
                              </w:rPr>
                              <w:t>Présentation détaillée des dispositifs</w:t>
                            </w:r>
                            <w:r>
                              <w:rPr>
                                <w:rFonts w:ascii="Calibri Light" w:hAnsi="Calibri Light"/>
                                <w:b/>
                                <w:color w:val="FFFFFF" w:themeColor="background1"/>
                                <w:sz w:val="72"/>
                                <w:szCs w:val="72"/>
                              </w:rPr>
                              <w:t xml:space="preserve"> délibérés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CCC282" id="_x0000_t202" coordsize="21600,21600" o:spt="202" path="m,l,21600r21600,l21600,xe">
                <v:stroke joinstyle="miter"/>
                <v:path gradientshapeok="t" o:connecttype="rect"/>
              </v:shapetype>
              <v:shape id="Zone de texte 2" o:spid="_x0000_s1026" type="#_x0000_t202" style="position:absolute;left:0;text-align:left;margin-left:64.15pt;margin-top:192.4pt;width:366pt;height:1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" filled="f" stroked="f">
                <v:textbox>
                  <w:txbxContent>
                    <w:p w14:paraId="27BE0A20" w14:textId="77777777" w:rsidR="007E6257" w:rsidRPr="003D0EA3" w:rsidRDefault="007E6257" w:rsidP="002B65CE">
                      <w:pPr>
                        <w:jc w:val="center"/>
                        <w:rPr>
                          <w:rFonts w:ascii="Calibri Light" w:hAnsi="Calibri Light"/>
                          <w:b/>
                          <w:color w:val="FFFFFF" w:themeColor="background1"/>
                          <w:sz w:val="72"/>
                          <w:szCs w:val="72"/>
                        </w:rPr>
                      </w:pPr>
                      <w:r w:rsidRPr="003D0EA3">
                        <w:rPr>
                          <w:rFonts w:ascii="Calibri Light" w:hAnsi="Calibri Light"/>
                          <w:b/>
                          <w:color w:val="FFFFFF" w:themeColor="background1"/>
                          <w:sz w:val="72"/>
                          <w:szCs w:val="72"/>
                        </w:rPr>
                        <w:t>Présentation détaillée des dispositifs</w:t>
                      </w:r>
                      <w:r>
                        <w:rPr>
                          <w:rFonts w:ascii="Calibri Light" w:hAnsi="Calibri Light"/>
                          <w:b/>
                          <w:color w:val="FFFFFF" w:themeColor="background1"/>
                          <w:sz w:val="72"/>
                          <w:szCs w:val="72"/>
                        </w:rPr>
                        <w:t xml:space="preserve"> délibérés</w:t>
                      </w:r>
                    </w:p>
                  </w:txbxContent>
                </v:textbox>
              </v:shape>
            </w:pict>
          </mc:Fallback>
        </mc:AlternateContent>
      </w:r>
      <w:r w:rsidR="00A25408" w:rsidRPr="008217B6">
        <w:rPr>
          <w:rFonts w:ascii="Calibri Light" w:hAnsi="Calibri Light" w:cs="Calibri Light"/>
          <w:noProof/>
        </w:rPr>
        <w:drawing>
          <wp:inline distT="0" distB="0" distL="0" distR="0" wp14:anchorId="0DB6A992" wp14:editId="3394043B">
            <wp:extent cx="6200999" cy="7399209"/>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9696" cy="7421518"/>
                    </a:xfrm>
                    <a:prstGeom prst="rect">
                      <a:avLst/>
                    </a:prstGeom>
                    <a:noFill/>
                    <a:ln>
                      <a:noFill/>
                    </a:ln>
                  </pic:spPr>
                </pic:pic>
              </a:graphicData>
            </a:graphic>
          </wp:inline>
        </w:drawing>
      </w:r>
    </w:p>
    <w:p w14:paraId="704A0650" w14:textId="5A4BE4FE" w:rsidR="00A25408" w:rsidRPr="000C74B2" w:rsidRDefault="001D045A">
      <w:pPr>
        <w:overflowPunct/>
        <w:autoSpaceDE/>
        <w:autoSpaceDN/>
        <w:adjustRightInd/>
        <w:spacing w:after="160" w:line="259" w:lineRule="auto"/>
        <w:rPr>
          <w:rFonts w:ascii="Calibri Light" w:hAnsi="Calibri Light" w:cs="Calibri Light"/>
          <w:b/>
          <w:sz w:val="28"/>
          <w:szCs w:val="28"/>
        </w:rPr>
      </w:pPr>
      <w:r w:rsidRPr="000C74B2">
        <w:rPr>
          <w:rFonts w:ascii="Calibri Light" w:hAnsi="Calibri Light" w:cs="Calibri Light"/>
          <w:b/>
          <w:noProof/>
          <w:sz w:val="28"/>
          <w:szCs w:val="28"/>
        </w:rPr>
        <mc:AlternateContent>
          <mc:Choice Requires="wps">
            <w:drawing>
              <wp:anchor distT="0" distB="0" distL="114300" distR="114300" simplePos="0" relativeHeight="251661312" behindDoc="0" locked="0" layoutInCell="1" allowOverlap="1" wp14:anchorId="2C9CDA5D" wp14:editId="2BC8DA51">
                <wp:simplePos x="0" y="0"/>
                <wp:positionH relativeFrom="column">
                  <wp:posOffset>2163445</wp:posOffset>
                </wp:positionH>
                <wp:positionV relativeFrom="paragraph">
                  <wp:posOffset>1043305</wp:posOffset>
                </wp:positionV>
                <wp:extent cx="1844040" cy="335280"/>
                <wp:effectExtent l="0" t="0" r="22860" b="26670"/>
                <wp:wrapNone/>
                <wp:docPr id="2" name="Zone de texte 2"/>
                <wp:cNvGraphicFramePr/>
                <a:graphic xmlns:a="http://schemas.openxmlformats.org/drawingml/2006/main">
                  <a:graphicData uri="http://schemas.microsoft.com/office/word/2010/wordprocessingShape">
                    <wps:wsp>
                      <wps:cNvSpPr txBox="1"/>
                      <wps:spPr>
                        <a:xfrm>
                          <a:off x="0" y="0"/>
                          <a:ext cx="1844040" cy="3352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0CB69D" w14:textId="47D27C89" w:rsidR="007E6257" w:rsidRPr="00B54F92" w:rsidRDefault="007E6257" w:rsidP="001D045A">
                            <w:pPr>
                              <w:jc w:val="center"/>
                              <w:rPr>
                                <w:rFonts w:ascii="Arial" w:hAnsi="Arial" w:cs="Arial"/>
                                <w:b/>
                                <w:sz w:val="24"/>
                                <w:szCs w:val="24"/>
                              </w:rPr>
                            </w:pPr>
                            <w:r>
                              <w:rPr>
                                <w:rFonts w:ascii="Arial" w:hAnsi="Arial" w:cs="Arial"/>
                                <w:b/>
                                <w:sz w:val="24"/>
                                <w:szCs w:val="24"/>
                              </w:rPr>
                              <w:t>Octobre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CDA5D" id="_x0000_s1027" type="#_x0000_t202" style="position:absolute;margin-left:170.35pt;margin-top:82.15pt;width:145.2pt;height:26.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" fillcolor="white [3201]" strokecolor="white [3212]" strokeweight=".5pt">
                <v:textbox>
                  <w:txbxContent>
                    <w:p w14:paraId="130CB69D" w14:textId="47D27C89" w:rsidR="007E6257" w:rsidRPr="00B54F92" w:rsidRDefault="007E6257" w:rsidP="001D045A">
                      <w:pPr>
                        <w:jc w:val="center"/>
                        <w:rPr>
                          <w:rFonts w:ascii="Arial" w:hAnsi="Arial" w:cs="Arial"/>
                          <w:b/>
                          <w:sz w:val="24"/>
                          <w:szCs w:val="24"/>
                        </w:rPr>
                      </w:pPr>
                      <w:r>
                        <w:rPr>
                          <w:rFonts w:ascii="Arial" w:hAnsi="Arial" w:cs="Arial"/>
                          <w:b/>
                          <w:sz w:val="24"/>
                          <w:szCs w:val="24"/>
                        </w:rPr>
                        <w:t>Octobre 2021</w:t>
                      </w:r>
                    </w:p>
                  </w:txbxContent>
                </v:textbox>
              </v:shape>
            </w:pict>
          </mc:Fallback>
        </mc:AlternateContent>
      </w:r>
      <w:r w:rsidR="00A25408" w:rsidRPr="000C74B2">
        <w:rPr>
          <w:rFonts w:ascii="Calibri Light" w:hAnsi="Calibri Light" w:cs="Calibri Light"/>
          <w:b/>
          <w:sz w:val="28"/>
          <w:szCs w:val="28"/>
        </w:rPr>
        <w:br w:type="page"/>
      </w:r>
    </w:p>
    <w:p w14:paraId="0611C837" w14:textId="77777777" w:rsidR="001D045A" w:rsidRPr="000C74B2" w:rsidRDefault="001D045A">
      <w:pPr>
        <w:overflowPunct/>
        <w:autoSpaceDE/>
        <w:autoSpaceDN/>
        <w:adjustRightInd/>
        <w:spacing w:after="160" w:line="259" w:lineRule="auto"/>
        <w:rPr>
          <w:rFonts w:ascii="Calibri Light" w:hAnsi="Calibri Light" w:cs="Calibri Light"/>
          <w:b/>
          <w:sz w:val="28"/>
          <w:szCs w:val="28"/>
        </w:rPr>
      </w:pPr>
    </w:p>
    <w:p w14:paraId="158BE250" w14:textId="07FE3AE6" w:rsidR="002A6227" w:rsidRPr="000C74B2" w:rsidRDefault="002A6227" w:rsidP="002A6227">
      <w:pPr>
        <w:pBdr>
          <w:bottom w:val="single" w:sz="12" w:space="1" w:color="auto"/>
        </w:pBdr>
        <w:ind w:right="70"/>
        <w:jc w:val="both"/>
        <w:rPr>
          <w:rFonts w:ascii="Calibri Light" w:hAnsi="Calibri Light" w:cs="Calibri Light"/>
          <w:b/>
          <w:smallCaps/>
          <w:sz w:val="24"/>
          <w:szCs w:val="24"/>
        </w:rPr>
      </w:pPr>
      <w:r w:rsidRPr="000C74B2">
        <w:rPr>
          <w:rFonts w:ascii="Calibri Light" w:hAnsi="Calibri Light" w:cs="Calibri Light"/>
          <w:b/>
          <w:smallCaps/>
          <w:sz w:val="28"/>
          <w:szCs w:val="28"/>
        </w:rPr>
        <w:t xml:space="preserve">Guide des aides culturelles  – Présentation détaillée </w:t>
      </w:r>
      <w:r w:rsidRPr="000C74B2">
        <w:rPr>
          <w:rFonts w:ascii="Calibri Light" w:hAnsi="Calibri Light" w:cs="Calibri Light"/>
          <w:b/>
          <w:smallCaps/>
          <w:color w:val="FFFFFF"/>
          <w:sz w:val="28"/>
          <w:szCs w:val="28"/>
        </w:rPr>
        <w:tab/>
      </w:r>
      <w:r w:rsidRPr="000C74B2">
        <w:rPr>
          <w:rFonts w:ascii="Calibri Light" w:hAnsi="Calibri Light" w:cs="Calibri Light"/>
          <w:b/>
          <w:smallCaps/>
          <w:color w:val="FFFFFF"/>
          <w:sz w:val="28"/>
          <w:szCs w:val="28"/>
        </w:rPr>
        <w:tab/>
      </w:r>
      <w:r w:rsidRPr="000C74B2">
        <w:rPr>
          <w:rFonts w:ascii="Calibri Light" w:hAnsi="Calibri Light" w:cs="Calibri Light"/>
          <w:b/>
          <w:smallCaps/>
          <w:sz w:val="24"/>
          <w:szCs w:val="24"/>
        </w:rPr>
        <w:t>(document 2)</w:t>
      </w:r>
    </w:p>
    <w:p w14:paraId="6B1EAADB" w14:textId="77777777" w:rsidR="002A6227" w:rsidRPr="000C74B2" w:rsidRDefault="002A6227" w:rsidP="00A25408">
      <w:pPr>
        <w:tabs>
          <w:tab w:val="left" w:pos="360"/>
          <w:tab w:val="right" w:leader="dot" w:pos="9002"/>
        </w:tabs>
        <w:ind w:right="70"/>
        <w:jc w:val="both"/>
        <w:rPr>
          <w:rFonts w:ascii="Calibri Light" w:hAnsi="Calibri Light" w:cs="Calibri Light"/>
          <w:b/>
          <w:sz w:val="28"/>
          <w:szCs w:val="28"/>
        </w:rPr>
      </w:pPr>
    </w:p>
    <w:p w14:paraId="4FC32C85" w14:textId="77D346C4" w:rsidR="00A25408" w:rsidRPr="000C74B2" w:rsidRDefault="000D2068" w:rsidP="002A6227">
      <w:pPr>
        <w:ind w:right="70"/>
        <w:jc w:val="both"/>
        <w:rPr>
          <w:rFonts w:ascii="Calibri Light" w:hAnsi="Calibri Light" w:cs="Calibri Light"/>
          <w:b/>
          <w:sz w:val="28"/>
          <w:szCs w:val="28"/>
        </w:rPr>
      </w:pPr>
      <w:r w:rsidRPr="000C74B2">
        <w:rPr>
          <w:rFonts w:ascii="Calibri Light" w:hAnsi="Calibri Light" w:cs="Calibri Light"/>
          <w:b/>
          <w:sz w:val="28"/>
          <w:szCs w:val="28"/>
        </w:rPr>
        <w:t>Sommaire</w:t>
      </w:r>
    </w:p>
    <w:p w14:paraId="0D8FD53E" w14:textId="77777777" w:rsidR="00A25408" w:rsidRPr="000C74B2" w:rsidRDefault="00A25408" w:rsidP="00A25408">
      <w:pPr>
        <w:tabs>
          <w:tab w:val="left" w:pos="360"/>
          <w:tab w:val="right" w:leader="dot" w:pos="9072"/>
        </w:tabs>
        <w:ind w:right="70"/>
        <w:jc w:val="both"/>
        <w:rPr>
          <w:rFonts w:ascii="Calibri Light" w:hAnsi="Calibri Light" w:cs="Calibri Light"/>
          <w:b/>
          <w:sz w:val="28"/>
          <w:szCs w:val="28"/>
        </w:rPr>
      </w:pPr>
    </w:p>
    <w:p w14:paraId="61F466B7" w14:textId="77777777" w:rsidR="00A25408" w:rsidRPr="000C74B2" w:rsidRDefault="00A25408" w:rsidP="00830905">
      <w:pPr>
        <w:tabs>
          <w:tab w:val="left" w:pos="360"/>
          <w:tab w:val="right" w:leader="dot" w:pos="9072"/>
        </w:tabs>
        <w:ind w:left="360" w:right="70"/>
        <w:jc w:val="both"/>
        <w:rPr>
          <w:rFonts w:ascii="Calibri Light" w:hAnsi="Calibri Light" w:cs="Calibri Light"/>
          <w:b/>
          <w:sz w:val="24"/>
          <w:szCs w:val="24"/>
        </w:rPr>
      </w:pPr>
      <w:bookmarkStart w:id="0" w:name="page"/>
      <w:r w:rsidRPr="000C74B2">
        <w:rPr>
          <w:rFonts w:ascii="Calibri Light" w:hAnsi="Calibri Light" w:cs="Calibri Light"/>
          <w:b/>
          <w:sz w:val="24"/>
          <w:szCs w:val="24"/>
        </w:rPr>
        <w:t xml:space="preserve">Axe 1 : </w:t>
      </w:r>
      <w:r w:rsidRPr="000C74B2">
        <w:rPr>
          <w:rFonts w:ascii="Calibri Light" w:hAnsi="Calibri Light" w:cs="Calibri Light"/>
          <w:sz w:val="24"/>
          <w:szCs w:val="24"/>
        </w:rPr>
        <w:t>Création et créativité</w:t>
      </w:r>
      <w:r w:rsidR="00B26020" w:rsidRPr="000C74B2">
        <w:rPr>
          <w:rFonts w:ascii="Calibri Light" w:hAnsi="Calibri Light" w:cs="Calibri Light"/>
          <w:sz w:val="24"/>
          <w:szCs w:val="24"/>
        </w:rPr>
        <w:t xml:space="preserve"> </w:t>
      </w:r>
    </w:p>
    <w:p w14:paraId="78156759" w14:textId="0D500427" w:rsidR="00A25408" w:rsidRPr="000C74B2" w:rsidRDefault="004E6E0A" w:rsidP="00830905">
      <w:pPr>
        <w:numPr>
          <w:ilvl w:val="0"/>
          <w:numId w:val="1"/>
        </w:numPr>
        <w:tabs>
          <w:tab w:val="left" w:pos="360"/>
        </w:tabs>
        <w:ind w:left="1095" w:right="68" w:hanging="357"/>
        <w:jc w:val="both"/>
        <w:rPr>
          <w:rFonts w:ascii="Calibri Light" w:hAnsi="Calibri Light" w:cs="Calibri Light"/>
          <w:b/>
          <w:sz w:val="22"/>
          <w:szCs w:val="22"/>
        </w:rPr>
      </w:pPr>
      <w:hyperlink w:anchor="fonds" w:history="1">
        <w:r w:rsidR="00A25408" w:rsidRPr="000C74B2">
          <w:rPr>
            <w:rStyle w:val="Lienhypertexte"/>
            <w:rFonts w:ascii="Calibri Light" w:hAnsi="Calibri Light" w:cs="Calibri Light"/>
            <w:color w:val="auto"/>
            <w:sz w:val="22"/>
            <w:szCs w:val="22"/>
            <w:u w:val="none"/>
          </w:rPr>
          <w:t>Fonds de soutien à la création</w:t>
        </w:r>
      </w:hyperlink>
      <w:r w:rsidR="00A25408" w:rsidRPr="000C74B2">
        <w:rPr>
          <w:rFonts w:ascii="Calibri Light" w:hAnsi="Calibri Light" w:cs="Calibri Light"/>
          <w:b/>
          <w:sz w:val="22"/>
          <w:szCs w:val="22"/>
        </w:rPr>
        <w:t xml:space="preserve"> </w:t>
      </w:r>
      <w:r w:rsidR="005F7C43">
        <w:rPr>
          <w:rFonts w:ascii="Calibri Light" w:hAnsi="Calibri Light" w:cs="Calibri Light"/>
          <w:b/>
          <w:sz w:val="22"/>
          <w:szCs w:val="22"/>
        </w:rPr>
        <w:t>(p.</w:t>
      </w:r>
      <w:r w:rsidR="00D65D95">
        <w:rPr>
          <w:rFonts w:ascii="Calibri Light" w:hAnsi="Calibri Light" w:cs="Calibri Light"/>
          <w:b/>
          <w:sz w:val="22"/>
          <w:szCs w:val="22"/>
        </w:rPr>
        <w:t>6)</w:t>
      </w:r>
    </w:p>
    <w:p w14:paraId="682ABE9C" w14:textId="56C9737D" w:rsidR="00A25408" w:rsidRPr="000C74B2" w:rsidRDefault="004E6E0A" w:rsidP="00830905">
      <w:pPr>
        <w:numPr>
          <w:ilvl w:val="0"/>
          <w:numId w:val="1"/>
        </w:numPr>
        <w:tabs>
          <w:tab w:val="left" w:pos="360"/>
        </w:tabs>
        <w:ind w:left="1095" w:right="68" w:hanging="357"/>
        <w:jc w:val="both"/>
        <w:rPr>
          <w:rFonts w:ascii="Calibri Light" w:hAnsi="Calibri Light" w:cs="Calibri Light"/>
          <w:b/>
          <w:sz w:val="22"/>
          <w:szCs w:val="22"/>
        </w:rPr>
      </w:pPr>
      <w:hyperlink w:anchor="RESICREA" w:history="1">
        <w:r w:rsidR="00A25408" w:rsidRPr="000C74B2">
          <w:rPr>
            <w:rStyle w:val="Lienhypertexte"/>
            <w:rFonts w:ascii="Calibri Light" w:hAnsi="Calibri Light" w:cs="Calibri Light"/>
            <w:color w:val="auto"/>
            <w:sz w:val="22"/>
            <w:szCs w:val="22"/>
            <w:u w:val="none"/>
          </w:rPr>
          <w:t>Résidence de création</w:t>
        </w:r>
      </w:hyperlink>
      <w:r w:rsidR="00A25408" w:rsidRPr="000C74B2">
        <w:rPr>
          <w:rFonts w:ascii="Calibri Light" w:hAnsi="Calibri Light" w:cs="Calibri Light"/>
          <w:b/>
          <w:sz w:val="22"/>
          <w:szCs w:val="22"/>
        </w:rPr>
        <w:t xml:space="preserve"> </w:t>
      </w:r>
      <w:r w:rsidR="00D65D95">
        <w:rPr>
          <w:rFonts w:ascii="Calibri Light" w:hAnsi="Calibri Light" w:cs="Calibri Light"/>
          <w:b/>
          <w:sz w:val="22"/>
          <w:szCs w:val="22"/>
        </w:rPr>
        <w:t>(p.8)</w:t>
      </w:r>
    </w:p>
    <w:p w14:paraId="44351F2B" w14:textId="073CEF68" w:rsidR="000D1032" w:rsidRPr="000C74B2" w:rsidRDefault="004E6E0A" w:rsidP="00830905">
      <w:pPr>
        <w:numPr>
          <w:ilvl w:val="0"/>
          <w:numId w:val="1"/>
        </w:numPr>
        <w:tabs>
          <w:tab w:val="left" w:pos="360"/>
        </w:tabs>
        <w:ind w:left="1095" w:right="68" w:hanging="357"/>
        <w:jc w:val="both"/>
        <w:rPr>
          <w:rStyle w:val="Lienhypertexte"/>
          <w:rFonts w:ascii="Calibri Light" w:hAnsi="Calibri Light" w:cs="Calibri Light"/>
          <w:b/>
          <w:color w:val="auto"/>
          <w:sz w:val="22"/>
          <w:szCs w:val="22"/>
          <w:u w:val="none"/>
        </w:rPr>
      </w:pPr>
      <w:hyperlink w:anchor="EXPE" w:history="1">
        <w:r w:rsidR="000D1032" w:rsidRPr="000C74B2">
          <w:rPr>
            <w:rStyle w:val="Lienhypertexte"/>
            <w:rFonts w:ascii="Calibri Light" w:hAnsi="Calibri Light" w:cs="Calibri Light"/>
            <w:color w:val="auto"/>
            <w:sz w:val="22"/>
            <w:szCs w:val="22"/>
            <w:u w:val="none"/>
          </w:rPr>
          <w:t>Recherche</w:t>
        </w:r>
        <w:r w:rsidR="00C7524D" w:rsidRPr="000C74B2">
          <w:rPr>
            <w:rStyle w:val="Lienhypertexte"/>
            <w:rFonts w:ascii="Calibri Light" w:hAnsi="Calibri Light" w:cs="Calibri Light"/>
            <w:color w:val="auto"/>
            <w:sz w:val="22"/>
            <w:szCs w:val="22"/>
            <w:u w:val="none"/>
          </w:rPr>
          <w:t>s</w:t>
        </w:r>
        <w:r w:rsidR="000D1032" w:rsidRPr="000C74B2">
          <w:rPr>
            <w:rStyle w:val="Lienhypertexte"/>
            <w:rFonts w:ascii="Calibri Light" w:hAnsi="Calibri Light" w:cs="Calibri Light"/>
            <w:color w:val="auto"/>
            <w:sz w:val="22"/>
            <w:szCs w:val="22"/>
            <w:u w:val="none"/>
          </w:rPr>
          <w:t xml:space="preserve"> et expérimentations artistiques</w:t>
        </w:r>
      </w:hyperlink>
      <w:r w:rsidR="00D65D95">
        <w:rPr>
          <w:rStyle w:val="Lienhypertexte"/>
          <w:rFonts w:ascii="Calibri Light" w:hAnsi="Calibri Light" w:cs="Calibri Light"/>
          <w:color w:val="auto"/>
          <w:sz w:val="22"/>
          <w:szCs w:val="22"/>
          <w:u w:val="none"/>
        </w:rPr>
        <w:t xml:space="preserve"> </w:t>
      </w:r>
      <w:r w:rsidR="00D65D95" w:rsidRPr="00D65D95">
        <w:rPr>
          <w:rStyle w:val="Lienhypertexte"/>
          <w:rFonts w:ascii="Calibri Light" w:hAnsi="Calibri Light" w:cs="Calibri Light"/>
          <w:b/>
          <w:color w:val="auto"/>
          <w:sz w:val="22"/>
          <w:szCs w:val="22"/>
          <w:u w:val="none"/>
        </w:rPr>
        <w:t>(p.10)</w:t>
      </w:r>
    </w:p>
    <w:p w14:paraId="4ADF5B7C" w14:textId="54A086FA" w:rsidR="00A25408" w:rsidRPr="000C74B2" w:rsidRDefault="004E6E0A" w:rsidP="00830905">
      <w:pPr>
        <w:numPr>
          <w:ilvl w:val="0"/>
          <w:numId w:val="1"/>
        </w:numPr>
        <w:tabs>
          <w:tab w:val="left" w:pos="360"/>
        </w:tabs>
        <w:ind w:left="1095" w:right="68" w:hanging="357"/>
        <w:jc w:val="both"/>
        <w:rPr>
          <w:rFonts w:ascii="Calibri Light" w:hAnsi="Calibri Light" w:cs="Calibri Light"/>
          <w:b/>
          <w:sz w:val="22"/>
          <w:szCs w:val="22"/>
        </w:rPr>
      </w:pPr>
      <w:hyperlink w:anchor="EMER" w:history="1">
        <w:r w:rsidR="00A25408" w:rsidRPr="000C74B2">
          <w:rPr>
            <w:rStyle w:val="Lienhypertexte"/>
            <w:rFonts w:ascii="Calibri Light" w:hAnsi="Calibri Light" w:cs="Calibri Light"/>
            <w:color w:val="auto"/>
            <w:sz w:val="22"/>
            <w:szCs w:val="22"/>
            <w:u w:val="none"/>
          </w:rPr>
          <w:t>Emergence</w:t>
        </w:r>
      </w:hyperlink>
      <w:r w:rsidR="00D65D95">
        <w:rPr>
          <w:rStyle w:val="Lienhypertexte"/>
          <w:rFonts w:ascii="Calibri Light" w:hAnsi="Calibri Light" w:cs="Calibri Light"/>
          <w:color w:val="auto"/>
          <w:sz w:val="22"/>
          <w:szCs w:val="22"/>
          <w:u w:val="none"/>
        </w:rPr>
        <w:t xml:space="preserve"> </w:t>
      </w:r>
      <w:r w:rsidR="00D65D95" w:rsidRPr="00D65D95">
        <w:rPr>
          <w:rStyle w:val="Lienhypertexte"/>
          <w:rFonts w:ascii="Calibri Light" w:hAnsi="Calibri Light" w:cs="Calibri Light"/>
          <w:b/>
          <w:color w:val="auto"/>
          <w:sz w:val="22"/>
          <w:szCs w:val="22"/>
          <w:u w:val="none"/>
        </w:rPr>
        <w:t>(p.12)</w:t>
      </w:r>
    </w:p>
    <w:p w14:paraId="0508DBA9" w14:textId="48EC78ED" w:rsidR="004D1969" w:rsidRPr="00D65D95" w:rsidRDefault="004D1969" w:rsidP="00830905">
      <w:pPr>
        <w:numPr>
          <w:ilvl w:val="0"/>
          <w:numId w:val="1"/>
        </w:numPr>
        <w:tabs>
          <w:tab w:val="left" w:pos="360"/>
        </w:tabs>
        <w:ind w:left="1095" w:right="68" w:hanging="357"/>
        <w:jc w:val="both"/>
        <w:rPr>
          <w:rStyle w:val="Lienhypertexte"/>
          <w:b/>
          <w:color w:val="auto"/>
          <w:u w:val="none"/>
        </w:rPr>
      </w:pPr>
      <w:r w:rsidRPr="000C74B2">
        <w:rPr>
          <w:rStyle w:val="Lienhypertexte"/>
          <w:rFonts w:ascii="Calibri Light" w:hAnsi="Calibri Light" w:cs="Calibri Light"/>
          <w:color w:val="auto"/>
          <w:sz w:val="22"/>
          <w:szCs w:val="22"/>
          <w:u w:val="none"/>
        </w:rPr>
        <w:t>Editeurs indépendants</w:t>
      </w:r>
      <w:r w:rsidR="00D65D95">
        <w:rPr>
          <w:rStyle w:val="Lienhypertexte"/>
          <w:rFonts w:ascii="Calibri Light" w:hAnsi="Calibri Light" w:cs="Calibri Light"/>
          <w:color w:val="auto"/>
          <w:sz w:val="22"/>
          <w:szCs w:val="22"/>
          <w:u w:val="none"/>
        </w:rPr>
        <w:t xml:space="preserve"> </w:t>
      </w:r>
      <w:r w:rsidR="00D65D95" w:rsidRPr="00D65D95">
        <w:rPr>
          <w:rStyle w:val="Lienhypertexte"/>
          <w:rFonts w:ascii="Calibri Light" w:hAnsi="Calibri Light" w:cs="Calibri Light"/>
          <w:b/>
          <w:color w:val="auto"/>
          <w:sz w:val="22"/>
          <w:szCs w:val="22"/>
          <w:u w:val="none"/>
        </w:rPr>
        <w:t>(p.14)</w:t>
      </w:r>
    </w:p>
    <w:p w14:paraId="3580D35E" w14:textId="31EBD2BB" w:rsidR="00876F1A" w:rsidRPr="00D65D95" w:rsidRDefault="00AA0CDE" w:rsidP="00830905">
      <w:pPr>
        <w:numPr>
          <w:ilvl w:val="0"/>
          <w:numId w:val="1"/>
        </w:numPr>
        <w:tabs>
          <w:tab w:val="left" w:pos="360"/>
        </w:tabs>
        <w:ind w:left="1095" w:right="68" w:hanging="357"/>
        <w:jc w:val="both"/>
        <w:rPr>
          <w:rStyle w:val="Lienhypertexte"/>
          <w:rFonts w:ascii="Calibri Light" w:hAnsi="Calibri Light" w:cs="Calibri Light"/>
          <w:color w:val="auto"/>
          <w:sz w:val="22"/>
          <w:szCs w:val="22"/>
          <w:u w:val="none"/>
        </w:rPr>
      </w:pPr>
      <w:r w:rsidRPr="000C74B2">
        <w:rPr>
          <w:rStyle w:val="Lienhypertexte"/>
          <w:rFonts w:ascii="Calibri Light" w:hAnsi="Calibri Light" w:cs="Calibri Light"/>
          <w:color w:val="auto"/>
          <w:sz w:val="22"/>
          <w:szCs w:val="22"/>
          <w:u w:val="none"/>
        </w:rPr>
        <w:t>Libraires indépendants</w:t>
      </w:r>
      <w:r w:rsidR="00D65D95">
        <w:rPr>
          <w:rStyle w:val="Lienhypertexte"/>
          <w:rFonts w:ascii="Calibri Light" w:hAnsi="Calibri Light" w:cs="Calibri Light"/>
          <w:color w:val="auto"/>
          <w:sz w:val="22"/>
          <w:szCs w:val="22"/>
          <w:u w:val="none"/>
        </w:rPr>
        <w:t xml:space="preserve"> </w:t>
      </w:r>
      <w:r w:rsidR="00D65D95" w:rsidRPr="00D65D95">
        <w:rPr>
          <w:rStyle w:val="Lienhypertexte"/>
          <w:rFonts w:ascii="Calibri Light" w:hAnsi="Calibri Light" w:cs="Calibri Light"/>
          <w:b/>
          <w:color w:val="auto"/>
          <w:sz w:val="22"/>
          <w:szCs w:val="22"/>
          <w:u w:val="none"/>
        </w:rPr>
        <w:t>(p.17)</w:t>
      </w:r>
    </w:p>
    <w:p w14:paraId="2A399F3B" w14:textId="77777777" w:rsidR="00A25408" w:rsidRPr="000C74B2" w:rsidRDefault="00A25408" w:rsidP="00A25408">
      <w:pPr>
        <w:tabs>
          <w:tab w:val="left" w:pos="360"/>
        </w:tabs>
        <w:ind w:left="1360" w:right="70"/>
        <w:jc w:val="both"/>
        <w:rPr>
          <w:rFonts w:ascii="Calibri Light" w:hAnsi="Calibri Light" w:cs="Calibri Light"/>
          <w:sz w:val="24"/>
          <w:szCs w:val="24"/>
        </w:rPr>
      </w:pPr>
    </w:p>
    <w:p w14:paraId="7F9E6B5A" w14:textId="2F690A75" w:rsidR="00A25408" w:rsidRPr="000C74B2" w:rsidRDefault="00A25408" w:rsidP="00830905">
      <w:pPr>
        <w:tabs>
          <w:tab w:val="left" w:pos="360"/>
          <w:tab w:val="right" w:leader="dot" w:pos="9072"/>
        </w:tabs>
        <w:ind w:right="70" w:firstLine="360"/>
        <w:jc w:val="both"/>
        <w:rPr>
          <w:rFonts w:ascii="Calibri Light" w:hAnsi="Calibri Light" w:cs="Calibri Light"/>
          <w:sz w:val="24"/>
          <w:szCs w:val="24"/>
        </w:rPr>
      </w:pPr>
      <w:r w:rsidRPr="000C74B2">
        <w:rPr>
          <w:rFonts w:ascii="Calibri Light" w:hAnsi="Calibri Light" w:cs="Calibri Light"/>
          <w:b/>
          <w:sz w:val="24"/>
          <w:szCs w:val="24"/>
        </w:rPr>
        <w:t>Axe 2</w:t>
      </w:r>
      <w:r w:rsidRPr="000C74B2">
        <w:rPr>
          <w:rFonts w:ascii="Calibri Light" w:hAnsi="Calibri Light" w:cs="Calibri Light"/>
          <w:sz w:val="24"/>
          <w:szCs w:val="24"/>
        </w:rPr>
        <w:t> : Education et métier</w:t>
      </w:r>
      <w:r w:rsidR="007049EB" w:rsidRPr="000C74B2">
        <w:rPr>
          <w:rFonts w:ascii="Calibri Light" w:hAnsi="Calibri Light" w:cs="Calibri Light"/>
          <w:sz w:val="24"/>
          <w:szCs w:val="24"/>
        </w:rPr>
        <w:t>s</w:t>
      </w:r>
      <w:r w:rsidR="00B26020" w:rsidRPr="000C74B2">
        <w:rPr>
          <w:rFonts w:ascii="Calibri Light" w:hAnsi="Calibri Light" w:cs="Calibri Light"/>
          <w:sz w:val="24"/>
          <w:szCs w:val="24"/>
        </w:rPr>
        <w:t xml:space="preserve"> </w:t>
      </w:r>
    </w:p>
    <w:p w14:paraId="4251CA44" w14:textId="7AC9C82C" w:rsidR="00D65D95" w:rsidRPr="000C74B2" w:rsidRDefault="00D65D95" w:rsidP="00830905">
      <w:pPr>
        <w:pStyle w:val="Paragraphedeliste"/>
        <w:numPr>
          <w:ilvl w:val="0"/>
          <w:numId w:val="1"/>
        </w:numPr>
        <w:tabs>
          <w:tab w:val="left" w:pos="360"/>
        </w:tabs>
        <w:overflowPunct w:val="0"/>
        <w:autoSpaceDE w:val="0"/>
        <w:autoSpaceDN w:val="0"/>
        <w:adjustRightInd w:val="0"/>
        <w:spacing w:after="0" w:line="240" w:lineRule="auto"/>
        <w:ind w:left="1095" w:right="68" w:hanging="357"/>
        <w:contextualSpacing w:val="0"/>
        <w:jc w:val="both"/>
        <w:rPr>
          <w:rStyle w:val="Lienhypertexte"/>
          <w:rFonts w:ascii="Calibri Light" w:hAnsi="Calibri Light" w:cs="Calibri Light"/>
          <w:color w:val="auto"/>
          <w:u w:val="none"/>
        </w:rPr>
      </w:pPr>
      <w:r w:rsidRPr="000918F2">
        <w:rPr>
          <w:rStyle w:val="Lienhypertexte"/>
          <w:rFonts w:ascii="Calibri Light" w:hAnsi="Calibri Light" w:cs="Calibri Light"/>
          <w:color w:val="auto"/>
          <w:u w:val="none"/>
        </w:rPr>
        <w:t>Parcours d’éducation, de pratique et de sensibilisation à la cult</w:t>
      </w:r>
      <w:r>
        <w:rPr>
          <w:rStyle w:val="Lienhypertexte"/>
          <w:rFonts w:ascii="Calibri Light" w:hAnsi="Calibri Light" w:cs="Calibri Light"/>
          <w:color w:val="auto"/>
          <w:u w:val="none"/>
        </w:rPr>
        <w:t xml:space="preserve">ure </w:t>
      </w:r>
      <w:r w:rsidRPr="000918F2">
        <w:rPr>
          <w:rStyle w:val="Lienhypertexte"/>
          <w:rFonts w:ascii="Calibri Light" w:hAnsi="Calibri Light" w:cs="Calibri Light"/>
          <w:b/>
          <w:color w:val="auto"/>
          <w:u w:val="none"/>
        </w:rPr>
        <w:t>(p .21)</w:t>
      </w:r>
    </w:p>
    <w:p w14:paraId="60944CEB" w14:textId="77777777" w:rsidR="00A25408" w:rsidRPr="000C74B2" w:rsidRDefault="00A25408" w:rsidP="00830905">
      <w:pPr>
        <w:tabs>
          <w:tab w:val="left" w:pos="360"/>
        </w:tabs>
        <w:ind w:left="1040" w:right="70"/>
        <w:jc w:val="both"/>
        <w:rPr>
          <w:rFonts w:ascii="Calibri Light" w:hAnsi="Calibri Light" w:cs="Calibri Light"/>
          <w:sz w:val="24"/>
          <w:szCs w:val="24"/>
        </w:rPr>
      </w:pPr>
    </w:p>
    <w:p w14:paraId="3457C8C9" w14:textId="77777777" w:rsidR="00A25408" w:rsidRPr="000C74B2" w:rsidRDefault="00A25408" w:rsidP="00830905">
      <w:pPr>
        <w:tabs>
          <w:tab w:val="left" w:pos="360"/>
          <w:tab w:val="right" w:leader="dot" w:pos="9072"/>
        </w:tabs>
        <w:ind w:left="358" w:right="68"/>
        <w:jc w:val="both"/>
        <w:rPr>
          <w:rFonts w:ascii="Calibri Light" w:hAnsi="Calibri Light" w:cs="Calibri Light"/>
          <w:b/>
          <w:sz w:val="24"/>
          <w:szCs w:val="24"/>
        </w:rPr>
      </w:pPr>
      <w:r w:rsidRPr="000C74B2">
        <w:rPr>
          <w:rFonts w:ascii="Calibri Light" w:hAnsi="Calibri Light" w:cs="Calibri Light"/>
          <w:b/>
          <w:sz w:val="24"/>
          <w:szCs w:val="24"/>
        </w:rPr>
        <w:t xml:space="preserve">Axe 3 : </w:t>
      </w:r>
      <w:r w:rsidRPr="000C74B2">
        <w:rPr>
          <w:rFonts w:ascii="Calibri Light" w:hAnsi="Calibri Light" w:cs="Calibri Light"/>
          <w:sz w:val="24"/>
          <w:szCs w:val="24"/>
        </w:rPr>
        <w:t>Vitalité des territoires et relations aux habitants</w:t>
      </w:r>
      <w:r w:rsidR="00B26020" w:rsidRPr="000C74B2">
        <w:rPr>
          <w:rFonts w:ascii="Calibri Light" w:hAnsi="Calibri Light" w:cs="Calibri Light"/>
          <w:sz w:val="24"/>
          <w:szCs w:val="24"/>
        </w:rPr>
        <w:t xml:space="preserve"> </w:t>
      </w:r>
    </w:p>
    <w:p w14:paraId="26BE92B3" w14:textId="788815FF" w:rsidR="00A25408" w:rsidRPr="000918F2" w:rsidRDefault="004E6E0A" w:rsidP="00830905">
      <w:pPr>
        <w:numPr>
          <w:ilvl w:val="0"/>
          <w:numId w:val="1"/>
        </w:numPr>
        <w:tabs>
          <w:tab w:val="left" w:pos="360"/>
        </w:tabs>
        <w:ind w:left="1095" w:right="68" w:hanging="357"/>
        <w:jc w:val="both"/>
        <w:rPr>
          <w:rFonts w:ascii="Calibri Light" w:hAnsi="Calibri Light" w:cs="Calibri Light"/>
          <w:b/>
          <w:sz w:val="22"/>
          <w:szCs w:val="22"/>
        </w:rPr>
      </w:pPr>
      <w:hyperlink w:anchor="RESIIMPL" w:history="1">
        <w:r w:rsidR="00A25408" w:rsidRPr="000C74B2">
          <w:rPr>
            <w:rStyle w:val="Lienhypertexte"/>
            <w:rFonts w:ascii="Calibri Light" w:hAnsi="Calibri Light" w:cs="Calibri Light"/>
            <w:color w:val="auto"/>
            <w:sz w:val="22"/>
            <w:szCs w:val="22"/>
            <w:u w:val="none"/>
          </w:rPr>
          <w:t>Résidences longues de territoire</w:t>
        </w:r>
      </w:hyperlink>
      <w:r w:rsidR="00A25408" w:rsidRPr="000C74B2">
        <w:rPr>
          <w:rFonts w:ascii="Calibri Light" w:hAnsi="Calibri Light" w:cs="Calibri Light"/>
          <w:sz w:val="22"/>
          <w:szCs w:val="22"/>
        </w:rPr>
        <w:t xml:space="preserve"> </w:t>
      </w:r>
      <w:r w:rsidR="000918F2" w:rsidRPr="000918F2">
        <w:rPr>
          <w:rFonts w:ascii="Calibri Light" w:hAnsi="Calibri Light" w:cs="Calibri Light"/>
          <w:b/>
          <w:sz w:val="22"/>
          <w:szCs w:val="22"/>
        </w:rPr>
        <w:t>(p.2</w:t>
      </w:r>
      <w:r>
        <w:rPr>
          <w:rFonts w:ascii="Calibri Light" w:hAnsi="Calibri Light" w:cs="Calibri Light"/>
          <w:b/>
          <w:sz w:val="22"/>
          <w:szCs w:val="22"/>
        </w:rPr>
        <w:t>3</w:t>
      </w:r>
      <w:r w:rsidR="000918F2" w:rsidRPr="000918F2">
        <w:rPr>
          <w:rFonts w:ascii="Calibri Light" w:hAnsi="Calibri Light" w:cs="Calibri Light"/>
          <w:b/>
          <w:sz w:val="22"/>
          <w:szCs w:val="22"/>
        </w:rPr>
        <w:t>)</w:t>
      </w:r>
    </w:p>
    <w:p w14:paraId="428FF0B3" w14:textId="5C646201" w:rsidR="00943DDF" w:rsidRPr="000C74B2" w:rsidRDefault="00943DDF" w:rsidP="00830905">
      <w:pPr>
        <w:numPr>
          <w:ilvl w:val="0"/>
          <w:numId w:val="1"/>
        </w:numPr>
        <w:tabs>
          <w:tab w:val="left" w:pos="360"/>
        </w:tabs>
        <w:ind w:left="1095" w:right="68" w:hanging="357"/>
        <w:jc w:val="both"/>
        <w:rPr>
          <w:rFonts w:ascii="Calibri Light" w:hAnsi="Calibri Light" w:cs="Calibri Light"/>
          <w:sz w:val="22"/>
          <w:szCs w:val="22"/>
        </w:rPr>
      </w:pPr>
      <w:r w:rsidRPr="000C74B2">
        <w:rPr>
          <w:rFonts w:ascii="Calibri Light" w:hAnsi="Calibri Light" w:cs="Calibri Light"/>
          <w:sz w:val="22"/>
          <w:szCs w:val="22"/>
        </w:rPr>
        <w:t>Micro-folies</w:t>
      </w:r>
      <w:r w:rsidR="000918F2">
        <w:rPr>
          <w:rFonts w:ascii="Calibri Light" w:hAnsi="Calibri Light" w:cs="Calibri Light"/>
          <w:sz w:val="22"/>
          <w:szCs w:val="22"/>
        </w:rPr>
        <w:t xml:space="preserve"> </w:t>
      </w:r>
      <w:r w:rsidR="000918F2" w:rsidRPr="000918F2">
        <w:rPr>
          <w:rFonts w:ascii="Calibri Light" w:hAnsi="Calibri Light" w:cs="Calibri Light"/>
          <w:b/>
          <w:sz w:val="22"/>
          <w:szCs w:val="22"/>
        </w:rPr>
        <w:t>(p.</w:t>
      </w:r>
      <w:r w:rsidR="004E6E0A">
        <w:rPr>
          <w:rFonts w:ascii="Calibri Light" w:hAnsi="Calibri Light" w:cs="Calibri Light"/>
          <w:b/>
          <w:sz w:val="22"/>
          <w:szCs w:val="22"/>
        </w:rPr>
        <w:t>26</w:t>
      </w:r>
      <w:r w:rsidR="000918F2" w:rsidRPr="000918F2">
        <w:rPr>
          <w:rFonts w:ascii="Calibri Light" w:hAnsi="Calibri Light" w:cs="Calibri Light"/>
          <w:b/>
          <w:sz w:val="22"/>
          <w:szCs w:val="22"/>
        </w:rPr>
        <w:t>)</w:t>
      </w:r>
    </w:p>
    <w:p w14:paraId="35B974A9" w14:textId="269BB927" w:rsidR="00056EC2" w:rsidRPr="000C74B2" w:rsidRDefault="00056EC2" w:rsidP="00830905">
      <w:pPr>
        <w:numPr>
          <w:ilvl w:val="0"/>
          <w:numId w:val="1"/>
        </w:numPr>
        <w:tabs>
          <w:tab w:val="left" w:pos="360"/>
        </w:tabs>
        <w:ind w:left="1095" w:right="68" w:hanging="357"/>
        <w:jc w:val="both"/>
        <w:rPr>
          <w:rStyle w:val="Lienhypertexte"/>
          <w:rFonts w:ascii="Calibri Light" w:hAnsi="Calibri Light" w:cs="Calibri Light"/>
          <w:color w:val="auto"/>
          <w:sz w:val="22"/>
          <w:szCs w:val="22"/>
          <w:u w:val="none"/>
        </w:rPr>
      </w:pPr>
      <w:r w:rsidRPr="000C74B2">
        <w:rPr>
          <w:rStyle w:val="Lienhypertexte"/>
          <w:rFonts w:ascii="Calibri Light" w:hAnsi="Calibri Light" w:cs="Calibri Light"/>
          <w:color w:val="auto"/>
          <w:sz w:val="22"/>
          <w:szCs w:val="22"/>
          <w:u w:val="none"/>
        </w:rPr>
        <w:t>Jardins en Scène</w:t>
      </w:r>
      <w:r w:rsidR="000918F2">
        <w:rPr>
          <w:rStyle w:val="Lienhypertexte"/>
          <w:rFonts w:ascii="Calibri Light" w:hAnsi="Calibri Light" w:cs="Calibri Light"/>
          <w:color w:val="auto"/>
          <w:sz w:val="22"/>
          <w:szCs w:val="22"/>
          <w:u w:val="none"/>
        </w:rPr>
        <w:t xml:space="preserve"> </w:t>
      </w:r>
      <w:r w:rsidR="000918F2" w:rsidRPr="000918F2">
        <w:rPr>
          <w:rStyle w:val="Lienhypertexte"/>
          <w:rFonts w:ascii="Calibri Light" w:hAnsi="Calibri Light" w:cs="Calibri Light"/>
          <w:b/>
          <w:color w:val="auto"/>
          <w:sz w:val="22"/>
          <w:szCs w:val="22"/>
          <w:u w:val="none"/>
        </w:rPr>
        <w:t>(p.</w:t>
      </w:r>
      <w:r w:rsidR="004E6E0A">
        <w:rPr>
          <w:rStyle w:val="Lienhypertexte"/>
          <w:rFonts w:ascii="Calibri Light" w:hAnsi="Calibri Light" w:cs="Calibri Light"/>
          <w:b/>
          <w:color w:val="auto"/>
          <w:sz w:val="22"/>
          <w:szCs w:val="22"/>
          <w:u w:val="none"/>
        </w:rPr>
        <w:t>28</w:t>
      </w:r>
      <w:r w:rsidR="000918F2" w:rsidRPr="000918F2">
        <w:rPr>
          <w:rStyle w:val="Lienhypertexte"/>
          <w:rFonts w:ascii="Calibri Light" w:hAnsi="Calibri Light" w:cs="Calibri Light"/>
          <w:b/>
          <w:color w:val="auto"/>
          <w:sz w:val="22"/>
          <w:szCs w:val="22"/>
          <w:u w:val="none"/>
        </w:rPr>
        <w:t>)</w:t>
      </w:r>
    </w:p>
    <w:p w14:paraId="780EA209" w14:textId="03F2425D" w:rsidR="00A25408" w:rsidRPr="000C74B2" w:rsidRDefault="004E6E0A" w:rsidP="00830905">
      <w:pPr>
        <w:numPr>
          <w:ilvl w:val="0"/>
          <w:numId w:val="1"/>
        </w:numPr>
        <w:tabs>
          <w:tab w:val="left" w:pos="360"/>
        </w:tabs>
        <w:ind w:left="1095" w:right="68" w:hanging="357"/>
        <w:jc w:val="both"/>
        <w:rPr>
          <w:rFonts w:ascii="Calibri Light" w:hAnsi="Calibri Light" w:cs="Calibri Light"/>
          <w:sz w:val="22"/>
          <w:szCs w:val="22"/>
        </w:rPr>
      </w:pPr>
      <w:hyperlink w:anchor="patnonprot" w:history="1">
        <w:r w:rsidR="00A25408" w:rsidRPr="000C74B2">
          <w:rPr>
            <w:rStyle w:val="Lienhypertexte"/>
            <w:rFonts w:ascii="Calibri Light" w:hAnsi="Calibri Light" w:cs="Calibri Light"/>
            <w:color w:val="auto"/>
            <w:sz w:val="22"/>
            <w:szCs w:val="22"/>
            <w:u w:val="none"/>
          </w:rPr>
          <w:t>Restauration et valorisation du patrimoine rural non protégé</w:t>
        </w:r>
      </w:hyperlink>
      <w:r w:rsidR="000918F2">
        <w:rPr>
          <w:rStyle w:val="Lienhypertexte"/>
          <w:rFonts w:ascii="Calibri Light" w:hAnsi="Calibri Light" w:cs="Calibri Light"/>
          <w:color w:val="auto"/>
          <w:sz w:val="22"/>
          <w:szCs w:val="22"/>
          <w:u w:val="none"/>
        </w:rPr>
        <w:t xml:space="preserve"> </w:t>
      </w:r>
      <w:r w:rsidR="000918F2" w:rsidRPr="000918F2">
        <w:rPr>
          <w:rStyle w:val="Lienhypertexte"/>
          <w:rFonts w:ascii="Calibri Light" w:hAnsi="Calibri Light" w:cs="Calibri Light"/>
          <w:b/>
          <w:color w:val="auto"/>
          <w:sz w:val="22"/>
          <w:szCs w:val="22"/>
          <w:u w:val="none"/>
        </w:rPr>
        <w:t>(p.</w:t>
      </w:r>
      <w:r>
        <w:rPr>
          <w:rStyle w:val="Lienhypertexte"/>
          <w:rFonts w:ascii="Calibri Light" w:hAnsi="Calibri Light" w:cs="Calibri Light"/>
          <w:b/>
          <w:color w:val="auto"/>
          <w:sz w:val="22"/>
          <w:szCs w:val="22"/>
          <w:u w:val="none"/>
        </w:rPr>
        <w:t>31</w:t>
      </w:r>
      <w:r w:rsidR="000918F2" w:rsidRPr="000918F2">
        <w:rPr>
          <w:rStyle w:val="Lienhypertexte"/>
          <w:rFonts w:ascii="Calibri Light" w:hAnsi="Calibri Light" w:cs="Calibri Light"/>
          <w:b/>
          <w:color w:val="auto"/>
          <w:sz w:val="22"/>
          <w:szCs w:val="22"/>
          <w:u w:val="none"/>
        </w:rPr>
        <w:t>)</w:t>
      </w:r>
    </w:p>
    <w:p w14:paraId="646B1845" w14:textId="184AD782" w:rsidR="00A25408" w:rsidRPr="000C74B2" w:rsidRDefault="004E6E0A" w:rsidP="00830905">
      <w:pPr>
        <w:numPr>
          <w:ilvl w:val="0"/>
          <w:numId w:val="1"/>
        </w:numPr>
        <w:tabs>
          <w:tab w:val="left" w:pos="360"/>
        </w:tabs>
        <w:ind w:left="1095" w:right="68" w:hanging="357"/>
        <w:jc w:val="both"/>
        <w:rPr>
          <w:rFonts w:ascii="Calibri Light" w:hAnsi="Calibri Light" w:cs="Calibri Light"/>
          <w:sz w:val="22"/>
          <w:szCs w:val="22"/>
        </w:rPr>
      </w:pPr>
      <w:hyperlink w:anchor="patprot" w:history="1">
        <w:r w:rsidR="00A25408" w:rsidRPr="000C74B2">
          <w:rPr>
            <w:rStyle w:val="Lienhypertexte"/>
            <w:rFonts w:ascii="Calibri Light" w:hAnsi="Calibri Light" w:cs="Calibri Light"/>
            <w:color w:val="auto"/>
            <w:sz w:val="22"/>
            <w:szCs w:val="22"/>
            <w:u w:val="none"/>
          </w:rPr>
          <w:t>Restauration et valorisation du patrimoine protégé</w:t>
        </w:r>
      </w:hyperlink>
      <w:r w:rsidR="000918F2">
        <w:rPr>
          <w:rStyle w:val="Lienhypertexte"/>
          <w:rFonts w:ascii="Calibri Light" w:hAnsi="Calibri Light" w:cs="Calibri Light"/>
          <w:color w:val="auto"/>
          <w:sz w:val="22"/>
          <w:szCs w:val="22"/>
          <w:u w:val="none"/>
        </w:rPr>
        <w:t xml:space="preserve"> </w:t>
      </w:r>
      <w:r w:rsidR="000918F2" w:rsidRPr="000918F2">
        <w:rPr>
          <w:rStyle w:val="Lienhypertexte"/>
          <w:rFonts w:ascii="Calibri Light" w:hAnsi="Calibri Light" w:cs="Calibri Light"/>
          <w:b/>
          <w:color w:val="auto"/>
          <w:sz w:val="22"/>
          <w:szCs w:val="22"/>
          <w:u w:val="none"/>
        </w:rPr>
        <w:t>(p.</w:t>
      </w:r>
      <w:r>
        <w:rPr>
          <w:rStyle w:val="Lienhypertexte"/>
          <w:rFonts w:ascii="Calibri Light" w:hAnsi="Calibri Light" w:cs="Calibri Light"/>
          <w:b/>
          <w:color w:val="auto"/>
          <w:sz w:val="22"/>
          <w:szCs w:val="22"/>
          <w:u w:val="none"/>
        </w:rPr>
        <w:t>34</w:t>
      </w:r>
      <w:r w:rsidR="000918F2" w:rsidRPr="000918F2">
        <w:rPr>
          <w:rStyle w:val="Lienhypertexte"/>
          <w:rFonts w:ascii="Calibri Light" w:hAnsi="Calibri Light" w:cs="Calibri Light"/>
          <w:b/>
          <w:color w:val="auto"/>
          <w:sz w:val="22"/>
          <w:szCs w:val="22"/>
          <w:u w:val="none"/>
        </w:rPr>
        <w:t>)</w:t>
      </w:r>
    </w:p>
    <w:p w14:paraId="7B8F0992" w14:textId="77777777" w:rsidR="00A25408" w:rsidRPr="000C74B2" w:rsidRDefault="00FB7A23" w:rsidP="00830905">
      <w:pPr>
        <w:tabs>
          <w:tab w:val="left" w:pos="7704"/>
        </w:tabs>
        <w:ind w:right="70"/>
        <w:jc w:val="both"/>
        <w:rPr>
          <w:rFonts w:ascii="Calibri Light" w:hAnsi="Calibri Light" w:cs="Calibri Light"/>
          <w:sz w:val="24"/>
          <w:szCs w:val="24"/>
        </w:rPr>
      </w:pPr>
      <w:r w:rsidRPr="000C74B2">
        <w:rPr>
          <w:rFonts w:ascii="Calibri Light" w:hAnsi="Calibri Light" w:cs="Calibri Light"/>
          <w:sz w:val="24"/>
          <w:szCs w:val="24"/>
        </w:rPr>
        <w:tab/>
      </w:r>
    </w:p>
    <w:p w14:paraId="396F2591" w14:textId="77777777" w:rsidR="00FF0060" w:rsidRPr="000C74B2" w:rsidRDefault="00A25408" w:rsidP="00830905">
      <w:pPr>
        <w:tabs>
          <w:tab w:val="left" w:pos="360"/>
        </w:tabs>
        <w:ind w:left="358" w:right="68"/>
        <w:jc w:val="both"/>
        <w:rPr>
          <w:rFonts w:ascii="Calibri Light" w:hAnsi="Calibri Light" w:cs="Calibri Light"/>
        </w:rPr>
      </w:pPr>
      <w:r w:rsidRPr="000C74B2">
        <w:rPr>
          <w:rFonts w:ascii="Calibri Light" w:hAnsi="Calibri Light" w:cs="Calibri Light"/>
          <w:b/>
          <w:sz w:val="24"/>
          <w:szCs w:val="24"/>
        </w:rPr>
        <w:t>Axe 4 :</w:t>
      </w:r>
      <w:r w:rsidRPr="000C74B2">
        <w:rPr>
          <w:rFonts w:ascii="Calibri Light" w:hAnsi="Calibri Light" w:cs="Calibri Light"/>
          <w:sz w:val="24"/>
          <w:szCs w:val="24"/>
        </w:rPr>
        <w:t xml:space="preserve"> Rayonnement et développement international</w:t>
      </w:r>
      <w:r w:rsidR="00B26020" w:rsidRPr="000C74B2">
        <w:rPr>
          <w:rFonts w:ascii="Calibri Light" w:hAnsi="Calibri Light" w:cs="Calibri Light"/>
          <w:sz w:val="24"/>
          <w:szCs w:val="24"/>
        </w:rPr>
        <w:t xml:space="preserve"> </w:t>
      </w:r>
    </w:p>
    <w:p w14:paraId="5B236047" w14:textId="7B2FB8C8" w:rsidR="00A25408" w:rsidRPr="000918F2" w:rsidRDefault="004E6E0A" w:rsidP="00830905">
      <w:pPr>
        <w:numPr>
          <w:ilvl w:val="0"/>
          <w:numId w:val="1"/>
        </w:numPr>
        <w:tabs>
          <w:tab w:val="left" w:pos="360"/>
        </w:tabs>
        <w:ind w:left="1098" w:right="70"/>
        <w:jc w:val="both"/>
        <w:rPr>
          <w:rStyle w:val="Lienhypertexte"/>
          <w:rFonts w:ascii="Calibri Light" w:hAnsi="Calibri Light" w:cs="Calibri Light"/>
          <w:b/>
          <w:color w:val="auto"/>
          <w:sz w:val="22"/>
          <w:szCs w:val="22"/>
          <w:u w:val="none"/>
        </w:rPr>
      </w:pPr>
      <w:hyperlink w:anchor="coop" w:history="1">
        <w:r w:rsidR="00A25408" w:rsidRPr="000C74B2">
          <w:rPr>
            <w:rStyle w:val="Lienhypertexte"/>
            <w:rFonts w:ascii="Calibri Light" w:hAnsi="Calibri Light" w:cs="Calibri Light"/>
            <w:color w:val="auto"/>
            <w:sz w:val="22"/>
            <w:szCs w:val="22"/>
            <w:u w:val="none"/>
          </w:rPr>
          <w:t xml:space="preserve">Accord de coopération culturelle entre la Communauté Flamande et la Région Hauts-de-France </w:t>
        </w:r>
      </w:hyperlink>
      <w:r w:rsidR="000918F2" w:rsidRPr="000918F2">
        <w:rPr>
          <w:rStyle w:val="Lienhypertexte"/>
          <w:rFonts w:ascii="Calibri Light" w:hAnsi="Calibri Light" w:cs="Calibri Light"/>
          <w:b/>
          <w:color w:val="auto"/>
          <w:sz w:val="22"/>
          <w:szCs w:val="22"/>
          <w:u w:val="none"/>
        </w:rPr>
        <w:t>(p.4</w:t>
      </w:r>
      <w:r>
        <w:rPr>
          <w:rStyle w:val="Lienhypertexte"/>
          <w:rFonts w:ascii="Calibri Light" w:hAnsi="Calibri Light" w:cs="Calibri Light"/>
          <w:b/>
          <w:color w:val="auto"/>
          <w:sz w:val="22"/>
          <w:szCs w:val="22"/>
          <w:u w:val="none"/>
        </w:rPr>
        <w:t>2</w:t>
      </w:r>
      <w:r w:rsidR="000918F2" w:rsidRPr="000918F2">
        <w:rPr>
          <w:rStyle w:val="Lienhypertexte"/>
          <w:rFonts w:ascii="Calibri Light" w:hAnsi="Calibri Light" w:cs="Calibri Light"/>
          <w:b/>
          <w:color w:val="auto"/>
          <w:sz w:val="22"/>
          <w:szCs w:val="22"/>
          <w:u w:val="none"/>
        </w:rPr>
        <w:t>)</w:t>
      </w:r>
    </w:p>
    <w:p w14:paraId="77316CEA" w14:textId="13E9B0B1" w:rsidR="00A25408" w:rsidRPr="000C74B2" w:rsidRDefault="004E6E0A" w:rsidP="00830905">
      <w:pPr>
        <w:numPr>
          <w:ilvl w:val="0"/>
          <w:numId w:val="1"/>
        </w:numPr>
        <w:tabs>
          <w:tab w:val="left" w:pos="360"/>
        </w:tabs>
        <w:ind w:left="1098" w:right="70"/>
        <w:jc w:val="both"/>
        <w:rPr>
          <w:rStyle w:val="Lienhypertexte"/>
          <w:rFonts w:ascii="Calibri Light" w:hAnsi="Calibri Light" w:cs="Calibri Light"/>
          <w:color w:val="auto"/>
          <w:sz w:val="22"/>
          <w:szCs w:val="22"/>
          <w:u w:val="none"/>
        </w:rPr>
      </w:pPr>
      <w:hyperlink w:anchor="INSTFRAN" w:history="1">
        <w:r w:rsidR="00A25408" w:rsidRPr="000C74B2">
          <w:rPr>
            <w:rStyle w:val="Lienhypertexte"/>
            <w:rFonts w:ascii="Calibri Light" w:hAnsi="Calibri Light" w:cs="Calibri Light"/>
            <w:color w:val="auto"/>
            <w:sz w:val="22"/>
            <w:szCs w:val="22"/>
            <w:u w:val="none"/>
          </w:rPr>
          <w:t>Partenariat entre l’Institut Français et la Région Hauts-de-France</w:t>
        </w:r>
      </w:hyperlink>
      <w:r w:rsidR="000918F2">
        <w:rPr>
          <w:rStyle w:val="Lienhypertexte"/>
          <w:rFonts w:ascii="Calibri Light" w:hAnsi="Calibri Light" w:cs="Calibri Light"/>
          <w:color w:val="auto"/>
          <w:sz w:val="22"/>
          <w:szCs w:val="22"/>
          <w:u w:val="none"/>
        </w:rPr>
        <w:t xml:space="preserve"> </w:t>
      </w:r>
      <w:r w:rsidR="000918F2" w:rsidRPr="000918F2">
        <w:rPr>
          <w:rStyle w:val="Lienhypertexte"/>
          <w:rFonts w:ascii="Calibri Light" w:hAnsi="Calibri Light" w:cs="Calibri Light"/>
          <w:b/>
          <w:color w:val="auto"/>
          <w:sz w:val="22"/>
          <w:szCs w:val="22"/>
          <w:u w:val="none"/>
        </w:rPr>
        <w:t>(p.4</w:t>
      </w:r>
      <w:r>
        <w:rPr>
          <w:rStyle w:val="Lienhypertexte"/>
          <w:rFonts w:ascii="Calibri Light" w:hAnsi="Calibri Light" w:cs="Calibri Light"/>
          <w:b/>
          <w:color w:val="auto"/>
          <w:sz w:val="22"/>
          <w:szCs w:val="22"/>
          <w:u w:val="none"/>
        </w:rPr>
        <w:t>3</w:t>
      </w:r>
      <w:r w:rsidR="000918F2" w:rsidRPr="000918F2">
        <w:rPr>
          <w:rStyle w:val="Lienhypertexte"/>
          <w:rFonts w:ascii="Calibri Light" w:hAnsi="Calibri Light" w:cs="Calibri Light"/>
          <w:b/>
          <w:color w:val="auto"/>
          <w:sz w:val="22"/>
          <w:szCs w:val="22"/>
          <w:u w:val="none"/>
        </w:rPr>
        <w:t>)</w:t>
      </w:r>
    </w:p>
    <w:p w14:paraId="7DBA6ED0" w14:textId="45FAB591" w:rsidR="00A36536" w:rsidRPr="000C74B2" w:rsidRDefault="00A36536" w:rsidP="00A36536">
      <w:pPr>
        <w:numPr>
          <w:ilvl w:val="0"/>
          <w:numId w:val="1"/>
        </w:numPr>
        <w:tabs>
          <w:tab w:val="left" w:pos="360"/>
        </w:tabs>
        <w:ind w:left="1098" w:right="70"/>
        <w:jc w:val="both"/>
        <w:rPr>
          <w:rStyle w:val="Lienhypertexte"/>
          <w:rFonts w:ascii="Calibri Light" w:hAnsi="Calibri Light" w:cs="Calibri Light"/>
          <w:color w:val="auto"/>
          <w:sz w:val="22"/>
          <w:szCs w:val="22"/>
          <w:u w:val="none"/>
        </w:rPr>
      </w:pPr>
      <w:r w:rsidRPr="000C74B2">
        <w:rPr>
          <w:rStyle w:val="Lienhypertexte"/>
          <w:rFonts w:ascii="Calibri Light" w:hAnsi="Calibri Light" w:cs="Calibri Light"/>
          <w:color w:val="auto"/>
          <w:sz w:val="22"/>
          <w:szCs w:val="22"/>
          <w:u w:val="none"/>
        </w:rPr>
        <w:t>Hauts-de-France en Avignon</w:t>
      </w:r>
      <w:r w:rsidR="000918F2">
        <w:rPr>
          <w:rStyle w:val="Lienhypertexte"/>
          <w:rFonts w:ascii="Calibri Light" w:hAnsi="Calibri Light" w:cs="Calibri Light"/>
          <w:color w:val="auto"/>
          <w:sz w:val="22"/>
          <w:szCs w:val="22"/>
          <w:u w:val="none"/>
        </w:rPr>
        <w:t xml:space="preserve"> </w:t>
      </w:r>
      <w:r w:rsidR="000918F2" w:rsidRPr="000918F2">
        <w:rPr>
          <w:rStyle w:val="Lienhypertexte"/>
          <w:rFonts w:ascii="Calibri Light" w:hAnsi="Calibri Light" w:cs="Calibri Light"/>
          <w:b/>
          <w:color w:val="auto"/>
          <w:sz w:val="22"/>
          <w:szCs w:val="22"/>
          <w:u w:val="none"/>
        </w:rPr>
        <w:t>(p.4</w:t>
      </w:r>
      <w:r w:rsidR="004E6E0A">
        <w:rPr>
          <w:rStyle w:val="Lienhypertexte"/>
          <w:rFonts w:ascii="Calibri Light" w:hAnsi="Calibri Light" w:cs="Calibri Light"/>
          <w:b/>
          <w:color w:val="auto"/>
          <w:sz w:val="22"/>
          <w:szCs w:val="22"/>
          <w:u w:val="none"/>
        </w:rPr>
        <w:t>4</w:t>
      </w:r>
      <w:r w:rsidR="000918F2" w:rsidRPr="000918F2">
        <w:rPr>
          <w:rStyle w:val="Lienhypertexte"/>
          <w:rFonts w:ascii="Calibri Light" w:hAnsi="Calibri Light" w:cs="Calibri Light"/>
          <w:b/>
          <w:color w:val="auto"/>
          <w:sz w:val="22"/>
          <w:szCs w:val="22"/>
          <w:u w:val="none"/>
        </w:rPr>
        <w:t>)</w:t>
      </w:r>
    </w:p>
    <w:p w14:paraId="3E2C4724" w14:textId="2C6982E7" w:rsidR="00A25408" w:rsidRPr="000918F2" w:rsidRDefault="004E6E0A" w:rsidP="00830905">
      <w:pPr>
        <w:numPr>
          <w:ilvl w:val="0"/>
          <w:numId w:val="1"/>
        </w:numPr>
        <w:tabs>
          <w:tab w:val="left" w:pos="360"/>
        </w:tabs>
        <w:ind w:left="1098" w:right="70"/>
        <w:jc w:val="both"/>
        <w:rPr>
          <w:rStyle w:val="Lienhypertexte"/>
          <w:rFonts w:ascii="Calibri Light" w:hAnsi="Calibri Light" w:cs="Calibri Light"/>
          <w:b/>
          <w:color w:val="auto"/>
          <w:sz w:val="22"/>
          <w:szCs w:val="22"/>
          <w:u w:val="none"/>
        </w:rPr>
      </w:pPr>
      <w:hyperlink w:anchor="tpsfortreso" w:history="1">
        <w:r w:rsidR="00A25408" w:rsidRPr="000C74B2">
          <w:rPr>
            <w:rStyle w:val="Lienhypertexte"/>
            <w:rFonts w:ascii="Calibri Light" w:hAnsi="Calibri Light" w:cs="Calibri Light"/>
            <w:color w:val="auto"/>
            <w:sz w:val="22"/>
            <w:szCs w:val="22"/>
            <w:u w:val="none"/>
          </w:rPr>
          <w:t>Temps forts, manifestations et leurs résonances</w:t>
        </w:r>
      </w:hyperlink>
      <w:r w:rsidR="000918F2">
        <w:rPr>
          <w:rStyle w:val="Lienhypertexte"/>
          <w:rFonts w:ascii="Calibri Light" w:hAnsi="Calibri Light" w:cs="Calibri Light"/>
          <w:color w:val="auto"/>
          <w:sz w:val="22"/>
          <w:szCs w:val="22"/>
          <w:u w:val="none"/>
        </w:rPr>
        <w:t xml:space="preserve"> </w:t>
      </w:r>
      <w:r w:rsidR="000918F2" w:rsidRPr="000918F2">
        <w:rPr>
          <w:rStyle w:val="Lienhypertexte"/>
          <w:rFonts w:ascii="Calibri Light" w:hAnsi="Calibri Light" w:cs="Calibri Light"/>
          <w:b/>
          <w:color w:val="auto"/>
          <w:sz w:val="22"/>
          <w:szCs w:val="22"/>
          <w:u w:val="none"/>
        </w:rPr>
        <w:t>(p.</w:t>
      </w:r>
      <w:r>
        <w:rPr>
          <w:rStyle w:val="Lienhypertexte"/>
          <w:rFonts w:ascii="Calibri Light" w:hAnsi="Calibri Light" w:cs="Calibri Light"/>
          <w:b/>
          <w:color w:val="auto"/>
          <w:sz w:val="22"/>
          <w:szCs w:val="22"/>
          <w:u w:val="none"/>
        </w:rPr>
        <w:t>49</w:t>
      </w:r>
      <w:r w:rsidR="000918F2" w:rsidRPr="000918F2">
        <w:rPr>
          <w:rStyle w:val="Lienhypertexte"/>
          <w:rFonts w:ascii="Calibri Light" w:hAnsi="Calibri Light" w:cs="Calibri Light"/>
          <w:b/>
          <w:color w:val="auto"/>
          <w:sz w:val="22"/>
          <w:szCs w:val="22"/>
          <w:u w:val="none"/>
        </w:rPr>
        <w:t>)</w:t>
      </w:r>
    </w:p>
    <w:p w14:paraId="76532A41" w14:textId="4819FA33" w:rsidR="00A919F5" w:rsidRPr="000918F2" w:rsidRDefault="00A919F5" w:rsidP="00830905">
      <w:pPr>
        <w:numPr>
          <w:ilvl w:val="0"/>
          <w:numId w:val="1"/>
        </w:numPr>
        <w:tabs>
          <w:tab w:val="left" w:pos="360"/>
        </w:tabs>
        <w:ind w:left="1098" w:right="70"/>
        <w:jc w:val="both"/>
        <w:rPr>
          <w:rStyle w:val="Lienhypertexte"/>
          <w:rFonts w:ascii="Calibri Light" w:hAnsi="Calibri Light" w:cs="Calibri Light"/>
          <w:b/>
          <w:color w:val="auto"/>
          <w:sz w:val="22"/>
          <w:szCs w:val="22"/>
          <w:u w:val="none"/>
        </w:rPr>
      </w:pPr>
      <w:r w:rsidRPr="000C74B2">
        <w:rPr>
          <w:rStyle w:val="Lienhypertexte"/>
          <w:rFonts w:ascii="Calibri Light" w:hAnsi="Calibri Light" w:cs="Calibri Light"/>
          <w:color w:val="auto"/>
          <w:sz w:val="22"/>
          <w:szCs w:val="22"/>
          <w:u w:val="none"/>
        </w:rPr>
        <w:t>Expositions</w:t>
      </w:r>
      <w:r w:rsidR="000918F2">
        <w:rPr>
          <w:rStyle w:val="Lienhypertexte"/>
          <w:rFonts w:ascii="Calibri Light" w:hAnsi="Calibri Light" w:cs="Calibri Light"/>
          <w:color w:val="auto"/>
          <w:sz w:val="22"/>
          <w:szCs w:val="22"/>
          <w:u w:val="none"/>
        </w:rPr>
        <w:t xml:space="preserve"> </w:t>
      </w:r>
      <w:r w:rsidR="000918F2" w:rsidRPr="000918F2">
        <w:rPr>
          <w:rStyle w:val="Lienhypertexte"/>
          <w:rFonts w:ascii="Calibri Light" w:hAnsi="Calibri Light" w:cs="Calibri Light"/>
          <w:b/>
          <w:color w:val="auto"/>
          <w:sz w:val="22"/>
          <w:szCs w:val="22"/>
          <w:u w:val="none"/>
        </w:rPr>
        <w:t>(p.5</w:t>
      </w:r>
      <w:r w:rsidR="004E6E0A">
        <w:rPr>
          <w:rStyle w:val="Lienhypertexte"/>
          <w:rFonts w:ascii="Calibri Light" w:hAnsi="Calibri Light" w:cs="Calibri Light"/>
          <w:b/>
          <w:color w:val="auto"/>
          <w:sz w:val="22"/>
          <w:szCs w:val="22"/>
          <w:u w:val="none"/>
        </w:rPr>
        <w:t>1</w:t>
      </w:r>
      <w:r w:rsidR="000918F2" w:rsidRPr="000918F2">
        <w:rPr>
          <w:rStyle w:val="Lienhypertexte"/>
          <w:rFonts w:ascii="Calibri Light" w:hAnsi="Calibri Light" w:cs="Calibri Light"/>
          <w:b/>
          <w:color w:val="auto"/>
          <w:sz w:val="22"/>
          <w:szCs w:val="22"/>
          <w:u w:val="none"/>
        </w:rPr>
        <w:t>)</w:t>
      </w:r>
    </w:p>
    <w:p w14:paraId="695155DF" w14:textId="4F235632" w:rsidR="00857AD2" w:rsidRPr="000C74B2" w:rsidRDefault="00857AD2" w:rsidP="00830905">
      <w:pPr>
        <w:numPr>
          <w:ilvl w:val="0"/>
          <w:numId w:val="1"/>
        </w:numPr>
        <w:tabs>
          <w:tab w:val="left" w:pos="360"/>
        </w:tabs>
        <w:ind w:left="1098" w:right="70"/>
        <w:jc w:val="both"/>
        <w:rPr>
          <w:rFonts w:ascii="Calibri Light" w:hAnsi="Calibri Light" w:cs="Calibri Light"/>
          <w:sz w:val="22"/>
          <w:szCs w:val="22"/>
        </w:rPr>
      </w:pPr>
      <w:r w:rsidRPr="000C74B2">
        <w:rPr>
          <w:rStyle w:val="Lienhypertexte"/>
          <w:rFonts w:ascii="Calibri Light" w:hAnsi="Calibri Light" w:cs="Calibri Light"/>
          <w:color w:val="auto"/>
          <w:sz w:val="22"/>
          <w:szCs w:val="22"/>
          <w:u w:val="none"/>
        </w:rPr>
        <w:t xml:space="preserve">Haute-Fréquence </w:t>
      </w:r>
      <w:r w:rsidR="000918F2" w:rsidRPr="000918F2">
        <w:rPr>
          <w:rStyle w:val="Lienhypertexte"/>
          <w:rFonts w:ascii="Calibri Light" w:hAnsi="Calibri Light" w:cs="Calibri Light"/>
          <w:b/>
          <w:color w:val="auto"/>
          <w:sz w:val="22"/>
          <w:szCs w:val="22"/>
          <w:u w:val="none"/>
        </w:rPr>
        <w:t>(p.5</w:t>
      </w:r>
      <w:r w:rsidR="004E6E0A">
        <w:rPr>
          <w:rStyle w:val="Lienhypertexte"/>
          <w:rFonts w:ascii="Calibri Light" w:hAnsi="Calibri Light" w:cs="Calibri Light"/>
          <w:b/>
          <w:color w:val="auto"/>
          <w:sz w:val="22"/>
          <w:szCs w:val="22"/>
          <w:u w:val="none"/>
        </w:rPr>
        <w:t>3</w:t>
      </w:r>
      <w:r w:rsidR="000918F2" w:rsidRPr="000918F2">
        <w:rPr>
          <w:rStyle w:val="Lienhypertexte"/>
          <w:rFonts w:ascii="Calibri Light" w:hAnsi="Calibri Light" w:cs="Calibri Light"/>
          <w:b/>
          <w:color w:val="auto"/>
          <w:sz w:val="22"/>
          <w:szCs w:val="22"/>
          <w:u w:val="none"/>
        </w:rPr>
        <w:t>)</w:t>
      </w:r>
    </w:p>
    <w:p w14:paraId="26466104" w14:textId="77777777" w:rsidR="00A25408" w:rsidRPr="000C74B2" w:rsidRDefault="00A25408" w:rsidP="00A25408">
      <w:pPr>
        <w:tabs>
          <w:tab w:val="left" w:pos="360"/>
          <w:tab w:val="right" w:leader="dot" w:pos="9072"/>
        </w:tabs>
        <w:ind w:left="680" w:right="70"/>
        <w:jc w:val="both"/>
        <w:rPr>
          <w:rFonts w:ascii="Calibri Light" w:hAnsi="Calibri Light" w:cs="Calibri Light"/>
          <w:b/>
          <w:sz w:val="24"/>
          <w:szCs w:val="24"/>
        </w:rPr>
      </w:pPr>
    </w:p>
    <w:p w14:paraId="37189A62" w14:textId="5A13B227" w:rsidR="007A1AD4" w:rsidRPr="000C74B2" w:rsidRDefault="007A1AD4" w:rsidP="007A1AD4">
      <w:pPr>
        <w:tabs>
          <w:tab w:val="left" w:pos="360"/>
          <w:tab w:val="right" w:leader="dot" w:pos="9072"/>
        </w:tabs>
        <w:ind w:left="360" w:right="70"/>
        <w:jc w:val="both"/>
        <w:rPr>
          <w:rFonts w:ascii="Calibri Light" w:hAnsi="Calibri Light" w:cs="Calibri Light"/>
          <w:b/>
          <w:sz w:val="24"/>
          <w:szCs w:val="24"/>
        </w:rPr>
      </w:pPr>
      <w:r w:rsidRPr="000C74B2">
        <w:rPr>
          <w:rFonts w:ascii="Calibri Light" w:hAnsi="Calibri Light" w:cs="Calibri Light"/>
          <w:b/>
          <w:sz w:val="24"/>
          <w:szCs w:val="24"/>
        </w:rPr>
        <w:t xml:space="preserve">Tous axes : </w:t>
      </w:r>
      <w:r w:rsidRPr="000C74B2">
        <w:rPr>
          <w:rFonts w:ascii="Calibri Light" w:hAnsi="Calibri Light" w:cs="Calibri Light"/>
          <w:sz w:val="24"/>
          <w:szCs w:val="24"/>
        </w:rPr>
        <w:t>aide à l’investissement</w:t>
      </w:r>
      <w:r w:rsidR="000918F2">
        <w:rPr>
          <w:rFonts w:ascii="Calibri Light" w:hAnsi="Calibri Light" w:cs="Calibri Light"/>
          <w:sz w:val="24"/>
          <w:szCs w:val="24"/>
        </w:rPr>
        <w:t xml:space="preserve"> </w:t>
      </w:r>
      <w:r w:rsidR="000918F2" w:rsidRPr="000918F2">
        <w:rPr>
          <w:rFonts w:ascii="Calibri Light" w:hAnsi="Calibri Light" w:cs="Calibri Light"/>
          <w:b/>
          <w:sz w:val="24"/>
          <w:szCs w:val="24"/>
        </w:rPr>
        <w:t>(p.</w:t>
      </w:r>
      <w:r w:rsidR="004E6E0A">
        <w:rPr>
          <w:rFonts w:ascii="Calibri Light" w:hAnsi="Calibri Light" w:cs="Calibri Light"/>
          <w:b/>
          <w:sz w:val="24"/>
          <w:szCs w:val="24"/>
        </w:rPr>
        <w:t>55</w:t>
      </w:r>
      <w:r w:rsidR="000918F2" w:rsidRPr="000918F2">
        <w:rPr>
          <w:rFonts w:ascii="Calibri Light" w:hAnsi="Calibri Light" w:cs="Calibri Light"/>
          <w:b/>
          <w:sz w:val="24"/>
          <w:szCs w:val="24"/>
        </w:rPr>
        <w:t>)</w:t>
      </w:r>
    </w:p>
    <w:p w14:paraId="75048D4C" w14:textId="77777777" w:rsidR="00A25408" w:rsidRPr="000C74B2" w:rsidRDefault="00A25408" w:rsidP="00A25408">
      <w:pPr>
        <w:tabs>
          <w:tab w:val="left" w:pos="360"/>
          <w:tab w:val="right" w:leader="dot" w:pos="9072"/>
        </w:tabs>
        <w:ind w:right="70"/>
        <w:jc w:val="both"/>
        <w:rPr>
          <w:rFonts w:ascii="Calibri Light" w:hAnsi="Calibri Light" w:cs="Calibri Light"/>
          <w:b/>
          <w:sz w:val="24"/>
          <w:szCs w:val="24"/>
        </w:rPr>
      </w:pPr>
    </w:p>
    <w:p w14:paraId="60C05E35" w14:textId="77777777" w:rsidR="008762A6" w:rsidRPr="000C74B2" w:rsidRDefault="003F57EB" w:rsidP="008762A6">
      <w:pPr>
        <w:tabs>
          <w:tab w:val="left" w:pos="360"/>
          <w:tab w:val="right" w:leader="dot" w:pos="9072"/>
        </w:tabs>
        <w:ind w:right="70"/>
        <w:jc w:val="both"/>
        <w:rPr>
          <w:rFonts w:ascii="Calibri Light" w:hAnsi="Calibri Light" w:cs="Calibri Light"/>
          <w:b/>
          <w:sz w:val="24"/>
          <w:szCs w:val="24"/>
        </w:rPr>
      </w:pPr>
      <w:r w:rsidRPr="000C74B2">
        <w:rPr>
          <w:rFonts w:ascii="Calibri Light" w:hAnsi="Calibri Light" w:cs="Calibri Light"/>
          <w:b/>
          <w:sz w:val="24"/>
          <w:szCs w:val="24"/>
        </w:rPr>
        <w:tab/>
      </w:r>
      <w:r w:rsidR="00A25408" w:rsidRPr="000C74B2">
        <w:rPr>
          <w:rFonts w:ascii="Calibri Light" w:hAnsi="Calibri Light" w:cs="Calibri Light"/>
          <w:b/>
          <w:sz w:val="24"/>
          <w:szCs w:val="24"/>
        </w:rPr>
        <w:t>Annexe :</w:t>
      </w:r>
    </w:p>
    <w:p w14:paraId="012C2BE6" w14:textId="4D8B57B4" w:rsidR="00A25408" w:rsidRPr="000C74B2" w:rsidRDefault="008762A6" w:rsidP="008762A6">
      <w:pPr>
        <w:tabs>
          <w:tab w:val="left" w:pos="360"/>
          <w:tab w:val="right" w:leader="dot" w:pos="9072"/>
        </w:tabs>
        <w:ind w:right="70"/>
        <w:jc w:val="both"/>
        <w:rPr>
          <w:rFonts w:ascii="Calibri Light" w:hAnsi="Calibri Light" w:cs="Calibri Light"/>
          <w:b/>
          <w:sz w:val="24"/>
          <w:szCs w:val="24"/>
        </w:rPr>
      </w:pPr>
      <w:r w:rsidRPr="000C74B2">
        <w:rPr>
          <w:rFonts w:ascii="Calibri Light" w:hAnsi="Calibri Light" w:cs="Calibri Light"/>
          <w:b/>
          <w:sz w:val="24"/>
          <w:szCs w:val="24"/>
        </w:rPr>
        <w:tab/>
      </w:r>
      <w:hyperlink w:anchor="consult" w:history="1">
        <w:r w:rsidR="00A25408" w:rsidRPr="000C74B2">
          <w:rPr>
            <w:rStyle w:val="Lienhypertexte"/>
            <w:rFonts w:ascii="Calibri Light" w:hAnsi="Calibri Light" w:cs="Calibri Light"/>
            <w:color w:val="auto"/>
            <w:sz w:val="22"/>
            <w:szCs w:val="22"/>
            <w:u w:val="none"/>
          </w:rPr>
          <w:t>Règlement de fonctionnement des Comités consultatifs</w:t>
        </w:r>
      </w:hyperlink>
      <w:r w:rsidR="000918F2">
        <w:rPr>
          <w:rStyle w:val="Lienhypertexte"/>
          <w:rFonts w:ascii="Calibri Light" w:hAnsi="Calibri Light" w:cs="Calibri Light"/>
          <w:color w:val="auto"/>
          <w:sz w:val="22"/>
          <w:szCs w:val="22"/>
          <w:u w:val="none"/>
        </w:rPr>
        <w:t xml:space="preserve"> </w:t>
      </w:r>
      <w:r w:rsidR="000918F2" w:rsidRPr="000918F2">
        <w:rPr>
          <w:rStyle w:val="Lienhypertexte"/>
          <w:rFonts w:ascii="Calibri Light" w:hAnsi="Calibri Light" w:cs="Calibri Light"/>
          <w:b/>
          <w:color w:val="auto"/>
          <w:sz w:val="22"/>
          <w:szCs w:val="22"/>
          <w:u w:val="none"/>
        </w:rPr>
        <w:t>(p.</w:t>
      </w:r>
      <w:r w:rsidR="004E6E0A">
        <w:rPr>
          <w:rStyle w:val="Lienhypertexte"/>
          <w:rFonts w:ascii="Calibri Light" w:hAnsi="Calibri Light" w:cs="Calibri Light"/>
          <w:b/>
          <w:color w:val="auto"/>
          <w:sz w:val="22"/>
          <w:szCs w:val="22"/>
          <w:u w:val="none"/>
        </w:rPr>
        <w:t>57</w:t>
      </w:r>
      <w:r w:rsidR="000918F2" w:rsidRPr="000918F2">
        <w:rPr>
          <w:rStyle w:val="Lienhypertexte"/>
          <w:rFonts w:ascii="Calibri Light" w:hAnsi="Calibri Light" w:cs="Calibri Light"/>
          <w:b/>
          <w:color w:val="auto"/>
          <w:sz w:val="22"/>
          <w:szCs w:val="22"/>
          <w:u w:val="none"/>
        </w:rPr>
        <w:t>)</w:t>
      </w:r>
    </w:p>
    <w:p w14:paraId="169CD63F" w14:textId="77777777" w:rsidR="00A25408" w:rsidRPr="008217B6" w:rsidRDefault="00A25408">
      <w:pPr>
        <w:overflowPunct/>
        <w:autoSpaceDE/>
        <w:autoSpaceDN/>
        <w:adjustRightInd/>
        <w:spacing w:after="160" w:line="259" w:lineRule="auto"/>
        <w:rPr>
          <w:rFonts w:ascii="Calibri Light" w:hAnsi="Calibri Light" w:cs="Calibri Light"/>
        </w:rPr>
      </w:pPr>
      <w:r w:rsidRPr="008217B6">
        <w:rPr>
          <w:rFonts w:ascii="Calibri Light" w:hAnsi="Calibri Light" w:cs="Calibri Light"/>
        </w:rPr>
        <w:br w:type="page"/>
      </w:r>
      <w:bookmarkStart w:id="1" w:name="_GoBack"/>
      <w:bookmarkEnd w:id="1"/>
    </w:p>
    <w:bookmarkEnd w:id="0"/>
    <w:p w14:paraId="19D3F180" w14:textId="6F01815A" w:rsidR="00B36617" w:rsidRPr="000C74B2" w:rsidRDefault="00E529F9" w:rsidP="00A25408">
      <w:pPr>
        <w:overflowPunct/>
        <w:jc w:val="both"/>
        <w:rPr>
          <w:rFonts w:ascii="Calibri Light" w:hAnsi="Calibri Light" w:cs="Calibri Light"/>
          <w:b/>
          <w:sz w:val="24"/>
          <w:szCs w:val="24"/>
        </w:rPr>
      </w:pPr>
      <w:r>
        <w:rPr>
          <w:rFonts w:ascii="Calibri Light" w:hAnsi="Calibri Light" w:cs="Calibri Light"/>
          <w:b/>
          <w:noProof/>
          <w:sz w:val="24"/>
          <w:szCs w:val="24"/>
        </w:rPr>
        <w:lastRenderedPageBreak/>
        <w:drawing>
          <wp:inline distT="0" distB="0" distL="0" distR="0" wp14:anchorId="27CC4C43" wp14:editId="1515A8B2">
            <wp:extent cx="6096635" cy="8623852"/>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éma politique culturelle V1.docx.jpg"/>
                    <pic:cNvPicPr/>
                  </pic:nvPicPr>
                  <pic:blipFill>
                    <a:blip r:embed="rId9">
                      <a:extLst>
                        <a:ext uri="{28A0092B-C50C-407E-A947-70E740481C1C}">
                          <a14:useLocalDpi xmlns:a14="http://schemas.microsoft.com/office/drawing/2010/main" val="0"/>
                        </a:ext>
                      </a:extLst>
                    </a:blip>
                    <a:stretch>
                      <a:fillRect/>
                    </a:stretch>
                  </pic:blipFill>
                  <pic:spPr>
                    <a:xfrm>
                      <a:off x="0" y="0"/>
                      <a:ext cx="6101222" cy="8630340"/>
                    </a:xfrm>
                    <a:prstGeom prst="rect">
                      <a:avLst/>
                    </a:prstGeom>
                  </pic:spPr>
                </pic:pic>
              </a:graphicData>
            </a:graphic>
          </wp:inline>
        </w:drawing>
      </w:r>
      <w:r w:rsidR="00B36617" w:rsidRPr="000C74B2">
        <w:rPr>
          <w:rFonts w:ascii="Calibri Light" w:hAnsi="Calibri Light" w:cs="Calibri Light"/>
          <w:b/>
          <w:sz w:val="24"/>
          <w:szCs w:val="24"/>
        </w:rPr>
        <w:br w:type="page"/>
      </w:r>
    </w:p>
    <w:p w14:paraId="1B7C5668" w14:textId="77777777" w:rsidR="00A25408" w:rsidRPr="000C74B2" w:rsidRDefault="00A25408" w:rsidP="00A25408">
      <w:pPr>
        <w:overflowPunct/>
        <w:jc w:val="both"/>
        <w:rPr>
          <w:rFonts w:ascii="Calibri Light" w:hAnsi="Calibri Light" w:cs="Calibri Light"/>
          <w:b/>
          <w:sz w:val="24"/>
          <w:szCs w:val="24"/>
        </w:rPr>
      </w:pPr>
    </w:p>
    <w:p w14:paraId="72E48CD5" w14:textId="77777777" w:rsidR="00A25408" w:rsidRPr="000C74B2" w:rsidRDefault="00A25408" w:rsidP="00A25408">
      <w:pPr>
        <w:overflowPunct/>
        <w:jc w:val="both"/>
        <w:rPr>
          <w:rFonts w:ascii="Calibri Light" w:hAnsi="Calibri Light" w:cs="Calibri Light"/>
          <w:b/>
          <w:sz w:val="24"/>
          <w:szCs w:val="24"/>
        </w:rPr>
      </w:pPr>
    </w:p>
    <w:p w14:paraId="44FBBAF5" w14:textId="77777777" w:rsidR="00A25408" w:rsidRPr="000C74B2" w:rsidRDefault="00A25408" w:rsidP="00A25408">
      <w:pPr>
        <w:overflowPunct/>
        <w:jc w:val="both"/>
        <w:rPr>
          <w:rFonts w:ascii="Calibri Light" w:hAnsi="Calibri Light" w:cs="Calibri Light"/>
          <w:b/>
          <w:sz w:val="24"/>
          <w:szCs w:val="24"/>
        </w:rPr>
      </w:pPr>
    </w:p>
    <w:p w14:paraId="084016B5" w14:textId="77777777" w:rsidR="00A25408" w:rsidRPr="000C74B2" w:rsidRDefault="00A25408" w:rsidP="00A25408">
      <w:pPr>
        <w:overflowPunct/>
        <w:jc w:val="both"/>
        <w:rPr>
          <w:rFonts w:ascii="Calibri Light" w:hAnsi="Calibri Light" w:cs="Calibri Light"/>
          <w:b/>
          <w:sz w:val="24"/>
          <w:szCs w:val="24"/>
        </w:rPr>
      </w:pPr>
    </w:p>
    <w:p w14:paraId="1DB3DF18" w14:textId="77777777" w:rsidR="00A25408" w:rsidRPr="000C74B2" w:rsidRDefault="00A25408" w:rsidP="00A25408">
      <w:pPr>
        <w:overflowPunct/>
        <w:jc w:val="both"/>
        <w:rPr>
          <w:rFonts w:ascii="Calibri Light" w:hAnsi="Calibri Light" w:cs="Calibri Light"/>
          <w:b/>
          <w:sz w:val="24"/>
          <w:szCs w:val="24"/>
        </w:rPr>
      </w:pPr>
    </w:p>
    <w:p w14:paraId="18825E2F" w14:textId="77777777" w:rsidR="00A25408" w:rsidRPr="000C74B2" w:rsidRDefault="00A25408" w:rsidP="00A25408">
      <w:pPr>
        <w:overflowPunct/>
        <w:jc w:val="both"/>
        <w:rPr>
          <w:rFonts w:ascii="Calibri Light" w:hAnsi="Calibri Light" w:cs="Calibri Light"/>
          <w:b/>
          <w:sz w:val="24"/>
          <w:szCs w:val="24"/>
        </w:rPr>
      </w:pPr>
    </w:p>
    <w:p w14:paraId="5C63E8F8" w14:textId="77777777" w:rsidR="00A25408" w:rsidRPr="000C74B2" w:rsidRDefault="00A25408" w:rsidP="00A25408">
      <w:pPr>
        <w:overflowPunct/>
        <w:jc w:val="both"/>
        <w:rPr>
          <w:rFonts w:ascii="Calibri Light" w:hAnsi="Calibri Light" w:cs="Calibri Light"/>
          <w:b/>
          <w:sz w:val="24"/>
          <w:szCs w:val="24"/>
        </w:rPr>
      </w:pPr>
    </w:p>
    <w:p w14:paraId="7FED5F43" w14:textId="77777777" w:rsidR="00A25408" w:rsidRPr="000C74B2" w:rsidRDefault="00A25408" w:rsidP="00A25408">
      <w:pPr>
        <w:overflowPunct/>
        <w:jc w:val="both"/>
        <w:rPr>
          <w:rFonts w:ascii="Calibri Light" w:hAnsi="Calibri Light" w:cs="Calibri Light"/>
          <w:b/>
          <w:sz w:val="24"/>
          <w:szCs w:val="24"/>
        </w:rPr>
      </w:pPr>
    </w:p>
    <w:p w14:paraId="506C8021" w14:textId="77777777" w:rsidR="00A25408" w:rsidRPr="000C74B2" w:rsidRDefault="00A25408" w:rsidP="00A25408">
      <w:pPr>
        <w:overflowPunct/>
        <w:jc w:val="both"/>
        <w:rPr>
          <w:rFonts w:ascii="Calibri Light" w:hAnsi="Calibri Light" w:cs="Calibri Light"/>
          <w:b/>
          <w:sz w:val="24"/>
          <w:szCs w:val="24"/>
        </w:rPr>
      </w:pPr>
    </w:p>
    <w:p w14:paraId="6D7C5651" w14:textId="77777777" w:rsidR="00A25408" w:rsidRPr="000C74B2" w:rsidRDefault="00A25408" w:rsidP="00A25408">
      <w:pPr>
        <w:overflowPunct/>
        <w:jc w:val="both"/>
        <w:rPr>
          <w:rFonts w:ascii="Calibri Light" w:hAnsi="Calibri Light" w:cs="Calibri Light"/>
          <w:b/>
          <w:sz w:val="24"/>
          <w:szCs w:val="24"/>
        </w:rPr>
      </w:pPr>
    </w:p>
    <w:p w14:paraId="56084395" w14:textId="77777777" w:rsidR="00A25408" w:rsidRPr="000C74B2" w:rsidRDefault="00A25408" w:rsidP="00A25408">
      <w:pPr>
        <w:overflowPunct/>
        <w:jc w:val="both"/>
        <w:rPr>
          <w:rFonts w:ascii="Calibri Light" w:hAnsi="Calibri Light" w:cs="Calibri Light"/>
          <w:b/>
          <w:sz w:val="52"/>
          <w:szCs w:val="52"/>
        </w:rPr>
      </w:pPr>
      <w:r w:rsidRPr="000C74B2">
        <w:rPr>
          <w:rFonts w:ascii="Calibri Light" w:hAnsi="Calibri Light" w:cs="Calibri Light"/>
          <w:b/>
          <w:sz w:val="52"/>
          <w:szCs w:val="52"/>
        </w:rPr>
        <w:t>Les fiches d’aides délibérées</w:t>
      </w:r>
    </w:p>
    <w:p w14:paraId="1615832C" w14:textId="77777777" w:rsidR="00A25408" w:rsidRPr="000C74B2" w:rsidRDefault="00A25408" w:rsidP="00A25408">
      <w:pPr>
        <w:overflowPunct/>
        <w:jc w:val="both"/>
        <w:rPr>
          <w:rFonts w:ascii="Calibri Light" w:hAnsi="Calibri Light" w:cs="Calibri Light"/>
          <w:b/>
          <w:sz w:val="36"/>
          <w:szCs w:val="24"/>
        </w:rPr>
      </w:pPr>
    </w:p>
    <w:p w14:paraId="5255F2DE" w14:textId="77777777" w:rsidR="00A25408" w:rsidRPr="000C74B2" w:rsidRDefault="00A25408" w:rsidP="00A25408">
      <w:pPr>
        <w:overflowPunct/>
        <w:rPr>
          <w:rFonts w:ascii="Calibri Light" w:hAnsi="Calibri Light" w:cs="Calibri Light"/>
          <w:b/>
          <w:sz w:val="24"/>
          <w:szCs w:val="24"/>
        </w:rPr>
      </w:pPr>
      <w:r w:rsidRPr="000C74B2">
        <w:rPr>
          <w:rFonts w:ascii="Calibri Light" w:hAnsi="Calibri Light" w:cs="Calibri Light"/>
          <w:b/>
          <w:sz w:val="24"/>
          <w:szCs w:val="24"/>
        </w:rPr>
        <w:br w:type="page"/>
      </w:r>
    </w:p>
    <w:p w14:paraId="46531E37" w14:textId="062E7D8C" w:rsidR="00A25408" w:rsidRPr="000C74B2" w:rsidRDefault="00A25408" w:rsidP="008D4998">
      <w:pPr>
        <w:overflowPunct/>
        <w:ind w:left="2124"/>
        <w:rPr>
          <w:rFonts w:ascii="Calibri Light" w:hAnsi="Calibri Light" w:cs="Calibri Light"/>
          <w:b/>
          <w:sz w:val="36"/>
          <w:szCs w:val="24"/>
        </w:rPr>
      </w:pPr>
      <w:r w:rsidRPr="000C74B2">
        <w:rPr>
          <w:rFonts w:ascii="Calibri Light" w:hAnsi="Calibri Light" w:cs="Calibri Light"/>
          <w:b/>
          <w:sz w:val="36"/>
          <w:szCs w:val="24"/>
        </w:rPr>
        <w:t>AXE</w:t>
      </w:r>
      <w:r w:rsidR="003E384C" w:rsidRPr="000C74B2">
        <w:rPr>
          <w:rFonts w:ascii="Calibri Light" w:hAnsi="Calibri Light" w:cs="Calibri Light"/>
          <w:b/>
          <w:sz w:val="36"/>
          <w:szCs w:val="24"/>
        </w:rPr>
        <w:t xml:space="preserve"> </w:t>
      </w:r>
      <w:r w:rsidRPr="000C74B2">
        <w:rPr>
          <w:rFonts w:ascii="Calibri Light" w:hAnsi="Calibri Light" w:cs="Calibri Light"/>
          <w:b/>
          <w:sz w:val="36"/>
          <w:szCs w:val="24"/>
        </w:rPr>
        <w:t>1 : CREATION ET CREATIVITE</w:t>
      </w:r>
    </w:p>
    <w:p w14:paraId="7DBB0F93" w14:textId="77777777" w:rsidR="00A25408" w:rsidRPr="000C74B2" w:rsidRDefault="00A25408" w:rsidP="00A25408">
      <w:pPr>
        <w:overflowPunct/>
        <w:jc w:val="center"/>
        <w:rPr>
          <w:rFonts w:ascii="Calibri Light" w:hAnsi="Calibri Light" w:cs="Calibri Light"/>
          <w:b/>
          <w:sz w:val="36"/>
          <w:szCs w:val="24"/>
        </w:rPr>
      </w:pPr>
    </w:p>
    <w:p w14:paraId="0C517450" w14:textId="77777777" w:rsidR="00A25408" w:rsidRPr="000C74B2" w:rsidRDefault="00D24CF5" w:rsidP="00A25408">
      <w:pPr>
        <w:overflowPunct/>
        <w:jc w:val="center"/>
        <w:rPr>
          <w:rFonts w:ascii="Calibri Light" w:hAnsi="Calibri Light" w:cs="Calibri Light"/>
          <w:b/>
          <w:sz w:val="36"/>
          <w:szCs w:val="24"/>
        </w:rPr>
      </w:pPr>
      <w:r w:rsidRPr="000C74B2">
        <w:rPr>
          <w:rFonts w:ascii="Calibri Light" w:hAnsi="Calibri Light" w:cs="Calibri Light"/>
          <w:b/>
          <w:sz w:val="36"/>
          <w:szCs w:val="24"/>
        </w:rPr>
        <w:t>DISPOSITIF</w:t>
      </w:r>
      <w:r w:rsidR="00A25408" w:rsidRPr="000C74B2">
        <w:rPr>
          <w:rFonts w:ascii="Calibri Light" w:hAnsi="Calibri Light" w:cs="Calibri Light"/>
          <w:b/>
          <w:sz w:val="36"/>
          <w:szCs w:val="24"/>
        </w:rPr>
        <w:t xml:space="preserve"> CREATION LIBRE</w:t>
      </w:r>
    </w:p>
    <w:p w14:paraId="2BE7E8EC" w14:textId="77777777" w:rsidR="00A25408" w:rsidRPr="000C74B2" w:rsidRDefault="00A25408" w:rsidP="00A25408">
      <w:pPr>
        <w:overflowPunct/>
        <w:jc w:val="center"/>
        <w:rPr>
          <w:rFonts w:ascii="Calibri Light" w:hAnsi="Calibri Light" w:cs="Calibri Light"/>
          <w:b/>
          <w:sz w:val="36"/>
          <w:szCs w:val="24"/>
        </w:rPr>
      </w:pPr>
    </w:p>
    <w:p w14:paraId="7ADF60A0" w14:textId="77777777" w:rsidR="00A25408" w:rsidRPr="000C74B2" w:rsidRDefault="00A25408" w:rsidP="00A25408">
      <w:pPr>
        <w:overflowPunct/>
        <w:rPr>
          <w:rFonts w:ascii="Calibri Light" w:hAnsi="Calibri Light" w:cs="Calibri Light"/>
          <w:sz w:val="24"/>
          <w:szCs w:val="24"/>
        </w:rPr>
      </w:pPr>
      <w:r w:rsidRPr="000C74B2">
        <w:rPr>
          <w:rFonts w:ascii="Calibri Light" w:hAnsi="Calibri Light" w:cs="Calibri Light"/>
          <w:b/>
          <w:sz w:val="24"/>
          <w:szCs w:val="24"/>
        </w:rPr>
        <w:br w:type="page"/>
      </w:r>
    </w:p>
    <w:p w14:paraId="668AD17C" w14:textId="05461E3F" w:rsidR="00C80E00" w:rsidRPr="000C74B2" w:rsidRDefault="00C80E00" w:rsidP="00C80E00">
      <w:pPr>
        <w:shd w:val="clear" w:color="auto" w:fill="FFFFFF" w:themeFill="background1"/>
        <w:rPr>
          <w:rFonts w:ascii="Calibri Light" w:hAnsi="Calibri Light" w:cs="Calibri Light"/>
          <w:b/>
          <w:bCs/>
          <w:color w:val="000000" w:themeColor="text1"/>
          <w:sz w:val="18"/>
          <w:szCs w:val="18"/>
        </w:rPr>
      </w:pPr>
      <w:bookmarkStart w:id="2" w:name="CREA"/>
      <w:bookmarkStart w:id="3" w:name="fonds"/>
      <w:r w:rsidRPr="000C74B2">
        <w:rPr>
          <w:rFonts w:ascii="Calibri Light" w:hAnsi="Calibri Light" w:cs="Calibri Light"/>
          <w:b/>
          <w:bCs/>
          <w:color w:val="000000" w:themeColor="text1"/>
          <w:sz w:val="18"/>
          <w:szCs w:val="18"/>
        </w:rPr>
        <w:t>Axe 1 : CREA</w:t>
      </w:r>
      <w:r w:rsidR="00D24CF5" w:rsidRPr="000C74B2">
        <w:rPr>
          <w:rFonts w:ascii="Calibri Light" w:hAnsi="Calibri Light" w:cs="Calibri Light"/>
          <w:b/>
          <w:bCs/>
          <w:color w:val="000000" w:themeColor="text1"/>
          <w:sz w:val="18"/>
          <w:szCs w:val="18"/>
        </w:rPr>
        <w:t>TION ET CREATIVITE </w:t>
      </w:r>
      <w:r w:rsidR="00120866" w:rsidRPr="000C74B2">
        <w:rPr>
          <w:rFonts w:ascii="Calibri Light" w:hAnsi="Calibri Light" w:cs="Calibri Light"/>
          <w:b/>
          <w:bCs/>
          <w:color w:val="000000" w:themeColor="text1"/>
          <w:sz w:val="18"/>
          <w:szCs w:val="18"/>
        </w:rPr>
        <w:t xml:space="preserve">- </w:t>
      </w:r>
      <w:r w:rsidR="00D24CF5" w:rsidRPr="000C74B2">
        <w:rPr>
          <w:rFonts w:ascii="Calibri Light" w:hAnsi="Calibri Light" w:cs="Calibri Light"/>
          <w:b/>
          <w:bCs/>
          <w:color w:val="000000" w:themeColor="text1"/>
          <w:sz w:val="18"/>
          <w:szCs w:val="18"/>
        </w:rPr>
        <w:t>DISPOSITIF</w:t>
      </w:r>
      <w:r w:rsidRPr="000C74B2">
        <w:rPr>
          <w:rFonts w:ascii="Calibri Light" w:hAnsi="Calibri Light" w:cs="Calibri Light"/>
          <w:b/>
          <w:bCs/>
          <w:color w:val="000000" w:themeColor="text1"/>
          <w:sz w:val="18"/>
          <w:szCs w:val="18"/>
        </w:rPr>
        <w:t xml:space="preserve"> CREATION LIBRE</w:t>
      </w:r>
    </w:p>
    <w:p w14:paraId="10440D9A" w14:textId="3C54DD3D" w:rsidR="00A25408" w:rsidRPr="000C74B2" w:rsidRDefault="00A25408" w:rsidP="00A25408">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b/>
          <w:bCs/>
          <w:color w:val="FFFFFF"/>
          <w:sz w:val="44"/>
          <w:szCs w:val="24"/>
        </w:rPr>
      </w:pPr>
      <w:r w:rsidRPr="000C74B2">
        <w:rPr>
          <w:rFonts w:ascii="Calibri Light" w:hAnsi="Calibri Light" w:cs="Calibri Light"/>
          <w:b/>
          <w:bCs/>
          <w:color w:val="FFFFFF"/>
          <w:sz w:val="44"/>
          <w:szCs w:val="24"/>
        </w:rPr>
        <w:t>Fonds de soutien à la création</w:t>
      </w:r>
      <w:r w:rsidR="00DA5671" w:rsidRPr="000C74B2">
        <w:rPr>
          <w:rFonts w:ascii="Calibri Light" w:hAnsi="Calibri Light" w:cs="Calibri Light"/>
          <w:b/>
          <w:bCs/>
          <w:color w:val="FFFFFF"/>
          <w:sz w:val="44"/>
          <w:szCs w:val="24"/>
        </w:rPr>
        <w:t xml:space="preserve"> </w:t>
      </w:r>
      <w:r w:rsidR="00DA5671" w:rsidRPr="000C74B2">
        <w:rPr>
          <w:rFonts w:ascii="Calibri Light" w:hAnsi="Calibri Light" w:cs="Calibri Light"/>
          <w:b/>
          <w:bCs/>
          <w:color w:val="FFFFFF"/>
          <w:sz w:val="44"/>
          <w:szCs w:val="24"/>
        </w:rPr>
        <w:tab/>
      </w:r>
      <w:r w:rsidR="00DA5671" w:rsidRPr="000C74B2">
        <w:rPr>
          <w:rFonts w:ascii="Calibri Light" w:hAnsi="Calibri Light" w:cs="Calibri Light"/>
          <w:b/>
          <w:bCs/>
          <w:color w:val="FFFFFF"/>
          <w:sz w:val="44"/>
          <w:szCs w:val="24"/>
        </w:rPr>
        <w:tab/>
      </w:r>
      <w:r w:rsidR="00DA5671" w:rsidRPr="000C74B2">
        <w:rPr>
          <w:rFonts w:ascii="Calibri Light" w:hAnsi="Calibri Light" w:cs="Calibri Light"/>
          <w:b/>
          <w:bCs/>
          <w:color w:val="FFFFFF"/>
          <w:sz w:val="44"/>
          <w:szCs w:val="24"/>
        </w:rPr>
        <w:tab/>
      </w:r>
      <w:r w:rsidR="003237A5" w:rsidRPr="000C74B2">
        <w:rPr>
          <w:rFonts w:ascii="Calibri Light" w:hAnsi="Calibri Light" w:cs="Calibri Light"/>
          <w:b/>
          <w:bCs/>
          <w:color w:val="FFFFFF"/>
          <w:sz w:val="44"/>
          <w:szCs w:val="24"/>
        </w:rPr>
        <w:t>(PRAC</w:t>
      </w:r>
      <w:r w:rsidR="00D41BB5" w:rsidRPr="000C74B2">
        <w:rPr>
          <w:rFonts w:ascii="Calibri Light" w:hAnsi="Calibri Light" w:cs="Calibri Light"/>
          <w:b/>
          <w:bCs/>
          <w:color w:val="FFFFFF"/>
          <w:sz w:val="44"/>
          <w:szCs w:val="24"/>
        </w:rPr>
        <w:t xml:space="preserve"> </w:t>
      </w:r>
      <w:r w:rsidR="003237A5" w:rsidRPr="000C74B2">
        <w:rPr>
          <w:rFonts w:ascii="Calibri Light" w:hAnsi="Calibri Light" w:cs="Calibri Light"/>
          <w:b/>
          <w:bCs/>
          <w:color w:val="FFFFFF"/>
          <w:sz w:val="44"/>
          <w:szCs w:val="24"/>
        </w:rPr>
        <w:t>2.</w:t>
      </w:r>
      <w:r w:rsidR="001D33D6">
        <w:rPr>
          <w:rFonts w:ascii="Calibri Light" w:hAnsi="Calibri Light" w:cs="Calibri Light"/>
          <w:b/>
          <w:bCs/>
          <w:color w:val="FFFFFF"/>
          <w:sz w:val="44"/>
          <w:szCs w:val="24"/>
        </w:rPr>
        <w:t>0</w:t>
      </w:r>
      <w:r w:rsidR="003237A5" w:rsidRPr="000C74B2">
        <w:rPr>
          <w:rFonts w:ascii="Calibri Light" w:hAnsi="Calibri Light" w:cs="Calibri Light"/>
          <w:b/>
          <w:bCs/>
          <w:color w:val="FFFFFF"/>
          <w:sz w:val="44"/>
          <w:szCs w:val="24"/>
        </w:rPr>
        <w:t>)</w:t>
      </w:r>
    </w:p>
    <w:bookmarkEnd w:id="2"/>
    <w:bookmarkEnd w:id="3"/>
    <w:p w14:paraId="1DCA9135" w14:textId="77777777" w:rsidR="00A25408" w:rsidRPr="000C74B2" w:rsidRDefault="00A25408" w:rsidP="00A25408">
      <w:pPr>
        <w:rPr>
          <w:rFonts w:ascii="Calibri Light" w:hAnsi="Calibri Light" w:cs="Calibri Light"/>
          <w:b/>
          <w:bCs/>
          <w:sz w:val="24"/>
          <w:szCs w:val="24"/>
        </w:rPr>
      </w:pPr>
    </w:p>
    <w:p w14:paraId="7F3163EF" w14:textId="77777777" w:rsidR="00A25408" w:rsidRPr="000C74B2" w:rsidRDefault="00A10E7A" w:rsidP="00A25408">
      <w:pPr>
        <w:jc w:val="both"/>
        <w:rPr>
          <w:rFonts w:ascii="Calibri Light" w:hAnsi="Calibri Light" w:cs="Calibri Light"/>
          <w:sz w:val="24"/>
          <w:szCs w:val="24"/>
        </w:rPr>
      </w:pPr>
      <w:r w:rsidRPr="000C74B2">
        <w:rPr>
          <w:rFonts w:ascii="Calibri Light" w:hAnsi="Calibri Light" w:cs="Calibri Light"/>
          <w:sz w:val="24"/>
          <w:szCs w:val="24"/>
        </w:rPr>
        <w:t xml:space="preserve">Volet </w:t>
      </w:r>
      <w:r w:rsidR="00A25408" w:rsidRPr="000C74B2">
        <w:rPr>
          <w:rFonts w:ascii="Calibri Light" w:hAnsi="Calibri Light" w:cs="Calibri Light"/>
          <w:sz w:val="24"/>
          <w:szCs w:val="24"/>
        </w:rPr>
        <w:t>qui concourt à soutenir la création d’une œuvre artistique et favoriser sa rencontre avec les publics.</w:t>
      </w:r>
    </w:p>
    <w:p w14:paraId="24D3C52E" w14:textId="77777777" w:rsidR="00A25408" w:rsidRPr="000C74B2" w:rsidRDefault="00A25408" w:rsidP="00A25408">
      <w:pPr>
        <w:jc w:val="both"/>
        <w:rPr>
          <w:rFonts w:ascii="Calibri Light" w:hAnsi="Calibri Light" w:cs="Calibri Light"/>
          <w:sz w:val="24"/>
          <w:szCs w:val="24"/>
        </w:rPr>
      </w:pPr>
    </w:p>
    <w:p w14:paraId="6B404B34" w14:textId="77777777" w:rsidR="00A25408" w:rsidRPr="000C74B2" w:rsidRDefault="00A25408" w:rsidP="00A25408">
      <w:pPr>
        <w:jc w:val="both"/>
        <w:rPr>
          <w:rFonts w:ascii="Calibri Light" w:hAnsi="Calibri Light" w:cs="Calibri Light"/>
          <w:b/>
          <w:bCs/>
          <w:sz w:val="24"/>
          <w:szCs w:val="24"/>
        </w:rPr>
      </w:pPr>
      <w:r w:rsidRPr="000C74B2">
        <w:rPr>
          <w:rFonts w:ascii="Calibri Light" w:hAnsi="Calibri Light" w:cs="Calibri Light"/>
          <w:b/>
          <w:bCs/>
          <w:sz w:val="24"/>
          <w:szCs w:val="24"/>
        </w:rPr>
        <w:t>Objectifs opérationnels :</w:t>
      </w:r>
    </w:p>
    <w:p w14:paraId="1C91ED66"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 </w:t>
      </w:r>
      <w:r w:rsidR="00B74F3E" w:rsidRPr="000C74B2">
        <w:rPr>
          <w:rFonts w:ascii="Calibri Light" w:hAnsi="Calibri Light" w:cs="Calibri Light"/>
          <w:sz w:val="24"/>
          <w:szCs w:val="24"/>
        </w:rPr>
        <w:t>a</w:t>
      </w:r>
      <w:r w:rsidRPr="000C74B2">
        <w:rPr>
          <w:rFonts w:ascii="Calibri Light" w:hAnsi="Calibri Light" w:cs="Calibri Light"/>
          <w:sz w:val="24"/>
          <w:szCs w:val="24"/>
        </w:rPr>
        <w:t>ccompagner et soutenir les artistes et acteurs culturels dans leur démarche de création</w:t>
      </w:r>
    </w:p>
    <w:p w14:paraId="254D1DED"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 </w:t>
      </w:r>
      <w:r w:rsidR="00B74F3E" w:rsidRPr="000C74B2">
        <w:rPr>
          <w:rFonts w:ascii="Calibri Light" w:hAnsi="Calibri Light" w:cs="Calibri Light"/>
          <w:sz w:val="24"/>
          <w:szCs w:val="24"/>
        </w:rPr>
        <w:t>s</w:t>
      </w:r>
      <w:r w:rsidRPr="000C74B2">
        <w:rPr>
          <w:rFonts w:ascii="Calibri Light" w:hAnsi="Calibri Light" w:cs="Calibri Light"/>
          <w:sz w:val="24"/>
          <w:szCs w:val="24"/>
        </w:rPr>
        <w:t>outenir la création régionale en encourageant la vitalité artistique, sa diversité et son renouvellement</w:t>
      </w:r>
    </w:p>
    <w:p w14:paraId="1A81C599"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 </w:t>
      </w:r>
      <w:r w:rsidR="00B74F3E" w:rsidRPr="000C74B2">
        <w:rPr>
          <w:rFonts w:ascii="Calibri Light" w:hAnsi="Calibri Light" w:cs="Calibri Light"/>
          <w:sz w:val="24"/>
          <w:szCs w:val="24"/>
        </w:rPr>
        <w:t>f</w:t>
      </w:r>
      <w:r w:rsidRPr="000C74B2">
        <w:rPr>
          <w:rFonts w:ascii="Calibri Light" w:hAnsi="Calibri Light" w:cs="Calibri Light"/>
          <w:sz w:val="24"/>
          <w:szCs w:val="24"/>
        </w:rPr>
        <w:t>avoriser la rencontre de l’œuvre avec le public</w:t>
      </w:r>
    </w:p>
    <w:p w14:paraId="7F863068" w14:textId="77777777" w:rsidR="00A25408" w:rsidRPr="000C74B2" w:rsidRDefault="00A25408" w:rsidP="00A25408">
      <w:pPr>
        <w:jc w:val="both"/>
        <w:rPr>
          <w:rFonts w:ascii="Calibri Light" w:hAnsi="Calibri Light" w:cs="Calibri Light"/>
          <w:b/>
          <w:bCs/>
          <w:sz w:val="24"/>
          <w:szCs w:val="24"/>
        </w:rPr>
      </w:pPr>
    </w:p>
    <w:p w14:paraId="59FBFDF7" w14:textId="77777777" w:rsidR="00A25408" w:rsidRPr="000C74B2" w:rsidRDefault="00A25408" w:rsidP="00A25408">
      <w:pPr>
        <w:jc w:val="both"/>
        <w:rPr>
          <w:rFonts w:ascii="Calibri Light" w:hAnsi="Calibri Light" w:cs="Calibri Light"/>
          <w:b/>
          <w:bCs/>
          <w:sz w:val="24"/>
          <w:szCs w:val="24"/>
        </w:rPr>
      </w:pPr>
      <w:r w:rsidRPr="000C74B2">
        <w:rPr>
          <w:rFonts w:ascii="Calibri Light" w:hAnsi="Calibri Light" w:cs="Calibri Light"/>
          <w:b/>
          <w:bCs/>
          <w:sz w:val="24"/>
          <w:szCs w:val="24"/>
        </w:rPr>
        <w:t>Bénéficiaires :</w:t>
      </w:r>
    </w:p>
    <w:p w14:paraId="334AD40F"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Opérateurs de droit public (EPCI, commune, syndicat mixte…) ou privé (associations, artistes, collectifs d’artistes, sociétés privées…), résidant en région ou y développant tout ou partie de leur activité depuis au moins deux ans.</w:t>
      </w:r>
    </w:p>
    <w:p w14:paraId="58B6096E"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Seront éligibles à ce dispositif toutes les filières artistiques ou expressions artistiques à l’exception du cinéma et de l’audiovisuel.</w:t>
      </w:r>
    </w:p>
    <w:p w14:paraId="5A94B3D3" w14:textId="77777777" w:rsidR="00A25408" w:rsidRPr="000C74B2" w:rsidRDefault="00A25408" w:rsidP="00A25408">
      <w:pPr>
        <w:jc w:val="both"/>
        <w:rPr>
          <w:rFonts w:ascii="Calibri Light" w:hAnsi="Calibri Light" w:cs="Calibri Light"/>
          <w:sz w:val="24"/>
          <w:szCs w:val="24"/>
        </w:rPr>
      </w:pPr>
    </w:p>
    <w:p w14:paraId="15C390F4" w14:textId="77777777" w:rsidR="00A25408" w:rsidRPr="000C74B2" w:rsidRDefault="00A25408" w:rsidP="00A25408">
      <w:pPr>
        <w:ind w:left="708"/>
        <w:jc w:val="both"/>
        <w:rPr>
          <w:rFonts w:ascii="Calibri Light" w:hAnsi="Calibri Light" w:cs="Calibri Light"/>
          <w:i/>
          <w:sz w:val="24"/>
          <w:szCs w:val="24"/>
        </w:rPr>
      </w:pPr>
      <w:r w:rsidRPr="000C74B2">
        <w:rPr>
          <w:rFonts w:ascii="Calibri Light" w:hAnsi="Calibri Light" w:cs="Calibri Light"/>
          <w:i/>
          <w:sz w:val="24"/>
          <w:szCs w:val="24"/>
        </w:rPr>
        <w:t>Pour le spectacle vivant :</w:t>
      </w:r>
    </w:p>
    <w:p w14:paraId="0A9C9851"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Equipe artistique/artistes justifiant de la licence d’entrepreneur du spectacle en cours de validité et ayant créé au moins un spectacle professionnel.</w:t>
      </w:r>
    </w:p>
    <w:p w14:paraId="348C0D54" w14:textId="77777777" w:rsidR="00A25408" w:rsidRPr="000C74B2" w:rsidRDefault="00A25408" w:rsidP="00A25408">
      <w:pPr>
        <w:ind w:left="708"/>
        <w:jc w:val="both"/>
        <w:rPr>
          <w:rFonts w:ascii="Calibri Light" w:hAnsi="Calibri Light" w:cs="Calibri Light"/>
          <w:sz w:val="24"/>
          <w:szCs w:val="24"/>
        </w:rPr>
      </w:pPr>
    </w:p>
    <w:p w14:paraId="7BE8284D" w14:textId="77777777" w:rsidR="00A25408" w:rsidRPr="000C74B2" w:rsidRDefault="00A25408" w:rsidP="00A25408">
      <w:pPr>
        <w:ind w:left="708"/>
        <w:jc w:val="both"/>
        <w:rPr>
          <w:rFonts w:ascii="Calibri Light" w:hAnsi="Calibri Light" w:cs="Calibri Light"/>
          <w:i/>
          <w:sz w:val="24"/>
          <w:szCs w:val="24"/>
        </w:rPr>
      </w:pPr>
      <w:r w:rsidRPr="000C74B2">
        <w:rPr>
          <w:rFonts w:ascii="Calibri Light" w:hAnsi="Calibri Light" w:cs="Calibri Light"/>
          <w:i/>
          <w:sz w:val="24"/>
          <w:szCs w:val="24"/>
        </w:rPr>
        <w:t>Pour les arts visuels :</w:t>
      </w:r>
    </w:p>
    <w:p w14:paraId="145F1B8B"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Cette aide s’adresse aux artistes – auteurs professionnels (disposant d’un N° de </w:t>
      </w:r>
      <w:r w:rsidR="00105860" w:rsidRPr="000C74B2">
        <w:rPr>
          <w:rFonts w:ascii="Calibri Light" w:hAnsi="Calibri Light" w:cs="Calibri Light"/>
          <w:sz w:val="24"/>
          <w:szCs w:val="24"/>
        </w:rPr>
        <w:t>SIREN/</w:t>
      </w:r>
      <w:r w:rsidRPr="000C74B2">
        <w:rPr>
          <w:rFonts w:ascii="Calibri Light" w:hAnsi="Calibri Light" w:cs="Calibri Light"/>
          <w:sz w:val="24"/>
          <w:szCs w:val="24"/>
        </w:rPr>
        <w:t>SIRET). Les étudiants ne peuvent pas postuler.</w:t>
      </w:r>
    </w:p>
    <w:p w14:paraId="1FB069DB"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Cette aide est </w:t>
      </w:r>
      <w:r w:rsidRPr="000C74B2">
        <w:rPr>
          <w:rFonts w:ascii="Calibri Light" w:hAnsi="Calibri Light" w:cs="Calibri Light"/>
          <w:b/>
          <w:sz w:val="24"/>
          <w:szCs w:val="24"/>
        </w:rPr>
        <w:t>non cumulable avec l’aide de la DRAC</w:t>
      </w:r>
    </w:p>
    <w:p w14:paraId="4DD9BF8A" w14:textId="77777777" w:rsidR="00A25408" w:rsidRPr="000C74B2" w:rsidRDefault="00A25408" w:rsidP="00A25408">
      <w:pPr>
        <w:ind w:left="708"/>
        <w:jc w:val="both"/>
        <w:rPr>
          <w:rFonts w:ascii="Calibri Light" w:hAnsi="Calibri Light" w:cs="Calibri Light"/>
          <w:sz w:val="24"/>
          <w:szCs w:val="24"/>
        </w:rPr>
      </w:pPr>
    </w:p>
    <w:p w14:paraId="3595E7D3" w14:textId="77777777" w:rsidR="00A25408" w:rsidRPr="000C74B2" w:rsidRDefault="00A25408" w:rsidP="00A25408">
      <w:pPr>
        <w:ind w:left="708"/>
        <w:jc w:val="both"/>
        <w:rPr>
          <w:rFonts w:ascii="Calibri Light" w:hAnsi="Calibri Light" w:cs="Calibri Light"/>
          <w:i/>
          <w:sz w:val="24"/>
          <w:szCs w:val="24"/>
        </w:rPr>
      </w:pPr>
      <w:r w:rsidRPr="000C74B2">
        <w:rPr>
          <w:rFonts w:ascii="Calibri Light" w:hAnsi="Calibri Light" w:cs="Calibri Light"/>
          <w:i/>
          <w:sz w:val="24"/>
          <w:szCs w:val="24"/>
        </w:rPr>
        <w:t>Pour la création littéraire :</w:t>
      </w:r>
    </w:p>
    <w:p w14:paraId="52EB698F"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Les bénéficiaires sont les auteurs (écrivains, illustrateurs- dessinateurs, traducteurs) </w:t>
      </w:r>
      <w:r w:rsidR="00C06B9E" w:rsidRPr="000C74B2">
        <w:rPr>
          <w:rFonts w:ascii="Calibri Light" w:hAnsi="Calibri Light" w:cs="Calibri Light"/>
          <w:sz w:val="24"/>
          <w:szCs w:val="24"/>
        </w:rPr>
        <w:t>et pouvant</w:t>
      </w:r>
      <w:r w:rsidRPr="000C74B2">
        <w:rPr>
          <w:rFonts w:ascii="Calibri Light" w:hAnsi="Calibri Light" w:cs="Calibri Light"/>
          <w:sz w:val="24"/>
          <w:szCs w:val="24"/>
        </w:rPr>
        <w:t xml:space="preserve"> justifier de la publication d’au moins trois œuvres personnelles à compte d’éditeur sur une période de dix ans, par une maison d’édition professionnelle.</w:t>
      </w:r>
      <w:r w:rsidR="00C06B9E" w:rsidRPr="000C74B2">
        <w:rPr>
          <w:rFonts w:ascii="Calibri Light" w:hAnsi="Calibri Light" w:cs="Calibri Light"/>
          <w:sz w:val="24"/>
          <w:szCs w:val="24"/>
        </w:rPr>
        <w:t xml:space="preserve"> Les contrats à compte d’auteur ou à compte à demi sont exclus du dispositif.</w:t>
      </w:r>
    </w:p>
    <w:p w14:paraId="2C3D7FF9" w14:textId="77777777" w:rsidR="00F97D86" w:rsidRPr="000C74B2" w:rsidRDefault="00A25408" w:rsidP="00F97D86">
      <w:pPr>
        <w:ind w:left="708"/>
        <w:jc w:val="both"/>
        <w:rPr>
          <w:rFonts w:ascii="Calibri Light" w:hAnsi="Calibri Light" w:cs="Calibri Light"/>
          <w:sz w:val="24"/>
          <w:szCs w:val="24"/>
        </w:rPr>
      </w:pPr>
      <w:r w:rsidRPr="000C74B2">
        <w:rPr>
          <w:rFonts w:ascii="Calibri Light" w:hAnsi="Calibri Light" w:cs="Calibri Light"/>
          <w:sz w:val="24"/>
          <w:szCs w:val="24"/>
        </w:rPr>
        <w:t>Le bénéficiaire devra par ailleurs justifier du temps dégagé afin de mener à bien sa démarche de création. Il ne devra pas, pour ce même projet, déjà bénéficier d’une bourse. Son projet d’écriture ne pourra pas s’inscrire dans le cadre d’une activité professionnelle rémunérée.</w:t>
      </w:r>
      <w:r w:rsidR="00F97D86" w:rsidRPr="000C74B2">
        <w:rPr>
          <w:rFonts w:ascii="Calibri Light" w:hAnsi="Calibri Light" w:cs="Calibri Light"/>
          <w:sz w:val="24"/>
          <w:szCs w:val="24"/>
        </w:rPr>
        <w:t xml:space="preserve"> </w:t>
      </w:r>
    </w:p>
    <w:p w14:paraId="4E6331F2" w14:textId="77777777" w:rsidR="00F97D86" w:rsidRPr="000C74B2" w:rsidRDefault="00F97D86" w:rsidP="00F97D86">
      <w:pPr>
        <w:ind w:left="708"/>
        <w:jc w:val="both"/>
        <w:rPr>
          <w:rFonts w:ascii="Calibri Light" w:hAnsi="Calibri Light" w:cs="Calibri Light"/>
          <w:sz w:val="24"/>
          <w:szCs w:val="24"/>
        </w:rPr>
      </w:pPr>
    </w:p>
    <w:p w14:paraId="1F2C5F75" w14:textId="77777777" w:rsidR="00A25408" w:rsidRPr="000C74B2" w:rsidRDefault="00A25408" w:rsidP="00A25408">
      <w:pPr>
        <w:jc w:val="both"/>
        <w:rPr>
          <w:rFonts w:ascii="Calibri Light" w:hAnsi="Calibri Light" w:cs="Calibri Light"/>
          <w:b/>
          <w:bCs/>
          <w:sz w:val="24"/>
          <w:szCs w:val="24"/>
        </w:rPr>
      </w:pPr>
      <w:r w:rsidRPr="000C74B2">
        <w:rPr>
          <w:rFonts w:ascii="Calibri Light" w:hAnsi="Calibri Light" w:cs="Calibri Light"/>
          <w:b/>
          <w:bCs/>
          <w:sz w:val="24"/>
          <w:szCs w:val="24"/>
        </w:rPr>
        <w:t>Projets éligibles :</w:t>
      </w:r>
    </w:p>
    <w:p w14:paraId="0456C414"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Projets visant la production sur le territoire des Hauts-de-France, dans un cadre professionnel, d’une œuvre originale destinée à être diffusée.</w:t>
      </w:r>
    </w:p>
    <w:p w14:paraId="0FACEC11"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Cf spécificités par thématiques ci-après</w:t>
      </w:r>
      <w:r w:rsidR="00BA60F9" w:rsidRPr="000C74B2">
        <w:rPr>
          <w:rFonts w:ascii="Calibri Light" w:hAnsi="Calibri Light" w:cs="Calibri Light"/>
          <w:sz w:val="24"/>
          <w:szCs w:val="24"/>
        </w:rPr>
        <w:t> :</w:t>
      </w:r>
    </w:p>
    <w:p w14:paraId="77E8EF83" w14:textId="77777777" w:rsidR="00A25408" w:rsidRDefault="00A25408" w:rsidP="00A25408">
      <w:pPr>
        <w:jc w:val="both"/>
        <w:rPr>
          <w:rFonts w:ascii="Calibri Light" w:hAnsi="Calibri Light" w:cs="Calibri Light"/>
          <w:b/>
          <w:bCs/>
          <w:sz w:val="24"/>
          <w:szCs w:val="24"/>
        </w:rPr>
      </w:pPr>
    </w:p>
    <w:p w14:paraId="7A2FFC2E" w14:textId="77777777" w:rsidR="004C4179" w:rsidRDefault="004C4179" w:rsidP="00A25408">
      <w:pPr>
        <w:jc w:val="both"/>
        <w:rPr>
          <w:rFonts w:ascii="Calibri Light" w:hAnsi="Calibri Light" w:cs="Calibri Light"/>
          <w:b/>
          <w:bCs/>
          <w:sz w:val="24"/>
          <w:szCs w:val="24"/>
        </w:rPr>
      </w:pPr>
    </w:p>
    <w:p w14:paraId="1DEA63A7" w14:textId="77777777" w:rsidR="004C4179" w:rsidRDefault="004C4179" w:rsidP="00A25408">
      <w:pPr>
        <w:jc w:val="both"/>
        <w:rPr>
          <w:rFonts w:ascii="Calibri Light" w:hAnsi="Calibri Light" w:cs="Calibri Light"/>
          <w:b/>
          <w:bCs/>
          <w:sz w:val="24"/>
          <w:szCs w:val="24"/>
        </w:rPr>
      </w:pPr>
    </w:p>
    <w:p w14:paraId="43FDC9B8" w14:textId="77777777" w:rsidR="004C4179" w:rsidRPr="000C74B2" w:rsidRDefault="004C4179" w:rsidP="00A25408">
      <w:pPr>
        <w:jc w:val="both"/>
        <w:rPr>
          <w:rFonts w:ascii="Calibri Light" w:hAnsi="Calibri Light" w:cs="Calibri Light"/>
          <w:b/>
          <w:bCs/>
          <w:sz w:val="24"/>
          <w:szCs w:val="24"/>
        </w:rPr>
      </w:pPr>
    </w:p>
    <w:p w14:paraId="3E395C4B" w14:textId="77777777" w:rsidR="00A25408" w:rsidRPr="000C74B2" w:rsidRDefault="00A25408" w:rsidP="00A25408">
      <w:pPr>
        <w:ind w:left="708"/>
        <w:jc w:val="both"/>
        <w:rPr>
          <w:rFonts w:ascii="Calibri Light" w:hAnsi="Calibri Light" w:cs="Calibri Light"/>
          <w:b/>
          <w:bCs/>
          <w:i/>
          <w:sz w:val="24"/>
          <w:szCs w:val="24"/>
        </w:rPr>
      </w:pPr>
      <w:r w:rsidRPr="000C74B2">
        <w:rPr>
          <w:rFonts w:ascii="Calibri Light" w:hAnsi="Calibri Light" w:cs="Calibri Light"/>
          <w:b/>
          <w:bCs/>
          <w:i/>
          <w:sz w:val="24"/>
          <w:szCs w:val="24"/>
        </w:rPr>
        <w:t>CREATION LITTERAIRE</w:t>
      </w:r>
    </w:p>
    <w:p w14:paraId="39966BB5"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 </w:t>
      </w:r>
      <w:r w:rsidR="00B74F3E" w:rsidRPr="000C74B2">
        <w:rPr>
          <w:rFonts w:ascii="Calibri Light" w:hAnsi="Calibri Light" w:cs="Calibri Light"/>
          <w:sz w:val="24"/>
          <w:szCs w:val="24"/>
        </w:rPr>
        <w:t>r</w:t>
      </w:r>
      <w:r w:rsidRPr="000C74B2">
        <w:rPr>
          <w:rFonts w:ascii="Calibri Light" w:hAnsi="Calibri Light" w:cs="Calibri Light"/>
          <w:sz w:val="24"/>
          <w:szCs w:val="24"/>
        </w:rPr>
        <w:t>édaction, illustration ou traduction de textes à caractère littéraire</w:t>
      </w:r>
    </w:p>
    <w:p w14:paraId="5AAEDD03"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 </w:t>
      </w:r>
      <w:r w:rsidR="00B74F3E" w:rsidRPr="000C74B2">
        <w:rPr>
          <w:rFonts w:ascii="Calibri Light" w:hAnsi="Calibri Light" w:cs="Calibri Light"/>
          <w:sz w:val="24"/>
          <w:szCs w:val="24"/>
        </w:rPr>
        <w:t>c</w:t>
      </w:r>
      <w:r w:rsidRPr="000C74B2">
        <w:rPr>
          <w:rFonts w:ascii="Calibri Light" w:hAnsi="Calibri Light" w:cs="Calibri Light"/>
          <w:sz w:val="24"/>
          <w:szCs w:val="24"/>
        </w:rPr>
        <w:t>réation numérique de projets littéraires enrichis ou augmentés.</w:t>
      </w:r>
    </w:p>
    <w:p w14:paraId="1AA73BC5"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Le projet concerné d</w:t>
      </w:r>
      <w:r w:rsidR="00C95962" w:rsidRPr="000C74B2">
        <w:rPr>
          <w:rFonts w:ascii="Calibri Light" w:hAnsi="Calibri Light" w:cs="Calibri Light"/>
          <w:sz w:val="24"/>
          <w:szCs w:val="24"/>
        </w:rPr>
        <w:t>oit</w:t>
      </w:r>
      <w:r w:rsidRPr="000C74B2">
        <w:rPr>
          <w:rFonts w:ascii="Calibri Light" w:hAnsi="Calibri Light" w:cs="Calibri Light"/>
          <w:sz w:val="24"/>
          <w:szCs w:val="24"/>
        </w:rPr>
        <w:t xml:space="preserve"> s’inscrire dans une démarche de création à compte d’éditeur (sur la base d’un contrat d’édition ou d’une lettre d’une ou plusieurs maisons d’édition professionnelles s’engageant à lire le manuscrit).</w:t>
      </w:r>
    </w:p>
    <w:p w14:paraId="1CACB289" w14:textId="77777777" w:rsidR="00A25408" w:rsidRPr="000C74B2" w:rsidRDefault="00A25408" w:rsidP="00A25408">
      <w:pPr>
        <w:ind w:left="708"/>
        <w:jc w:val="both"/>
        <w:rPr>
          <w:rFonts w:ascii="Calibri Light" w:hAnsi="Calibri Light" w:cs="Calibri Light"/>
          <w:b/>
          <w:bCs/>
          <w:sz w:val="24"/>
          <w:szCs w:val="24"/>
        </w:rPr>
      </w:pPr>
    </w:p>
    <w:p w14:paraId="2849F911" w14:textId="77777777" w:rsidR="00A25408" w:rsidRPr="000C74B2" w:rsidRDefault="00A25408" w:rsidP="00A25408">
      <w:pPr>
        <w:ind w:left="708"/>
        <w:jc w:val="both"/>
        <w:rPr>
          <w:rFonts w:ascii="Calibri Light" w:hAnsi="Calibri Light" w:cs="Calibri Light"/>
          <w:b/>
          <w:bCs/>
          <w:i/>
          <w:sz w:val="24"/>
          <w:szCs w:val="24"/>
        </w:rPr>
      </w:pPr>
      <w:r w:rsidRPr="000C74B2">
        <w:rPr>
          <w:rFonts w:ascii="Calibri Light" w:hAnsi="Calibri Light" w:cs="Calibri Light"/>
          <w:b/>
          <w:bCs/>
          <w:i/>
          <w:sz w:val="24"/>
          <w:szCs w:val="24"/>
        </w:rPr>
        <w:t>SPECTACLE VIVANT</w:t>
      </w:r>
    </w:p>
    <w:p w14:paraId="38E4C15A"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 </w:t>
      </w:r>
      <w:r w:rsidR="00B74F3E" w:rsidRPr="000C74B2">
        <w:rPr>
          <w:rFonts w:ascii="Calibri Light" w:hAnsi="Calibri Light" w:cs="Calibri Light"/>
          <w:sz w:val="24"/>
          <w:szCs w:val="24"/>
        </w:rPr>
        <w:t>l</w:t>
      </w:r>
      <w:r w:rsidRPr="000C74B2">
        <w:rPr>
          <w:rFonts w:ascii="Calibri Light" w:hAnsi="Calibri Light" w:cs="Calibri Light"/>
          <w:sz w:val="24"/>
          <w:szCs w:val="24"/>
        </w:rPr>
        <w:t>es projets de création d</w:t>
      </w:r>
      <w:r w:rsidR="00C95962" w:rsidRPr="000C74B2">
        <w:rPr>
          <w:rFonts w:ascii="Calibri Light" w:hAnsi="Calibri Light" w:cs="Calibri Light"/>
          <w:sz w:val="24"/>
          <w:szCs w:val="24"/>
        </w:rPr>
        <w:t>oiven</w:t>
      </w:r>
      <w:r w:rsidRPr="000C74B2">
        <w:rPr>
          <w:rFonts w:ascii="Calibri Light" w:hAnsi="Calibri Light" w:cs="Calibri Light"/>
          <w:sz w:val="24"/>
          <w:szCs w:val="24"/>
        </w:rPr>
        <w:t xml:space="preserve">t faire l’objet au minimum de 5 représentations </w:t>
      </w:r>
    </w:p>
    <w:p w14:paraId="3ADA766B" w14:textId="5B2128E0"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 </w:t>
      </w:r>
      <w:r w:rsidR="00B74F3E" w:rsidRPr="000C74B2">
        <w:rPr>
          <w:rFonts w:ascii="Calibri Light" w:hAnsi="Calibri Light" w:cs="Calibri Light"/>
          <w:sz w:val="24"/>
          <w:szCs w:val="24"/>
        </w:rPr>
        <w:t>l</w:t>
      </w:r>
      <w:r w:rsidRPr="000C74B2">
        <w:rPr>
          <w:rFonts w:ascii="Calibri Light" w:hAnsi="Calibri Light" w:cs="Calibri Light"/>
          <w:sz w:val="24"/>
          <w:szCs w:val="24"/>
        </w:rPr>
        <w:t xml:space="preserve">es projets de création </w:t>
      </w:r>
      <w:r w:rsidR="00C95962" w:rsidRPr="000C74B2">
        <w:rPr>
          <w:rFonts w:ascii="Calibri Light" w:hAnsi="Calibri Light" w:cs="Calibri Light"/>
          <w:sz w:val="24"/>
          <w:szCs w:val="24"/>
        </w:rPr>
        <w:t xml:space="preserve">doivent </w:t>
      </w:r>
      <w:r w:rsidR="006D25D0" w:rsidRPr="000C74B2">
        <w:rPr>
          <w:rFonts w:ascii="Calibri Light" w:hAnsi="Calibri Light" w:cs="Calibri Light"/>
          <w:sz w:val="24"/>
          <w:szCs w:val="24"/>
        </w:rPr>
        <w:t>bénéficier de</w:t>
      </w:r>
      <w:r w:rsidRPr="000C74B2">
        <w:rPr>
          <w:rFonts w:ascii="Calibri Light" w:hAnsi="Calibri Light" w:cs="Calibri Light"/>
          <w:sz w:val="24"/>
          <w:szCs w:val="24"/>
        </w:rPr>
        <w:t xml:space="preserve"> l’accompagnement (pré-achat, coproduction, accueil en résidence…) d’au moins un lieu de diffusion professionnel en ou hors région.</w:t>
      </w:r>
    </w:p>
    <w:p w14:paraId="69FDCB6C"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 le plan de diffusion </w:t>
      </w:r>
      <w:r w:rsidR="00C95962" w:rsidRPr="000C74B2">
        <w:rPr>
          <w:rFonts w:ascii="Calibri Light" w:hAnsi="Calibri Light" w:cs="Calibri Light"/>
          <w:sz w:val="24"/>
          <w:szCs w:val="24"/>
        </w:rPr>
        <w:t xml:space="preserve">doit </w:t>
      </w:r>
      <w:r w:rsidRPr="000C74B2">
        <w:rPr>
          <w:rFonts w:ascii="Calibri Light" w:hAnsi="Calibri Light" w:cs="Calibri Light"/>
          <w:sz w:val="24"/>
          <w:szCs w:val="24"/>
        </w:rPr>
        <w:t>justifier de représentations en Hauts de France.</w:t>
      </w:r>
    </w:p>
    <w:p w14:paraId="4871E54C" w14:textId="77777777" w:rsidR="00A25408" w:rsidRPr="000C74B2" w:rsidRDefault="00A25408" w:rsidP="00A25408">
      <w:pPr>
        <w:jc w:val="both"/>
        <w:rPr>
          <w:rFonts w:ascii="Calibri Light" w:hAnsi="Calibri Light" w:cs="Calibri Light"/>
          <w:b/>
          <w:bCs/>
          <w:sz w:val="24"/>
          <w:szCs w:val="24"/>
        </w:rPr>
      </w:pPr>
    </w:p>
    <w:p w14:paraId="54766023" w14:textId="77777777" w:rsidR="00A25408" w:rsidRPr="000C74B2" w:rsidRDefault="00A25408" w:rsidP="00A25408">
      <w:pPr>
        <w:ind w:left="708"/>
        <w:jc w:val="both"/>
        <w:rPr>
          <w:rFonts w:ascii="Calibri Light" w:hAnsi="Calibri Light" w:cs="Calibri Light"/>
          <w:b/>
          <w:bCs/>
          <w:i/>
          <w:sz w:val="24"/>
          <w:szCs w:val="24"/>
        </w:rPr>
      </w:pPr>
      <w:r w:rsidRPr="000C74B2">
        <w:rPr>
          <w:rFonts w:ascii="Calibri Light" w:hAnsi="Calibri Light" w:cs="Calibri Light"/>
          <w:b/>
          <w:bCs/>
          <w:i/>
          <w:sz w:val="24"/>
          <w:szCs w:val="24"/>
        </w:rPr>
        <w:t>MUSIQUES</w:t>
      </w:r>
    </w:p>
    <w:p w14:paraId="5C52FC26" w14:textId="77777777" w:rsidR="00A25408" w:rsidRPr="000C74B2" w:rsidRDefault="00A25408" w:rsidP="00A25408">
      <w:pPr>
        <w:ind w:left="675"/>
        <w:jc w:val="both"/>
        <w:rPr>
          <w:rFonts w:ascii="Calibri Light" w:hAnsi="Calibri Light" w:cs="Calibri Light"/>
          <w:sz w:val="24"/>
          <w:szCs w:val="24"/>
        </w:rPr>
      </w:pPr>
      <w:r w:rsidRPr="000C74B2">
        <w:rPr>
          <w:rFonts w:ascii="Calibri Light" w:hAnsi="Calibri Light" w:cs="Calibri Light"/>
          <w:sz w:val="24"/>
          <w:szCs w:val="24"/>
        </w:rPr>
        <w:t>Les projets de création d</w:t>
      </w:r>
      <w:r w:rsidR="00C95962" w:rsidRPr="000C74B2">
        <w:rPr>
          <w:rFonts w:ascii="Calibri Light" w:hAnsi="Calibri Light" w:cs="Calibri Light"/>
          <w:sz w:val="24"/>
          <w:szCs w:val="24"/>
        </w:rPr>
        <w:t>oive</w:t>
      </w:r>
      <w:r w:rsidRPr="000C74B2">
        <w:rPr>
          <w:rFonts w:ascii="Calibri Light" w:hAnsi="Calibri Light" w:cs="Calibri Light"/>
          <w:sz w:val="24"/>
          <w:szCs w:val="24"/>
        </w:rPr>
        <w:t>nt bénéficier de l’accompagnement (pré-achat, coproduction, accueil en résidence, managers/tourneurs…) de professionnels en ou hors région.</w:t>
      </w:r>
    </w:p>
    <w:p w14:paraId="76A02B0C" w14:textId="77777777" w:rsidR="00A25408" w:rsidRPr="000C74B2" w:rsidRDefault="00A25408" w:rsidP="00A25408">
      <w:pPr>
        <w:jc w:val="both"/>
        <w:rPr>
          <w:rFonts w:ascii="Calibri Light" w:hAnsi="Calibri Light" w:cs="Calibri Light"/>
          <w:sz w:val="24"/>
          <w:szCs w:val="24"/>
        </w:rPr>
      </w:pPr>
    </w:p>
    <w:p w14:paraId="79A0651D" w14:textId="77777777" w:rsidR="00A25408" w:rsidRPr="000C74B2" w:rsidRDefault="00A25408" w:rsidP="00A25408">
      <w:pPr>
        <w:jc w:val="both"/>
        <w:rPr>
          <w:rFonts w:ascii="Calibri Light" w:hAnsi="Calibri Light" w:cs="Calibri Light"/>
          <w:b/>
          <w:bCs/>
          <w:sz w:val="24"/>
          <w:szCs w:val="24"/>
        </w:rPr>
      </w:pPr>
      <w:r w:rsidRPr="000C74B2">
        <w:rPr>
          <w:rFonts w:ascii="Calibri Light" w:hAnsi="Calibri Light" w:cs="Calibri Light"/>
          <w:b/>
          <w:bCs/>
          <w:sz w:val="24"/>
          <w:szCs w:val="24"/>
        </w:rPr>
        <w:t>Modalités / conditions de l’aide:</w:t>
      </w:r>
    </w:p>
    <w:p w14:paraId="1954102F" w14:textId="3B1A3275" w:rsidR="00A25408" w:rsidRPr="000C74B2" w:rsidRDefault="00A25408" w:rsidP="008864CD">
      <w:pPr>
        <w:pStyle w:val="NormalWeb"/>
        <w:ind w:left="708"/>
        <w:jc w:val="both"/>
        <w:rPr>
          <w:rFonts w:ascii="Calibri Light" w:eastAsia="Calibri" w:hAnsi="Calibri Light" w:cs="Calibri Light"/>
          <w:b/>
          <w:bCs/>
          <w:lang w:eastAsia="en-US"/>
        </w:rPr>
      </w:pPr>
      <w:r w:rsidRPr="000C74B2">
        <w:rPr>
          <w:rFonts w:ascii="Calibri Light" w:hAnsi="Calibri Light" w:cs="Calibri Light"/>
        </w:rPr>
        <w:t>Les demandes d</w:t>
      </w:r>
      <w:r w:rsidR="00C95962" w:rsidRPr="000C74B2">
        <w:rPr>
          <w:rFonts w:ascii="Calibri Light" w:hAnsi="Calibri Light" w:cs="Calibri Light"/>
        </w:rPr>
        <w:t>oive</w:t>
      </w:r>
      <w:r w:rsidRPr="000C74B2">
        <w:rPr>
          <w:rFonts w:ascii="Calibri Light" w:hAnsi="Calibri Light" w:cs="Calibri Light"/>
        </w:rPr>
        <w:t xml:space="preserve">nt être déposées sur la plateforme </w:t>
      </w:r>
      <w:r w:rsidR="00B74F3E" w:rsidRPr="000C74B2">
        <w:rPr>
          <w:rFonts w:ascii="Calibri Light" w:hAnsi="Calibri Light" w:cs="Calibri Light"/>
        </w:rPr>
        <w:t xml:space="preserve">en ligne </w:t>
      </w:r>
      <w:r w:rsidRPr="000C74B2">
        <w:rPr>
          <w:rFonts w:ascii="Calibri Light" w:hAnsi="Calibri Light" w:cs="Calibri Light"/>
        </w:rPr>
        <w:t>par le porteu</w:t>
      </w:r>
      <w:r w:rsidR="008864CD" w:rsidRPr="000C74B2">
        <w:rPr>
          <w:rFonts w:ascii="Calibri Light" w:hAnsi="Calibri Light" w:cs="Calibri Light"/>
        </w:rPr>
        <w:t>r de projet selon le calendrier du formulaire unique PRAC.</w:t>
      </w:r>
    </w:p>
    <w:p w14:paraId="48FD9E49" w14:textId="77777777" w:rsidR="00A25408" w:rsidRPr="000C74B2" w:rsidRDefault="00A25408" w:rsidP="00A25408">
      <w:pPr>
        <w:ind w:left="708"/>
        <w:jc w:val="both"/>
        <w:rPr>
          <w:rFonts w:ascii="Calibri Light" w:hAnsi="Calibri Light" w:cs="Calibri Light"/>
          <w:sz w:val="24"/>
          <w:szCs w:val="24"/>
        </w:rPr>
      </w:pPr>
    </w:p>
    <w:p w14:paraId="44AE2DBC" w14:textId="77777777" w:rsidR="00A25408" w:rsidRPr="000C74B2" w:rsidRDefault="00A25408" w:rsidP="00A25408">
      <w:pPr>
        <w:ind w:left="708"/>
        <w:jc w:val="both"/>
        <w:rPr>
          <w:rFonts w:ascii="Calibri Light" w:hAnsi="Calibri Light" w:cs="Calibri Light"/>
          <w:b/>
          <w:sz w:val="24"/>
          <w:szCs w:val="24"/>
        </w:rPr>
      </w:pPr>
      <w:r w:rsidRPr="000C74B2">
        <w:rPr>
          <w:rFonts w:ascii="Calibri Light" w:hAnsi="Calibri Light" w:cs="Calibri Light"/>
          <w:sz w:val="24"/>
          <w:szCs w:val="24"/>
        </w:rPr>
        <w:t xml:space="preserve">Le financement sera versé sous forme de </w:t>
      </w:r>
      <w:r w:rsidRPr="000C74B2">
        <w:rPr>
          <w:rFonts w:ascii="Calibri Light" w:hAnsi="Calibri Light" w:cs="Calibri Light"/>
          <w:b/>
          <w:sz w:val="24"/>
          <w:szCs w:val="24"/>
        </w:rPr>
        <w:t>subvention forfaitaire :</w:t>
      </w:r>
    </w:p>
    <w:p w14:paraId="691D6F9E" w14:textId="77777777" w:rsidR="00A25408" w:rsidRPr="000C74B2" w:rsidRDefault="00B74F3E" w:rsidP="00F0149B">
      <w:pPr>
        <w:pStyle w:val="Paragraphedeliste"/>
        <w:numPr>
          <w:ilvl w:val="0"/>
          <w:numId w:val="2"/>
        </w:numPr>
        <w:autoSpaceDE w:val="0"/>
        <w:autoSpaceDN w:val="0"/>
        <w:adjustRightInd w:val="0"/>
        <w:spacing w:after="0" w:line="240" w:lineRule="auto"/>
        <w:jc w:val="both"/>
        <w:rPr>
          <w:rFonts w:ascii="Calibri Light" w:hAnsi="Calibri Light" w:cs="Calibri Light"/>
          <w:b/>
          <w:sz w:val="24"/>
          <w:szCs w:val="24"/>
        </w:rPr>
      </w:pPr>
      <w:r w:rsidRPr="000C74B2">
        <w:rPr>
          <w:rFonts w:ascii="Calibri Light" w:hAnsi="Calibri Light" w:cs="Calibri Light"/>
          <w:b/>
          <w:sz w:val="24"/>
          <w:szCs w:val="24"/>
        </w:rPr>
        <w:t>p</w:t>
      </w:r>
      <w:r w:rsidR="00A25408" w:rsidRPr="000C74B2">
        <w:rPr>
          <w:rFonts w:ascii="Calibri Light" w:hAnsi="Calibri Light" w:cs="Calibri Light"/>
          <w:b/>
          <w:sz w:val="24"/>
          <w:szCs w:val="24"/>
        </w:rPr>
        <w:t>our le spectacle vivant et les musiques: à hauteur maximum de 23 000 € et de 50% du coût total du projet.</w:t>
      </w:r>
    </w:p>
    <w:p w14:paraId="294FF6F0" w14:textId="77777777" w:rsidR="00A25408" w:rsidRPr="000C74B2" w:rsidRDefault="00B74F3E" w:rsidP="00F0149B">
      <w:pPr>
        <w:pStyle w:val="Paragraphedeliste"/>
        <w:numPr>
          <w:ilvl w:val="0"/>
          <w:numId w:val="2"/>
        </w:numPr>
        <w:autoSpaceDE w:val="0"/>
        <w:autoSpaceDN w:val="0"/>
        <w:adjustRightInd w:val="0"/>
        <w:spacing w:after="0" w:line="240" w:lineRule="auto"/>
        <w:jc w:val="both"/>
        <w:rPr>
          <w:rFonts w:ascii="Calibri Light" w:hAnsi="Calibri Light" w:cs="Calibri Light"/>
          <w:b/>
          <w:sz w:val="24"/>
          <w:szCs w:val="24"/>
        </w:rPr>
      </w:pPr>
      <w:r w:rsidRPr="000C74B2">
        <w:rPr>
          <w:rFonts w:ascii="Calibri Light" w:hAnsi="Calibri Light" w:cs="Calibri Light"/>
          <w:b/>
          <w:sz w:val="24"/>
          <w:szCs w:val="24"/>
        </w:rPr>
        <w:t>p</w:t>
      </w:r>
      <w:r w:rsidR="00A25408" w:rsidRPr="000C74B2">
        <w:rPr>
          <w:rFonts w:ascii="Calibri Light" w:hAnsi="Calibri Light" w:cs="Calibri Light"/>
          <w:b/>
          <w:sz w:val="24"/>
          <w:szCs w:val="24"/>
        </w:rPr>
        <w:t>our les arts visuels: à hauteur maximum de 8000 € non cumulable avec l’aide de la DRAC</w:t>
      </w:r>
    </w:p>
    <w:p w14:paraId="7BC1164C" w14:textId="77777777" w:rsidR="00A25408" w:rsidRPr="000C74B2" w:rsidRDefault="00B74F3E" w:rsidP="00F0149B">
      <w:pPr>
        <w:pStyle w:val="Paragraphedeliste"/>
        <w:numPr>
          <w:ilvl w:val="0"/>
          <w:numId w:val="2"/>
        </w:numPr>
        <w:autoSpaceDE w:val="0"/>
        <w:autoSpaceDN w:val="0"/>
        <w:adjustRightInd w:val="0"/>
        <w:spacing w:after="0" w:line="240" w:lineRule="auto"/>
        <w:jc w:val="both"/>
        <w:rPr>
          <w:rFonts w:ascii="Calibri Light" w:hAnsi="Calibri Light" w:cs="Calibri Light"/>
          <w:b/>
          <w:sz w:val="24"/>
          <w:szCs w:val="24"/>
        </w:rPr>
      </w:pPr>
      <w:r w:rsidRPr="000C74B2">
        <w:rPr>
          <w:rFonts w:ascii="Calibri Light" w:hAnsi="Calibri Light" w:cs="Calibri Light"/>
          <w:b/>
          <w:sz w:val="24"/>
          <w:szCs w:val="24"/>
        </w:rPr>
        <w:t>p</w:t>
      </w:r>
      <w:r w:rsidR="00A25408" w:rsidRPr="000C74B2">
        <w:rPr>
          <w:rFonts w:ascii="Calibri Light" w:hAnsi="Calibri Light" w:cs="Calibri Light"/>
          <w:b/>
          <w:sz w:val="24"/>
          <w:szCs w:val="24"/>
        </w:rPr>
        <w:t>our la création littéraire : à hauteur maximum de 5000€</w:t>
      </w:r>
    </w:p>
    <w:p w14:paraId="39815BE5" w14:textId="77777777" w:rsidR="00A25408" w:rsidRPr="000C74B2" w:rsidRDefault="00A25408" w:rsidP="00A25408">
      <w:pPr>
        <w:ind w:left="708"/>
        <w:jc w:val="both"/>
        <w:rPr>
          <w:rFonts w:ascii="Calibri Light" w:hAnsi="Calibri Light" w:cs="Calibri Light"/>
          <w:b/>
          <w:sz w:val="24"/>
          <w:szCs w:val="24"/>
        </w:rPr>
      </w:pPr>
    </w:p>
    <w:p w14:paraId="32AF2474"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Les modalités de versement des subventions seront conformes au règlement budgétaire et financier de la Région Hauts-de-France.</w:t>
      </w:r>
    </w:p>
    <w:p w14:paraId="04163BD4" w14:textId="77777777" w:rsidR="00A25408" w:rsidRPr="000C74B2" w:rsidRDefault="00A25408" w:rsidP="00A25408">
      <w:pPr>
        <w:ind w:left="708"/>
        <w:jc w:val="both"/>
        <w:rPr>
          <w:rFonts w:ascii="Calibri Light" w:hAnsi="Calibri Light" w:cs="Calibri Light"/>
          <w:sz w:val="24"/>
          <w:szCs w:val="24"/>
        </w:rPr>
      </w:pPr>
    </w:p>
    <w:p w14:paraId="6401E4A4"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Un même porteur de projet ne </w:t>
      </w:r>
      <w:r w:rsidR="00C95962" w:rsidRPr="000C74B2">
        <w:rPr>
          <w:rFonts w:ascii="Calibri Light" w:hAnsi="Calibri Light" w:cs="Calibri Light"/>
          <w:sz w:val="24"/>
          <w:szCs w:val="24"/>
        </w:rPr>
        <w:t xml:space="preserve">peut </w:t>
      </w:r>
      <w:r w:rsidRPr="000C74B2">
        <w:rPr>
          <w:rFonts w:ascii="Calibri Light" w:hAnsi="Calibri Light" w:cs="Calibri Light"/>
          <w:sz w:val="24"/>
          <w:szCs w:val="24"/>
        </w:rPr>
        <w:t>déposer qu’un dossier de demande d’aide au titre du fonds de création par année civile.</w:t>
      </w:r>
    </w:p>
    <w:p w14:paraId="49E3A78C" w14:textId="77777777" w:rsidR="006B6433" w:rsidRPr="000C74B2" w:rsidRDefault="006B6433" w:rsidP="00A25408">
      <w:pPr>
        <w:pStyle w:val="NormalWeb"/>
        <w:ind w:left="708"/>
        <w:jc w:val="both"/>
        <w:rPr>
          <w:rFonts w:ascii="Calibri Light" w:eastAsia="Calibri" w:hAnsi="Calibri Light" w:cs="Calibri Light"/>
          <w:b/>
          <w:bCs/>
          <w:lang w:eastAsia="en-US"/>
        </w:rPr>
      </w:pPr>
    </w:p>
    <w:p w14:paraId="37AD635C" w14:textId="77777777" w:rsidR="00A25408" w:rsidRPr="000C74B2" w:rsidRDefault="00A25408" w:rsidP="00A25408">
      <w:pPr>
        <w:pStyle w:val="NormalWeb"/>
        <w:ind w:left="708"/>
        <w:jc w:val="both"/>
        <w:rPr>
          <w:rFonts w:ascii="Calibri Light" w:eastAsia="Calibri" w:hAnsi="Calibri Light" w:cs="Calibri Light"/>
          <w:b/>
          <w:bCs/>
          <w:lang w:eastAsia="en-US"/>
        </w:rPr>
      </w:pPr>
      <w:r w:rsidRPr="000C74B2">
        <w:rPr>
          <w:rFonts w:ascii="Calibri Light" w:eastAsia="Calibri" w:hAnsi="Calibri Light" w:cs="Calibri Light"/>
          <w:b/>
          <w:bCs/>
          <w:lang w:eastAsia="en-US"/>
        </w:rPr>
        <w:t xml:space="preserve">Le porteur de projet ne </w:t>
      </w:r>
      <w:r w:rsidR="00C95962" w:rsidRPr="000C74B2">
        <w:rPr>
          <w:rFonts w:ascii="Calibri Light" w:eastAsia="Calibri" w:hAnsi="Calibri Light" w:cs="Calibri Light"/>
          <w:b/>
          <w:bCs/>
          <w:lang w:eastAsia="en-US"/>
        </w:rPr>
        <w:t xml:space="preserve">peut </w:t>
      </w:r>
      <w:r w:rsidRPr="000C74B2">
        <w:rPr>
          <w:rFonts w:ascii="Calibri Light" w:eastAsia="Calibri" w:hAnsi="Calibri Light" w:cs="Calibri Light"/>
          <w:b/>
          <w:bCs/>
          <w:lang w:eastAsia="en-US"/>
        </w:rPr>
        <w:t>cumuler, pour un même projet de création, le  dispositif « Fonds de création » et le dispositif « Résidence de création » et les opérateurs financés dans le cadre de leur programme d’activité ne seront pas éligibles au fonds de création.</w:t>
      </w:r>
    </w:p>
    <w:p w14:paraId="11C99CF6" w14:textId="77777777" w:rsidR="00A25408" w:rsidRPr="000C74B2" w:rsidRDefault="00A25408" w:rsidP="00A25408">
      <w:pPr>
        <w:jc w:val="both"/>
        <w:rPr>
          <w:rFonts w:ascii="Calibri Light" w:hAnsi="Calibri Light" w:cs="Calibri Light"/>
          <w:sz w:val="24"/>
          <w:szCs w:val="24"/>
        </w:rPr>
      </w:pPr>
    </w:p>
    <w:p w14:paraId="7E97495A" w14:textId="77777777" w:rsidR="00A25408" w:rsidRPr="000C74B2" w:rsidRDefault="00A25408" w:rsidP="00A25408">
      <w:pPr>
        <w:jc w:val="both"/>
        <w:rPr>
          <w:rFonts w:ascii="Calibri Light" w:hAnsi="Calibri Light" w:cs="Calibri Light"/>
          <w:b/>
          <w:bCs/>
          <w:sz w:val="24"/>
          <w:szCs w:val="24"/>
        </w:rPr>
      </w:pPr>
      <w:r w:rsidRPr="000C74B2">
        <w:rPr>
          <w:rFonts w:ascii="Calibri Light" w:hAnsi="Calibri Light" w:cs="Calibri Light"/>
          <w:b/>
          <w:bCs/>
          <w:sz w:val="24"/>
          <w:szCs w:val="24"/>
        </w:rPr>
        <w:t>Animation du dispositif :</w:t>
      </w:r>
    </w:p>
    <w:p w14:paraId="0CE6068C"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Les dossiers seront examinés par un comité consultatif chargé de donner un avis artistique et consultatif sur les projets. </w:t>
      </w:r>
    </w:p>
    <w:p w14:paraId="6D0734BA" w14:textId="77777777" w:rsidR="007B41D3" w:rsidRPr="000C74B2" w:rsidRDefault="007B41D3" w:rsidP="00A25408">
      <w:pPr>
        <w:ind w:left="708"/>
        <w:jc w:val="both"/>
        <w:rPr>
          <w:rFonts w:ascii="Calibri Light" w:hAnsi="Calibri Light" w:cs="Calibri Light"/>
          <w:sz w:val="24"/>
          <w:szCs w:val="24"/>
        </w:rPr>
      </w:pPr>
    </w:p>
    <w:p w14:paraId="5B7ACB8E" w14:textId="319FA010" w:rsidR="00A25408" w:rsidRPr="000C74B2" w:rsidRDefault="00A25408" w:rsidP="004C4179">
      <w:pPr>
        <w:ind w:left="708"/>
        <w:jc w:val="both"/>
        <w:rPr>
          <w:rFonts w:ascii="Calibri Light" w:hAnsi="Calibri Light" w:cs="Calibri Light"/>
          <w:sz w:val="24"/>
          <w:szCs w:val="24"/>
        </w:rPr>
      </w:pPr>
      <w:r w:rsidRPr="000C74B2">
        <w:rPr>
          <w:rFonts w:ascii="Calibri Light" w:hAnsi="Calibri Light" w:cs="Calibri Light"/>
          <w:sz w:val="24"/>
          <w:szCs w:val="24"/>
        </w:rPr>
        <w:t>La décision définitive d’attribution de la subvention relève de la commission permanente ou de l’assemblée  plénière du Conseil Régional.</w:t>
      </w:r>
      <w:r w:rsidRPr="000C74B2">
        <w:rPr>
          <w:rFonts w:ascii="Calibri Light" w:hAnsi="Calibri Light" w:cs="Calibri Light"/>
          <w:sz w:val="24"/>
          <w:szCs w:val="24"/>
        </w:rPr>
        <w:br w:type="page"/>
      </w:r>
    </w:p>
    <w:p w14:paraId="10DFDE8E" w14:textId="56D34B81" w:rsidR="00C80E00" w:rsidRPr="000C74B2" w:rsidRDefault="00C80E00" w:rsidP="00C80E00">
      <w:pPr>
        <w:shd w:val="clear" w:color="auto" w:fill="FFFFFF" w:themeFill="background1"/>
        <w:rPr>
          <w:rFonts w:ascii="Calibri Light" w:hAnsi="Calibri Light" w:cs="Calibri Light"/>
          <w:b/>
          <w:bCs/>
          <w:color w:val="000000" w:themeColor="text1"/>
          <w:sz w:val="18"/>
          <w:szCs w:val="18"/>
        </w:rPr>
      </w:pPr>
      <w:bookmarkStart w:id="4" w:name="RESICREA"/>
      <w:r w:rsidRPr="000C74B2">
        <w:rPr>
          <w:rFonts w:ascii="Calibri Light" w:hAnsi="Calibri Light" w:cs="Calibri Light"/>
          <w:b/>
          <w:bCs/>
          <w:color w:val="000000" w:themeColor="text1"/>
          <w:sz w:val="18"/>
          <w:szCs w:val="18"/>
        </w:rPr>
        <w:t>Axe 1 : CREATION ET CREATIVI</w:t>
      </w:r>
      <w:r w:rsidR="00B43BC4" w:rsidRPr="000C74B2">
        <w:rPr>
          <w:rFonts w:ascii="Calibri Light" w:hAnsi="Calibri Light" w:cs="Calibri Light"/>
          <w:b/>
          <w:bCs/>
          <w:color w:val="000000" w:themeColor="text1"/>
          <w:sz w:val="18"/>
          <w:szCs w:val="18"/>
        </w:rPr>
        <w:t>TE -</w:t>
      </w:r>
      <w:r w:rsidR="00D24CF5" w:rsidRPr="000C74B2">
        <w:rPr>
          <w:rFonts w:ascii="Calibri Light" w:hAnsi="Calibri Light" w:cs="Calibri Light"/>
          <w:b/>
          <w:bCs/>
          <w:color w:val="000000" w:themeColor="text1"/>
          <w:sz w:val="18"/>
          <w:szCs w:val="18"/>
        </w:rPr>
        <w:t xml:space="preserve"> DISPOSITIF</w:t>
      </w:r>
      <w:r w:rsidRPr="000C74B2">
        <w:rPr>
          <w:rFonts w:ascii="Calibri Light" w:hAnsi="Calibri Light" w:cs="Calibri Light"/>
          <w:b/>
          <w:bCs/>
          <w:color w:val="000000" w:themeColor="text1"/>
          <w:sz w:val="18"/>
          <w:szCs w:val="18"/>
        </w:rPr>
        <w:t xml:space="preserve"> CREATION LIBRE</w:t>
      </w:r>
    </w:p>
    <w:p w14:paraId="7769AA80" w14:textId="2090E544" w:rsidR="00A25408" w:rsidRPr="000C74B2" w:rsidRDefault="00A25408" w:rsidP="00A25408">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b/>
          <w:bCs/>
          <w:color w:val="FFFFFF"/>
          <w:sz w:val="44"/>
          <w:szCs w:val="24"/>
        </w:rPr>
      </w:pPr>
      <w:r w:rsidRPr="000C74B2">
        <w:rPr>
          <w:rFonts w:ascii="Calibri Light" w:hAnsi="Calibri Light" w:cs="Calibri Light"/>
          <w:b/>
          <w:bCs/>
          <w:color w:val="FFFFFF"/>
          <w:sz w:val="44"/>
          <w:szCs w:val="24"/>
        </w:rPr>
        <w:t>Ré</w:t>
      </w:r>
      <w:r w:rsidR="00DA5671" w:rsidRPr="000C74B2">
        <w:rPr>
          <w:rFonts w:ascii="Calibri Light" w:hAnsi="Calibri Light" w:cs="Calibri Light"/>
          <w:b/>
          <w:bCs/>
          <w:color w:val="FFFFFF"/>
          <w:sz w:val="44"/>
          <w:szCs w:val="24"/>
        </w:rPr>
        <w:t xml:space="preserve">sidence de création </w:t>
      </w:r>
      <w:r w:rsidR="00DA5671" w:rsidRPr="000C74B2">
        <w:rPr>
          <w:rFonts w:ascii="Calibri Light" w:hAnsi="Calibri Light" w:cs="Calibri Light"/>
          <w:b/>
          <w:bCs/>
          <w:color w:val="FFFFFF"/>
          <w:sz w:val="44"/>
          <w:szCs w:val="24"/>
        </w:rPr>
        <w:tab/>
      </w:r>
      <w:r w:rsidR="00DA5671" w:rsidRPr="000C74B2">
        <w:rPr>
          <w:rFonts w:ascii="Calibri Light" w:hAnsi="Calibri Light" w:cs="Calibri Light"/>
          <w:b/>
          <w:bCs/>
          <w:color w:val="FFFFFF"/>
          <w:sz w:val="44"/>
          <w:szCs w:val="24"/>
        </w:rPr>
        <w:tab/>
      </w:r>
      <w:r w:rsidR="00DA5671" w:rsidRPr="000C74B2">
        <w:rPr>
          <w:rFonts w:ascii="Calibri Light" w:hAnsi="Calibri Light" w:cs="Calibri Light"/>
          <w:b/>
          <w:bCs/>
          <w:color w:val="FFFFFF"/>
          <w:sz w:val="44"/>
          <w:szCs w:val="24"/>
        </w:rPr>
        <w:tab/>
      </w:r>
      <w:r w:rsidR="00DA5671" w:rsidRPr="000C74B2">
        <w:rPr>
          <w:rFonts w:ascii="Calibri Light" w:hAnsi="Calibri Light" w:cs="Calibri Light"/>
          <w:b/>
          <w:bCs/>
          <w:color w:val="FFFFFF"/>
          <w:sz w:val="44"/>
          <w:szCs w:val="24"/>
        </w:rPr>
        <w:tab/>
      </w:r>
      <w:r w:rsidR="00DA5671" w:rsidRPr="000C74B2">
        <w:rPr>
          <w:rFonts w:ascii="Calibri Light" w:hAnsi="Calibri Light" w:cs="Calibri Light"/>
          <w:b/>
          <w:bCs/>
          <w:color w:val="FFFFFF"/>
          <w:sz w:val="44"/>
          <w:szCs w:val="24"/>
        </w:rPr>
        <w:tab/>
      </w:r>
      <w:r w:rsidR="00D41BB5" w:rsidRPr="000C74B2">
        <w:rPr>
          <w:rFonts w:ascii="Calibri Light" w:hAnsi="Calibri Light" w:cs="Calibri Light"/>
          <w:b/>
          <w:bCs/>
          <w:color w:val="FFFFFF"/>
          <w:sz w:val="44"/>
          <w:szCs w:val="24"/>
        </w:rPr>
        <w:t>(PRAC 2.</w:t>
      </w:r>
      <w:r w:rsidR="001D33D6">
        <w:rPr>
          <w:rFonts w:ascii="Calibri Light" w:hAnsi="Calibri Light" w:cs="Calibri Light"/>
          <w:b/>
          <w:bCs/>
          <w:color w:val="FFFFFF"/>
          <w:sz w:val="44"/>
          <w:szCs w:val="24"/>
        </w:rPr>
        <w:t>0</w:t>
      </w:r>
      <w:r w:rsidR="00D41BB5" w:rsidRPr="000C74B2">
        <w:rPr>
          <w:rFonts w:ascii="Calibri Light" w:hAnsi="Calibri Light" w:cs="Calibri Light"/>
          <w:b/>
          <w:bCs/>
          <w:color w:val="FFFFFF"/>
          <w:sz w:val="44"/>
          <w:szCs w:val="24"/>
        </w:rPr>
        <w:t>)</w:t>
      </w:r>
    </w:p>
    <w:bookmarkEnd w:id="4"/>
    <w:p w14:paraId="2BBEE431" w14:textId="77777777" w:rsidR="00A25408" w:rsidRPr="000C74B2" w:rsidRDefault="00A25408" w:rsidP="00A25408">
      <w:pPr>
        <w:rPr>
          <w:rFonts w:ascii="Calibri Light" w:hAnsi="Calibri Light" w:cs="Calibri Light"/>
          <w:sz w:val="24"/>
          <w:szCs w:val="24"/>
        </w:rPr>
      </w:pPr>
    </w:p>
    <w:p w14:paraId="5544F0A9" w14:textId="77777777" w:rsidR="00A25408" w:rsidRPr="000C74B2" w:rsidRDefault="00A10E7A" w:rsidP="00A25408">
      <w:pPr>
        <w:jc w:val="both"/>
        <w:rPr>
          <w:rFonts w:ascii="Calibri Light" w:hAnsi="Calibri Light" w:cs="Calibri Light"/>
          <w:sz w:val="24"/>
          <w:szCs w:val="24"/>
        </w:rPr>
      </w:pPr>
      <w:r w:rsidRPr="000C74B2">
        <w:rPr>
          <w:rFonts w:ascii="Calibri Light" w:hAnsi="Calibri Light" w:cs="Calibri Light"/>
          <w:sz w:val="24"/>
          <w:szCs w:val="24"/>
        </w:rPr>
        <w:t>Volet destiné à p</w:t>
      </w:r>
      <w:r w:rsidR="00A25408" w:rsidRPr="000C74B2">
        <w:rPr>
          <w:rFonts w:ascii="Calibri Light" w:hAnsi="Calibri Light" w:cs="Calibri Light"/>
          <w:sz w:val="24"/>
          <w:szCs w:val="24"/>
        </w:rPr>
        <w:t>ermettre aux artistes et équipes artistiques professionnelles de se faire accompagner techniquement et artistiquement dans les différentes composantes et étapes de la création de leurs projets, dans des lieux et conditions d’accueil adaptés. La présentation et la confrontation de ladite création au public sont encouragées.</w:t>
      </w:r>
    </w:p>
    <w:p w14:paraId="50D15A76" w14:textId="77777777" w:rsidR="00A25408" w:rsidRPr="000C74B2" w:rsidRDefault="00A25408" w:rsidP="00A25408">
      <w:pPr>
        <w:jc w:val="both"/>
        <w:rPr>
          <w:rFonts w:ascii="Calibri Light" w:hAnsi="Calibri Light" w:cs="Calibri Light"/>
          <w:sz w:val="24"/>
          <w:szCs w:val="24"/>
        </w:rPr>
      </w:pPr>
    </w:p>
    <w:p w14:paraId="0A883D42" w14:textId="77777777" w:rsidR="00A25408" w:rsidRPr="000C74B2" w:rsidRDefault="00A25408" w:rsidP="00A25408">
      <w:pPr>
        <w:jc w:val="both"/>
        <w:rPr>
          <w:rFonts w:ascii="Calibri Light" w:hAnsi="Calibri Light" w:cs="Calibri Light"/>
          <w:sz w:val="24"/>
          <w:szCs w:val="24"/>
        </w:rPr>
      </w:pPr>
      <w:r w:rsidRPr="000C74B2">
        <w:rPr>
          <w:rFonts w:ascii="Calibri Light" w:hAnsi="Calibri Light" w:cs="Calibri Light"/>
          <w:sz w:val="24"/>
          <w:szCs w:val="24"/>
        </w:rPr>
        <w:t xml:space="preserve">Sont éligibles à ce </w:t>
      </w:r>
      <w:r w:rsidR="006D20DC" w:rsidRPr="000C74B2">
        <w:rPr>
          <w:rFonts w:ascii="Calibri Light" w:hAnsi="Calibri Light" w:cs="Calibri Light"/>
          <w:sz w:val="24"/>
          <w:szCs w:val="24"/>
        </w:rPr>
        <w:t xml:space="preserve">volet </w:t>
      </w:r>
      <w:r w:rsidRPr="000C74B2">
        <w:rPr>
          <w:rFonts w:ascii="Calibri Light" w:hAnsi="Calibri Light" w:cs="Calibri Light"/>
          <w:sz w:val="24"/>
          <w:szCs w:val="24"/>
        </w:rPr>
        <w:t>toutes les filières artistiques ou expressions artistiques à l’exception du cinéma et de l’audiovisuel.</w:t>
      </w:r>
    </w:p>
    <w:p w14:paraId="27A2BF08" w14:textId="77777777" w:rsidR="00A25408" w:rsidRPr="000C74B2" w:rsidRDefault="00A25408" w:rsidP="00A25408">
      <w:pPr>
        <w:jc w:val="both"/>
        <w:rPr>
          <w:rFonts w:ascii="Calibri Light" w:hAnsi="Calibri Light" w:cs="Calibri Light"/>
          <w:sz w:val="24"/>
          <w:szCs w:val="24"/>
        </w:rPr>
      </w:pPr>
    </w:p>
    <w:p w14:paraId="29875645" w14:textId="77777777" w:rsidR="00A25408" w:rsidRPr="000C74B2" w:rsidRDefault="00A25408" w:rsidP="00A25408">
      <w:pPr>
        <w:jc w:val="both"/>
        <w:rPr>
          <w:rFonts w:ascii="Calibri Light" w:hAnsi="Calibri Light" w:cs="Calibri Light"/>
          <w:b/>
          <w:bCs/>
          <w:sz w:val="24"/>
          <w:szCs w:val="24"/>
        </w:rPr>
      </w:pPr>
      <w:r w:rsidRPr="000C74B2">
        <w:rPr>
          <w:rFonts w:ascii="Calibri Light" w:hAnsi="Calibri Light" w:cs="Calibri Light"/>
          <w:b/>
          <w:bCs/>
          <w:sz w:val="24"/>
          <w:szCs w:val="24"/>
        </w:rPr>
        <w:t>Objectifs opérationnels :</w:t>
      </w:r>
    </w:p>
    <w:p w14:paraId="48057007"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 </w:t>
      </w:r>
      <w:r w:rsidR="00B74F3E" w:rsidRPr="000C74B2">
        <w:rPr>
          <w:rFonts w:ascii="Calibri Light" w:hAnsi="Calibri Light" w:cs="Calibri Light"/>
          <w:sz w:val="24"/>
          <w:szCs w:val="24"/>
        </w:rPr>
        <w:t>p</w:t>
      </w:r>
      <w:r w:rsidRPr="000C74B2">
        <w:rPr>
          <w:rFonts w:ascii="Calibri Light" w:hAnsi="Calibri Light" w:cs="Calibri Light"/>
          <w:sz w:val="24"/>
          <w:szCs w:val="24"/>
        </w:rPr>
        <w:t>ermettre les conditions d’une mise à disposition d’un accueil technique (matériel, son, lumière, plateau, atelier, lieu d’exposition…) et humains professionnels, dans un lieu adapté</w:t>
      </w:r>
    </w:p>
    <w:p w14:paraId="13A7AA04"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 </w:t>
      </w:r>
      <w:r w:rsidR="00B74F3E" w:rsidRPr="000C74B2">
        <w:rPr>
          <w:rFonts w:ascii="Calibri Light" w:hAnsi="Calibri Light" w:cs="Calibri Light"/>
          <w:sz w:val="24"/>
          <w:szCs w:val="24"/>
        </w:rPr>
        <w:t>a</w:t>
      </w:r>
      <w:r w:rsidRPr="000C74B2">
        <w:rPr>
          <w:rFonts w:ascii="Calibri Light" w:hAnsi="Calibri Light" w:cs="Calibri Light"/>
          <w:sz w:val="24"/>
          <w:szCs w:val="24"/>
        </w:rPr>
        <w:t>voir la possibilité de concrétiser et tester le projet dans des conditions optimales</w:t>
      </w:r>
    </w:p>
    <w:p w14:paraId="22321D64"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 </w:t>
      </w:r>
      <w:r w:rsidR="00B74F3E" w:rsidRPr="000C74B2">
        <w:rPr>
          <w:rFonts w:ascii="Calibri Light" w:hAnsi="Calibri Light" w:cs="Calibri Light"/>
          <w:sz w:val="24"/>
          <w:szCs w:val="24"/>
        </w:rPr>
        <w:t>encourager d</w:t>
      </w:r>
      <w:r w:rsidRPr="000C74B2">
        <w:rPr>
          <w:rFonts w:ascii="Calibri Light" w:hAnsi="Calibri Light" w:cs="Calibri Light"/>
          <w:sz w:val="24"/>
          <w:szCs w:val="24"/>
        </w:rPr>
        <w:t xml:space="preserve">es formes de restitutions et des phases de rencontres avec le public (présentation et/ou actions de médiation) </w:t>
      </w:r>
    </w:p>
    <w:p w14:paraId="779E592B" w14:textId="77777777" w:rsidR="00A25408" w:rsidRPr="000C74B2" w:rsidRDefault="00A25408" w:rsidP="00A25408">
      <w:pPr>
        <w:jc w:val="both"/>
        <w:rPr>
          <w:rFonts w:ascii="Calibri Light" w:hAnsi="Calibri Light" w:cs="Calibri Light"/>
          <w:b/>
          <w:bCs/>
          <w:sz w:val="24"/>
          <w:szCs w:val="24"/>
        </w:rPr>
      </w:pPr>
    </w:p>
    <w:p w14:paraId="10CFD0A4" w14:textId="77777777" w:rsidR="00A25408" w:rsidRPr="000C74B2" w:rsidRDefault="00A25408" w:rsidP="00A25408">
      <w:pPr>
        <w:jc w:val="both"/>
        <w:rPr>
          <w:rFonts w:ascii="Calibri Light" w:hAnsi="Calibri Light" w:cs="Calibri Light"/>
          <w:b/>
          <w:bCs/>
          <w:sz w:val="24"/>
          <w:szCs w:val="24"/>
        </w:rPr>
      </w:pPr>
      <w:r w:rsidRPr="000C74B2">
        <w:rPr>
          <w:rFonts w:ascii="Calibri Light" w:hAnsi="Calibri Light" w:cs="Calibri Light"/>
          <w:b/>
          <w:bCs/>
          <w:sz w:val="24"/>
          <w:szCs w:val="24"/>
        </w:rPr>
        <w:t>Bénéficiaires :</w:t>
      </w:r>
    </w:p>
    <w:p w14:paraId="0F83ED89"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Opérateurs de droit public (EPCI, commune, syndicat mixte…) ou privé (associations, artistes, collectifs d’artistes, sociétés privées…), résidant en région ou y développant tout ou partie de leur activité.</w:t>
      </w:r>
    </w:p>
    <w:p w14:paraId="533C5EF6"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L’aide peut être accordée à une structure d’accueil ou à l’équipe en résidence.</w:t>
      </w:r>
    </w:p>
    <w:p w14:paraId="4E13D410"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b/>
          <w:bCs/>
          <w:sz w:val="24"/>
          <w:szCs w:val="24"/>
        </w:rPr>
        <w:t xml:space="preserve">Spécificité : </w:t>
      </w:r>
      <w:r w:rsidRPr="000C74B2">
        <w:rPr>
          <w:rFonts w:ascii="Calibri Light" w:hAnsi="Calibri Light" w:cs="Calibri Light"/>
          <w:sz w:val="24"/>
          <w:szCs w:val="24"/>
        </w:rPr>
        <w:t>Pour les musiques actuelles, le projet p</w:t>
      </w:r>
      <w:r w:rsidR="00B74F3E" w:rsidRPr="000C74B2">
        <w:rPr>
          <w:rFonts w:ascii="Calibri Light" w:hAnsi="Calibri Light" w:cs="Calibri Light"/>
          <w:sz w:val="24"/>
          <w:szCs w:val="24"/>
        </w:rPr>
        <w:t>eut</w:t>
      </w:r>
      <w:r w:rsidRPr="000C74B2">
        <w:rPr>
          <w:rFonts w:ascii="Calibri Light" w:hAnsi="Calibri Light" w:cs="Calibri Light"/>
          <w:sz w:val="24"/>
          <w:szCs w:val="24"/>
        </w:rPr>
        <w:t xml:space="preserve"> être porté par une équipe artistique ou un développeur d’artistes domicilié(e) (siège social) hors Hauts-de-France.</w:t>
      </w:r>
    </w:p>
    <w:p w14:paraId="69BB5BB4" w14:textId="77777777" w:rsidR="00A25408" w:rsidRPr="000C74B2" w:rsidRDefault="00A25408" w:rsidP="00A25408">
      <w:pPr>
        <w:jc w:val="both"/>
        <w:rPr>
          <w:rFonts w:ascii="Calibri Light" w:hAnsi="Calibri Light" w:cs="Calibri Light"/>
          <w:b/>
          <w:bCs/>
          <w:sz w:val="24"/>
          <w:szCs w:val="24"/>
        </w:rPr>
      </w:pPr>
    </w:p>
    <w:p w14:paraId="53B9E5D3" w14:textId="77777777" w:rsidR="00A25408" w:rsidRPr="000C74B2" w:rsidRDefault="00A25408" w:rsidP="00A25408">
      <w:pPr>
        <w:jc w:val="both"/>
        <w:rPr>
          <w:rFonts w:ascii="Calibri Light" w:hAnsi="Calibri Light" w:cs="Calibri Light"/>
          <w:b/>
          <w:bCs/>
          <w:sz w:val="24"/>
          <w:szCs w:val="24"/>
        </w:rPr>
      </w:pPr>
      <w:r w:rsidRPr="000C74B2">
        <w:rPr>
          <w:rFonts w:ascii="Calibri Light" w:hAnsi="Calibri Light" w:cs="Calibri Light"/>
          <w:b/>
          <w:bCs/>
          <w:sz w:val="24"/>
          <w:szCs w:val="24"/>
        </w:rPr>
        <w:t>Projets éligibles :</w:t>
      </w:r>
    </w:p>
    <w:p w14:paraId="1DB2BCE6"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Accueil d’une équipe artistique, professionnelle ou en voie de professionnalisation, ou d’un artiste dans un lieu qui met à disposition ses moyens humains, matériels et techniques afin de réaliser une création dans un cadre professionnel optimal.</w:t>
      </w:r>
    </w:p>
    <w:p w14:paraId="6D0596F3"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Dans le cas de l’accueil d’une équipe artistique ou d’un artiste extra régional(e), un principe de réciprocité </w:t>
      </w:r>
      <w:r w:rsidR="00B74F3E" w:rsidRPr="000C74B2">
        <w:rPr>
          <w:rFonts w:ascii="Calibri Light" w:hAnsi="Calibri Light" w:cs="Calibri Light"/>
          <w:sz w:val="24"/>
          <w:szCs w:val="24"/>
        </w:rPr>
        <w:t>est</w:t>
      </w:r>
      <w:r w:rsidRPr="000C74B2">
        <w:rPr>
          <w:rFonts w:ascii="Calibri Light" w:hAnsi="Calibri Light" w:cs="Calibri Light"/>
          <w:sz w:val="24"/>
          <w:szCs w:val="24"/>
        </w:rPr>
        <w:t xml:space="preserve"> encouragé.</w:t>
      </w:r>
    </w:p>
    <w:p w14:paraId="0A7CC87D" w14:textId="77777777" w:rsidR="00A25408" w:rsidRPr="000C74B2" w:rsidRDefault="00A25408" w:rsidP="00A25408">
      <w:pPr>
        <w:jc w:val="both"/>
        <w:rPr>
          <w:rFonts w:ascii="Calibri Light" w:hAnsi="Calibri Light" w:cs="Calibri Light"/>
          <w:b/>
          <w:bCs/>
          <w:sz w:val="24"/>
          <w:szCs w:val="24"/>
        </w:rPr>
      </w:pPr>
    </w:p>
    <w:p w14:paraId="70241F93" w14:textId="77777777" w:rsidR="00A25408" w:rsidRPr="000C74B2" w:rsidRDefault="00A25408" w:rsidP="00A25408">
      <w:pPr>
        <w:jc w:val="both"/>
        <w:rPr>
          <w:rFonts w:ascii="Calibri Light" w:hAnsi="Calibri Light" w:cs="Calibri Light"/>
          <w:b/>
          <w:bCs/>
          <w:sz w:val="24"/>
          <w:szCs w:val="24"/>
        </w:rPr>
      </w:pPr>
      <w:r w:rsidRPr="000C74B2">
        <w:rPr>
          <w:rFonts w:ascii="Calibri Light" w:hAnsi="Calibri Light" w:cs="Calibri Light"/>
          <w:b/>
          <w:bCs/>
          <w:sz w:val="24"/>
          <w:szCs w:val="24"/>
        </w:rPr>
        <w:t>Modalités / conditions de l’aide:</w:t>
      </w:r>
    </w:p>
    <w:p w14:paraId="34DC4523" w14:textId="3F5EFF43"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Les demandes d</w:t>
      </w:r>
      <w:r w:rsidR="00B74F3E" w:rsidRPr="000C74B2">
        <w:rPr>
          <w:rFonts w:ascii="Calibri Light" w:hAnsi="Calibri Light" w:cs="Calibri Light"/>
          <w:sz w:val="24"/>
          <w:szCs w:val="24"/>
        </w:rPr>
        <w:t>oivent</w:t>
      </w:r>
      <w:r w:rsidRPr="000C74B2">
        <w:rPr>
          <w:rFonts w:ascii="Calibri Light" w:hAnsi="Calibri Light" w:cs="Calibri Light"/>
          <w:sz w:val="24"/>
          <w:szCs w:val="24"/>
        </w:rPr>
        <w:t xml:space="preserve"> être déposées sur la plateforme</w:t>
      </w:r>
      <w:r w:rsidR="00B74F3E" w:rsidRPr="000C74B2">
        <w:rPr>
          <w:rFonts w:ascii="Calibri Light" w:hAnsi="Calibri Light" w:cs="Calibri Light"/>
          <w:sz w:val="24"/>
          <w:szCs w:val="24"/>
        </w:rPr>
        <w:t xml:space="preserve"> en ligne</w:t>
      </w:r>
      <w:r w:rsidRPr="000C74B2">
        <w:rPr>
          <w:rFonts w:ascii="Calibri Light" w:hAnsi="Calibri Light" w:cs="Calibri Light"/>
          <w:sz w:val="24"/>
          <w:szCs w:val="24"/>
        </w:rPr>
        <w:t xml:space="preserve"> par le porteur de projet </w:t>
      </w:r>
      <w:r w:rsidR="00D70763" w:rsidRPr="000C74B2">
        <w:rPr>
          <w:rFonts w:ascii="Calibri Light" w:hAnsi="Calibri Light" w:cs="Calibri Light"/>
          <w:sz w:val="24"/>
          <w:szCs w:val="24"/>
        </w:rPr>
        <w:t>selon le calendrier du formulaire unique PRAC</w:t>
      </w:r>
      <w:r w:rsidR="00B74F3E" w:rsidRPr="000C74B2">
        <w:rPr>
          <w:rFonts w:ascii="Calibri Light" w:hAnsi="Calibri Light" w:cs="Calibri Light"/>
          <w:sz w:val="24"/>
          <w:szCs w:val="24"/>
        </w:rPr>
        <w:t>.</w:t>
      </w:r>
    </w:p>
    <w:p w14:paraId="01551793" w14:textId="77777777" w:rsidR="00A25408" w:rsidRPr="000C74B2" w:rsidRDefault="00A25408" w:rsidP="00A25408">
      <w:pPr>
        <w:ind w:left="708"/>
        <w:jc w:val="both"/>
        <w:rPr>
          <w:rFonts w:ascii="Calibri Light" w:hAnsi="Calibri Light" w:cs="Calibri Light"/>
          <w:sz w:val="24"/>
          <w:szCs w:val="24"/>
        </w:rPr>
      </w:pPr>
    </w:p>
    <w:p w14:paraId="38761D4C" w14:textId="487EB1B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Ne sont pas éligibles les demandes de résidences de création déjà soutenues dans le cadre des programmes d’activité</w:t>
      </w:r>
      <w:r w:rsidR="007B41D3" w:rsidRPr="000C74B2">
        <w:rPr>
          <w:rFonts w:ascii="Calibri Light" w:hAnsi="Calibri Light" w:cs="Calibri Light"/>
          <w:sz w:val="24"/>
          <w:szCs w:val="24"/>
        </w:rPr>
        <w:t>s</w:t>
      </w:r>
      <w:r w:rsidRPr="000C74B2">
        <w:rPr>
          <w:rFonts w:ascii="Calibri Light" w:hAnsi="Calibri Light" w:cs="Calibri Light"/>
          <w:sz w:val="24"/>
          <w:szCs w:val="24"/>
        </w:rPr>
        <w:t xml:space="preserve"> des opérateurs.</w:t>
      </w:r>
    </w:p>
    <w:p w14:paraId="264EBD9C" w14:textId="77777777" w:rsidR="00A25408" w:rsidRPr="000C74B2" w:rsidRDefault="00A25408" w:rsidP="00A25408">
      <w:pPr>
        <w:pStyle w:val="NormalWeb"/>
        <w:ind w:left="708"/>
        <w:jc w:val="both"/>
        <w:rPr>
          <w:rFonts w:ascii="Calibri Light" w:eastAsia="Calibri" w:hAnsi="Calibri Light" w:cs="Calibri Light"/>
          <w:bCs/>
          <w:lang w:eastAsia="en-US"/>
        </w:rPr>
      </w:pPr>
      <w:r w:rsidRPr="000C74B2">
        <w:rPr>
          <w:rFonts w:ascii="Calibri Light" w:eastAsia="Calibri" w:hAnsi="Calibri Light" w:cs="Calibri Light"/>
          <w:bCs/>
          <w:lang w:eastAsia="en-US"/>
        </w:rPr>
        <w:t>Le porteur de projet ne p</w:t>
      </w:r>
      <w:r w:rsidR="00B74F3E" w:rsidRPr="000C74B2">
        <w:rPr>
          <w:rFonts w:ascii="Calibri Light" w:eastAsia="Calibri" w:hAnsi="Calibri Light" w:cs="Calibri Light"/>
          <w:bCs/>
          <w:lang w:eastAsia="en-US"/>
        </w:rPr>
        <w:t>eut</w:t>
      </w:r>
      <w:r w:rsidRPr="000C74B2">
        <w:rPr>
          <w:rFonts w:ascii="Calibri Light" w:eastAsia="Calibri" w:hAnsi="Calibri Light" w:cs="Calibri Light"/>
          <w:bCs/>
          <w:lang w:eastAsia="en-US"/>
        </w:rPr>
        <w:t xml:space="preserve"> cumuler, pour un même projet de création, le  dispositif « Fonds de création » et le dispositif « Résidence de création ». </w:t>
      </w:r>
    </w:p>
    <w:p w14:paraId="35CCD62D"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La subvention ne p</w:t>
      </w:r>
      <w:r w:rsidR="00B74F3E" w:rsidRPr="000C74B2">
        <w:rPr>
          <w:rFonts w:ascii="Calibri Light" w:hAnsi="Calibri Light" w:cs="Calibri Light"/>
          <w:sz w:val="24"/>
          <w:szCs w:val="24"/>
        </w:rPr>
        <w:t>eut</w:t>
      </w:r>
      <w:r w:rsidRPr="000C74B2">
        <w:rPr>
          <w:rFonts w:ascii="Calibri Light" w:hAnsi="Calibri Light" w:cs="Calibri Light"/>
          <w:sz w:val="24"/>
          <w:szCs w:val="24"/>
        </w:rPr>
        <w:t xml:space="preserve"> excéder 40 % du coût total de l’opération</w:t>
      </w:r>
    </w:p>
    <w:p w14:paraId="0E414149"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L’aide prend la forme d’une subvention forfaitaire pouvant aller jusque 15 000 €.</w:t>
      </w:r>
    </w:p>
    <w:p w14:paraId="78724530"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Les modalités de versement des subventions s</w:t>
      </w:r>
      <w:r w:rsidR="00C95962" w:rsidRPr="000C74B2">
        <w:rPr>
          <w:rFonts w:ascii="Calibri Light" w:hAnsi="Calibri Light" w:cs="Calibri Light"/>
          <w:sz w:val="24"/>
          <w:szCs w:val="24"/>
        </w:rPr>
        <w:t>er</w:t>
      </w:r>
      <w:r w:rsidRPr="000C74B2">
        <w:rPr>
          <w:rFonts w:ascii="Calibri Light" w:hAnsi="Calibri Light" w:cs="Calibri Light"/>
          <w:sz w:val="24"/>
          <w:szCs w:val="24"/>
        </w:rPr>
        <w:t>ont conformes au règlement budgétaire et financier de la Région Hauts-de-France.</w:t>
      </w:r>
    </w:p>
    <w:p w14:paraId="52D54111" w14:textId="77777777" w:rsidR="00A25408" w:rsidRPr="000C74B2" w:rsidRDefault="00A25408" w:rsidP="00A25408">
      <w:pPr>
        <w:ind w:left="708"/>
        <w:jc w:val="both"/>
        <w:rPr>
          <w:rFonts w:ascii="Calibri Light" w:hAnsi="Calibri Light" w:cs="Calibri Light"/>
          <w:sz w:val="24"/>
          <w:szCs w:val="24"/>
        </w:rPr>
      </w:pPr>
    </w:p>
    <w:p w14:paraId="5A2E021D" w14:textId="77777777" w:rsidR="00A25408" w:rsidRPr="000C74B2" w:rsidRDefault="00A25408" w:rsidP="00A25408">
      <w:pPr>
        <w:jc w:val="both"/>
        <w:rPr>
          <w:rFonts w:ascii="Calibri Light" w:hAnsi="Calibri Light" w:cs="Calibri Light"/>
          <w:b/>
          <w:bCs/>
          <w:sz w:val="24"/>
          <w:szCs w:val="24"/>
        </w:rPr>
      </w:pPr>
      <w:r w:rsidRPr="000C74B2">
        <w:rPr>
          <w:rFonts w:ascii="Calibri Light" w:hAnsi="Calibri Light" w:cs="Calibri Light"/>
          <w:b/>
          <w:bCs/>
          <w:sz w:val="24"/>
          <w:szCs w:val="24"/>
        </w:rPr>
        <w:t>Animation du dispositif :</w:t>
      </w:r>
    </w:p>
    <w:p w14:paraId="321403AE"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Les dossiers seront examinés par un comité consultatif chargé de donner un avis artistique et consultatif sur les projets. </w:t>
      </w:r>
    </w:p>
    <w:p w14:paraId="44DDE854"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La décision définitive d’attribution de la subvention relève de la commission permanente ou de l’assemblée  plénière du Conseil Régional.</w:t>
      </w:r>
    </w:p>
    <w:p w14:paraId="1026A840" w14:textId="77777777" w:rsidR="00A25408" w:rsidRPr="000C74B2" w:rsidRDefault="00A25408" w:rsidP="00A25408">
      <w:pPr>
        <w:ind w:left="708"/>
        <w:rPr>
          <w:rFonts w:ascii="Calibri Light" w:hAnsi="Calibri Light" w:cs="Calibri Light"/>
          <w:sz w:val="24"/>
          <w:szCs w:val="24"/>
        </w:rPr>
      </w:pPr>
    </w:p>
    <w:p w14:paraId="36114889" w14:textId="77777777" w:rsidR="00A25408" w:rsidRPr="000C74B2" w:rsidRDefault="00A25408" w:rsidP="00A25408">
      <w:pPr>
        <w:ind w:left="708"/>
        <w:rPr>
          <w:rFonts w:ascii="Calibri Light" w:hAnsi="Calibri Light" w:cs="Calibri Light"/>
          <w:sz w:val="24"/>
          <w:szCs w:val="24"/>
        </w:rPr>
      </w:pPr>
      <w:r w:rsidRPr="000C74B2">
        <w:rPr>
          <w:rFonts w:ascii="Calibri Light" w:hAnsi="Calibri Light" w:cs="Calibri Light"/>
          <w:sz w:val="24"/>
          <w:szCs w:val="24"/>
        </w:rPr>
        <w:br w:type="page"/>
      </w:r>
    </w:p>
    <w:p w14:paraId="50188CD4" w14:textId="5B226D5F" w:rsidR="00C80E00" w:rsidRPr="000C74B2" w:rsidRDefault="00B43BC4" w:rsidP="00C80E00">
      <w:pPr>
        <w:shd w:val="clear" w:color="auto" w:fill="FFFFFF" w:themeFill="background1"/>
        <w:rPr>
          <w:rFonts w:ascii="Calibri Light" w:hAnsi="Calibri Light" w:cs="Calibri Light"/>
          <w:b/>
          <w:bCs/>
          <w:color w:val="000000" w:themeColor="text1"/>
          <w:sz w:val="18"/>
          <w:szCs w:val="18"/>
        </w:rPr>
      </w:pPr>
      <w:bookmarkStart w:id="5" w:name="EXPE"/>
      <w:r w:rsidRPr="000C74B2">
        <w:rPr>
          <w:rFonts w:ascii="Calibri Light" w:hAnsi="Calibri Light" w:cs="Calibri Light"/>
          <w:b/>
          <w:bCs/>
          <w:color w:val="000000" w:themeColor="text1"/>
          <w:sz w:val="18"/>
          <w:szCs w:val="18"/>
        </w:rPr>
        <w:t>Axe 1 : CREATION ET CREATIVITE -</w:t>
      </w:r>
      <w:r w:rsidR="00C80E00" w:rsidRPr="000C74B2">
        <w:rPr>
          <w:rFonts w:ascii="Calibri Light" w:hAnsi="Calibri Light" w:cs="Calibri Light"/>
          <w:b/>
          <w:bCs/>
          <w:color w:val="000000" w:themeColor="text1"/>
          <w:sz w:val="18"/>
          <w:szCs w:val="18"/>
        </w:rPr>
        <w:t xml:space="preserve"> DISPOSITIF CREATION LIBRE</w:t>
      </w:r>
    </w:p>
    <w:p w14:paraId="58DF91C8" w14:textId="10963336" w:rsidR="00A25408" w:rsidRPr="000C74B2" w:rsidRDefault="00A25408" w:rsidP="00A25408">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b/>
          <w:bCs/>
          <w:color w:val="FFFFFF"/>
          <w:sz w:val="44"/>
          <w:szCs w:val="24"/>
        </w:rPr>
      </w:pPr>
      <w:r w:rsidRPr="000C74B2">
        <w:rPr>
          <w:rFonts w:ascii="Calibri Light" w:hAnsi="Calibri Light" w:cs="Calibri Light"/>
          <w:b/>
          <w:bCs/>
          <w:color w:val="FFFFFF"/>
          <w:sz w:val="44"/>
          <w:szCs w:val="24"/>
        </w:rPr>
        <w:t>Recherches et expérimentations artistiques</w:t>
      </w:r>
      <w:r w:rsidR="00796C3E" w:rsidRPr="000C74B2">
        <w:rPr>
          <w:rFonts w:ascii="Calibri Light" w:hAnsi="Calibri Light" w:cs="Calibri Light"/>
          <w:b/>
          <w:bCs/>
          <w:color w:val="FFFFFF"/>
          <w:sz w:val="44"/>
          <w:szCs w:val="24"/>
        </w:rPr>
        <w:t xml:space="preserve"> (EXPE</w:t>
      </w:r>
      <w:r w:rsidR="005D2CD6" w:rsidRPr="000C74B2">
        <w:rPr>
          <w:rFonts w:ascii="Calibri Light" w:hAnsi="Calibri Light" w:cs="Calibri Light"/>
          <w:b/>
          <w:bCs/>
          <w:color w:val="FFFFFF"/>
          <w:sz w:val="44"/>
          <w:szCs w:val="24"/>
        </w:rPr>
        <w:t>2.0</w:t>
      </w:r>
      <w:r w:rsidR="00593179" w:rsidRPr="000C74B2">
        <w:rPr>
          <w:rFonts w:ascii="Calibri Light" w:hAnsi="Calibri Light" w:cs="Calibri Light"/>
          <w:b/>
          <w:bCs/>
          <w:color w:val="FFFFFF"/>
          <w:sz w:val="44"/>
          <w:szCs w:val="24"/>
        </w:rPr>
        <w:t>)</w:t>
      </w:r>
    </w:p>
    <w:bookmarkEnd w:id="5"/>
    <w:p w14:paraId="5B0343A8" w14:textId="77777777" w:rsidR="00C40376" w:rsidRPr="000C74B2" w:rsidRDefault="00C40376" w:rsidP="00C40376">
      <w:pPr>
        <w:ind w:left="4956" w:right="1" w:firstLine="708"/>
        <w:jc w:val="right"/>
        <w:rPr>
          <w:rFonts w:ascii="Calibri Light" w:hAnsi="Calibri Light" w:cs="Calibri Light"/>
          <w:b/>
          <w:color w:val="FF0000"/>
          <w:sz w:val="24"/>
          <w:szCs w:val="24"/>
        </w:rPr>
      </w:pPr>
    </w:p>
    <w:p w14:paraId="061E9EB4" w14:textId="5A2548B4" w:rsidR="00C40376" w:rsidRPr="005F7C43" w:rsidRDefault="00C40376" w:rsidP="00C40376">
      <w:pPr>
        <w:ind w:left="4956" w:right="1" w:firstLine="708"/>
        <w:jc w:val="right"/>
        <w:rPr>
          <w:rFonts w:ascii="Calibri Light" w:hAnsi="Calibri Light" w:cs="Calibri Light"/>
          <w:b/>
          <w:sz w:val="24"/>
          <w:szCs w:val="24"/>
        </w:rPr>
      </w:pPr>
      <w:r w:rsidRPr="005F7C43">
        <w:rPr>
          <w:rFonts w:ascii="Calibri Light" w:hAnsi="Calibri Light" w:cs="Calibri Light"/>
          <w:b/>
          <w:sz w:val="24"/>
          <w:szCs w:val="24"/>
        </w:rPr>
        <w:t xml:space="preserve">Clôture : 15 avril </w:t>
      </w:r>
      <w:r w:rsidR="004851D7" w:rsidRPr="005F7C43">
        <w:rPr>
          <w:rFonts w:ascii="Calibri Light" w:hAnsi="Calibri Light" w:cs="Calibri Light"/>
          <w:b/>
          <w:sz w:val="24"/>
          <w:szCs w:val="24"/>
        </w:rPr>
        <w:t>202</w:t>
      </w:r>
      <w:r w:rsidR="00825CA3" w:rsidRPr="005F7C43">
        <w:rPr>
          <w:rFonts w:ascii="Calibri Light" w:hAnsi="Calibri Light" w:cs="Calibri Light"/>
          <w:b/>
          <w:sz w:val="24"/>
          <w:szCs w:val="24"/>
        </w:rPr>
        <w:t>2</w:t>
      </w:r>
    </w:p>
    <w:p w14:paraId="5B8F445D" w14:textId="77777777" w:rsidR="00A25408" w:rsidRPr="000C74B2" w:rsidRDefault="00A25408" w:rsidP="00A25408">
      <w:pPr>
        <w:jc w:val="both"/>
        <w:rPr>
          <w:rFonts w:ascii="Calibri Light" w:hAnsi="Calibri Light" w:cs="Calibri Light"/>
          <w:sz w:val="24"/>
          <w:szCs w:val="24"/>
        </w:rPr>
      </w:pPr>
      <w:r w:rsidRPr="000C74B2">
        <w:rPr>
          <w:rFonts w:ascii="Calibri Light" w:hAnsi="Calibri Light" w:cs="Calibri Light"/>
          <w:sz w:val="24"/>
          <w:szCs w:val="24"/>
        </w:rPr>
        <w:t xml:space="preserve">Ce </w:t>
      </w:r>
      <w:r w:rsidR="00B74F3E" w:rsidRPr="000C74B2">
        <w:rPr>
          <w:rFonts w:ascii="Calibri Light" w:hAnsi="Calibri Light" w:cs="Calibri Light"/>
          <w:sz w:val="24"/>
          <w:szCs w:val="24"/>
        </w:rPr>
        <w:t xml:space="preserve">volet </w:t>
      </w:r>
      <w:r w:rsidRPr="000C74B2">
        <w:rPr>
          <w:rFonts w:ascii="Calibri Light" w:hAnsi="Calibri Light" w:cs="Calibri Light"/>
          <w:sz w:val="24"/>
          <w:szCs w:val="24"/>
        </w:rPr>
        <w:t>vise à :</w:t>
      </w:r>
    </w:p>
    <w:p w14:paraId="223E97ED"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 </w:t>
      </w:r>
      <w:r w:rsidR="00B74F3E" w:rsidRPr="000C74B2">
        <w:rPr>
          <w:rFonts w:ascii="Calibri Light" w:hAnsi="Calibri Light" w:cs="Calibri Light"/>
          <w:sz w:val="24"/>
          <w:szCs w:val="24"/>
        </w:rPr>
        <w:t>a</w:t>
      </w:r>
      <w:r w:rsidRPr="000C74B2">
        <w:rPr>
          <w:rFonts w:ascii="Calibri Light" w:hAnsi="Calibri Light" w:cs="Calibri Light"/>
          <w:sz w:val="24"/>
          <w:szCs w:val="24"/>
        </w:rPr>
        <w:t>ccompagner des démarches de créateurs menant un travail de recherche et d’expérimentation ;</w:t>
      </w:r>
    </w:p>
    <w:p w14:paraId="56572767"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 </w:t>
      </w:r>
      <w:r w:rsidR="00B74F3E" w:rsidRPr="000C74B2">
        <w:rPr>
          <w:rFonts w:ascii="Calibri Light" w:hAnsi="Calibri Light" w:cs="Calibri Light"/>
          <w:sz w:val="24"/>
          <w:szCs w:val="24"/>
        </w:rPr>
        <w:t>a</w:t>
      </w:r>
      <w:r w:rsidRPr="000C74B2">
        <w:rPr>
          <w:rFonts w:ascii="Calibri Light" w:hAnsi="Calibri Light" w:cs="Calibri Light"/>
          <w:sz w:val="24"/>
          <w:szCs w:val="24"/>
        </w:rPr>
        <w:t>ccompagner des processus permettant, à la fois, le renouvellement et le croisement des esthétiques et des modèles ;</w:t>
      </w:r>
    </w:p>
    <w:p w14:paraId="688F7F1F"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 </w:t>
      </w:r>
      <w:r w:rsidR="00B74F3E" w:rsidRPr="000C74B2">
        <w:rPr>
          <w:rFonts w:ascii="Calibri Light" w:hAnsi="Calibri Light" w:cs="Calibri Light"/>
          <w:sz w:val="24"/>
          <w:szCs w:val="24"/>
        </w:rPr>
        <w:t>a</w:t>
      </w:r>
      <w:r w:rsidRPr="000C74B2">
        <w:rPr>
          <w:rFonts w:ascii="Calibri Light" w:hAnsi="Calibri Light" w:cs="Calibri Light"/>
          <w:sz w:val="24"/>
          <w:szCs w:val="24"/>
        </w:rPr>
        <w:t>ccompagner et encourager la prise de risque.</w:t>
      </w:r>
    </w:p>
    <w:p w14:paraId="640CA6E5" w14:textId="77777777" w:rsidR="00A25408" w:rsidRPr="000C74B2" w:rsidRDefault="00A25408" w:rsidP="00A25408">
      <w:pPr>
        <w:jc w:val="both"/>
        <w:rPr>
          <w:rFonts w:ascii="Calibri Light" w:hAnsi="Calibri Light" w:cs="Calibri Light"/>
          <w:b/>
          <w:bCs/>
          <w:sz w:val="24"/>
          <w:szCs w:val="24"/>
        </w:rPr>
      </w:pPr>
    </w:p>
    <w:p w14:paraId="546B88D7" w14:textId="77777777" w:rsidR="00A25408" w:rsidRPr="000C74B2" w:rsidRDefault="00A25408" w:rsidP="00A25408">
      <w:pPr>
        <w:jc w:val="both"/>
        <w:rPr>
          <w:rFonts w:ascii="Calibri Light" w:hAnsi="Calibri Light" w:cs="Calibri Light"/>
          <w:b/>
          <w:bCs/>
          <w:sz w:val="24"/>
          <w:szCs w:val="24"/>
        </w:rPr>
      </w:pPr>
      <w:r w:rsidRPr="000C74B2">
        <w:rPr>
          <w:rFonts w:ascii="Calibri Light" w:hAnsi="Calibri Light" w:cs="Calibri Light"/>
          <w:b/>
          <w:bCs/>
          <w:sz w:val="24"/>
          <w:szCs w:val="24"/>
        </w:rPr>
        <w:t>Objectifs opérationnels :</w:t>
      </w:r>
    </w:p>
    <w:p w14:paraId="3C6D7E4A"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Soutenir les projets de recherche et d’expérimentation artistiques et culturels :</w:t>
      </w:r>
    </w:p>
    <w:p w14:paraId="4F92C316"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s’appuyant sur la rencontre de plusieurs disciplines artistiques, d’artistes et/ou d’acteurs de secteurs et d’horizons différents ;</w:t>
      </w:r>
    </w:p>
    <w:p w14:paraId="4C52F38A"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Et/ou</w:t>
      </w:r>
    </w:p>
    <w:p w14:paraId="2555D917"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donnant une place centrale au rapport innovant de l’œuvre/l’artiste au public et, plus largement, au citoyen et au territoire.</w:t>
      </w:r>
    </w:p>
    <w:p w14:paraId="697606AB" w14:textId="77777777" w:rsidR="00A25408" w:rsidRPr="000C74B2" w:rsidRDefault="00A25408" w:rsidP="00A25408">
      <w:pPr>
        <w:jc w:val="both"/>
        <w:rPr>
          <w:rFonts w:ascii="Calibri Light" w:hAnsi="Calibri Light" w:cs="Calibri Light"/>
          <w:b/>
          <w:bCs/>
          <w:sz w:val="24"/>
          <w:szCs w:val="24"/>
        </w:rPr>
      </w:pPr>
    </w:p>
    <w:p w14:paraId="1B0619D7" w14:textId="77777777" w:rsidR="00A25408" w:rsidRPr="000C74B2" w:rsidRDefault="00A25408" w:rsidP="00A25408">
      <w:pPr>
        <w:jc w:val="both"/>
        <w:rPr>
          <w:rFonts w:ascii="Calibri Light" w:hAnsi="Calibri Light" w:cs="Calibri Light"/>
          <w:b/>
          <w:bCs/>
          <w:sz w:val="24"/>
          <w:szCs w:val="24"/>
        </w:rPr>
      </w:pPr>
      <w:r w:rsidRPr="000C74B2">
        <w:rPr>
          <w:rFonts w:ascii="Calibri Light" w:hAnsi="Calibri Light" w:cs="Calibri Light"/>
          <w:b/>
          <w:bCs/>
          <w:sz w:val="24"/>
          <w:szCs w:val="24"/>
        </w:rPr>
        <w:t>Bénéficiaires :</w:t>
      </w:r>
    </w:p>
    <w:p w14:paraId="541A09DF"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Tout porteur de projet de droit public ou de droit privé (ex : association, artiste indépendant, équipe artistique, laboratoires de recherche, entreprises…) résidant en région Hauts-de-France,</w:t>
      </w:r>
    </w:p>
    <w:p w14:paraId="05F995C5"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Sont exclues de ce dispositif les structures bénéficiant, pour le même projet, d’un soutien dans le cadre d’un autre programme ou au titre de l’ensemble de leurs activités globale</w:t>
      </w:r>
      <w:r w:rsidR="00B74F3E" w:rsidRPr="000C74B2">
        <w:rPr>
          <w:rFonts w:ascii="Calibri Light" w:hAnsi="Calibri Light" w:cs="Calibri Light"/>
          <w:sz w:val="24"/>
          <w:szCs w:val="24"/>
        </w:rPr>
        <w:t>ment</w:t>
      </w:r>
      <w:r w:rsidRPr="000C74B2">
        <w:rPr>
          <w:rFonts w:ascii="Calibri Light" w:hAnsi="Calibri Light" w:cs="Calibri Light"/>
          <w:sz w:val="24"/>
          <w:szCs w:val="24"/>
        </w:rPr>
        <w:t>.</w:t>
      </w:r>
    </w:p>
    <w:p w14:paraId="52F34D4E" w14:textId="77777777" w:rsidR="00A25408" w:rsidRPr="000C74B2" w:rsidRDefault="00A25408" w:rsidP="00A25408">
      <w:pPr>
        <w:jc w:val="both"/>
        <w:rPr>
          <w:rFonts w:ascii="Calibri Light" w:hAnsi="Calibri Light" w:cs="Calibri Light"/>
          <w:b/>
          <w:bCs/>
          <w:sz w:val="24"/>
          <w:szCs w:val="24"/>
        </w:rPr>
      </w:pPr>
    </w:p>
    <w:p w14:paraId="5AE97FA7" w14:textId="77777777" w:rsidR="00A25408" w:rsidRPr="000C74B2" w:rsidRDefault="00A25408" w:rsidP="00A25408">
      <w:pPr>
        <w:jc w:val="both"/>
        <w:rPr>
          <w:rFonts w:ascii="Calibri Light" w:hAnsi="Calibri Light" w:cs="Calibri Light"/>
          <w:b/>
          <w:bCs/>
          <w:sz w:val="24"/>
          <w:szCs w:val="24"/>
        </w:rPr>
      </w:pPr>
      <w:r w:rsidRPr="000C74B2">
        <w:rPr>
          <w:rFonts w:ascii="Calibri Light" w:hAnsi="Calibri Light" w:cs="Calibri Light"/>
          <w:b/>
          <w:bCs/>
          <w:sz w:val="24"/>
          <w:szCs w:val="24"/>
        </w:rPr>
        <w:t>Projets éligibles :</w:t>
      </w:r>
    </w:p>
    <w:p w14:paraId="4AD30D19"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Projets d’expérimentation ou de recherche disciplinaire (hors intervention des dispositifs de soutien de l’association PICTANOVO) ou trans-sectoriels, s’inscrivant dans une démarche professionnelle et associant plusieurs partenaires.</w:t>
      </w:r>
    </w:p>
    <w:p w14:paraId="1DAA5359"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Une attention particulière </w:t>
      </w:r>
      <w:r w:rsidR="00B74F3E" w:rsidRPr="000C74B2">
        <w:rPr>
          <w:rFonts w:ascii="Calibri Light" w:hAnsi="Calibri Light" w:cs="Calibri Light"/>
          <w:sz w:val="24"/>
          <w:szCs w:val="24"/>
        </w:rPr>
        <w:t>est</w:t>
      </w:r>
      <w:r w:rsidRPr="000C74B2">
        <w:rPr>
          <w:rFonts w:ascii="Calibri Light" w:hAnsi="Calibri Light" w:cs="Calibri Light"/>
          <w:sz w:val="24"/>
          <w:szCs w:val="24"/>
        </w:rPr>
        <w:t xml:space="preserve"> donnée aux projets mobilisant les nouvelles technologies, notamment numériques, valorisant les nouveaux usages et/ou proposant de nouveaux modes de relation avec les publics</w:t>
      </w:r>
    </w:p>
    <w:p w14:paraId="2A4C39F3"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Les porteurs de projets d</w:t>
      </w:r>
      <w:r w:rsidR="00C95962" w:rsidRPr="000C74B2">
        <w:rPr>
          <w:rFonts w:ascii="Calibri Light" w:hAnsi="Calibri Light" w:cs="Calibri Light"/>
          <w:sz w:val="24"/>
          <w:szCs w:val="24"/>
        </w:rPr>
        <w:t>oiven</w:t>
      </w:r>
      <w:r w:rsidRPr="000C74B2">
        <w:rPr>
          <w:rFonts w:ascii="Calibri Light" w:hAnsi="Calibri Light" w:cs="Calibri Light"/>
          <w:sz w:val="24"/>
          <w:szCs w:val="24"/>
        </w:rPr>
        <w:t>t présenter par écrit un processus comprenant : le planning prévisionnel de travail, la méthodologie de travail, les perspectives de recherche, la démarche artistique, une présentation détaillée des porteurs de projets ainsi que tout élément utile à la compréhension du projet et du process. Un rendez-vous est conseillé au préalable avec les services de la Région.</w:t>
      </w:r>
    </w:p>
    <w:p w14:paraId="4957F718" w14:textId="77777777" w:rsidR="00A25408" w:rsidRDefault="00A25408" w:rsidP="00A25408">
      <w:pPr>
        <w:jc w:val="both"/>
        <w:rPr>
          <w:rFonts w:ascii="Calibri Light" w:hAnsi="Calibri Light" w:cs="Calibri Light"/>
          <w:sz w:val="24"/>
          <w:szCs w:val="24"/>
        </w:rPr>
      </w:pPr>
    </w:p>
    <w:p w14:paraId="69A08696" w14:textId="77777777" w:rsidR="004C4179" w:rsidRDefault="004C4179" w:rsidP="00A25408">
      <w:pPr>
        <w:jc w:val="both"/>
        <w:rPr>
          <w:rFonts w:ascii="Calibri Light" w:hAnsi="Calibri Light" w:cs="Calibri Light"/>
          <w:sz w:val="24"/>
          <w:szCs w:val="24"/>
        </w:rPr>
      </w:pPr>
    </w:p>
    <w:p w14:paraId="4E58154A" w14:textId="77777777" w:rsidR="004C4179" w:rsidRDefault="004C4179" w:rsidP="00A25408">
      <w:pPr>
        <w:jc w:val="both"/>
        <w:rPr>
          <w:rFonts w:ascii="Calibri Light" w:hAnsi="Calibri Light" w:cs="Calibri Light"/>
          <w:sz w:val="24"/>
          <w:szCs w:val="24"/>
        </w:rPr>
      </w:pPr>
    </w:p>
    <w:p w14:paraId="243587D5" w14:textId="77777777" w:rsidR="004C4179" w:rsidRDefault="004C4179" w:rsidP="00A25408">
      <w:pPr>
        <w:jc w:val="both"/>
        <w:rPr>
          <w:rFonts w:ascii="Calibri Light" w:hAnsi="Calibri Light" w:cs="Calibri Light"/>
          <w:sz w:val="24"/>
          <w:szCs w:val="24"/>
        </w:rPr>
      </w:pPr>
    </w:p>
    <w:p w14:paraId="34A8C8F3" w14:textId="77777777" w:rsidR="004C4179" w:rsidRDefault="004C4179" w:rsidP="00A25408">
      <w:pPr>
        <w:jc w:val="both"/>
        <w:rPr>
          <w:rFonts w:ascii="Calibri Light" w:hAnsi="Calibri Light" w:cs="Calibri Light"/>
          <w:sz w:val="24"/>
          <w:szCs w:val="24"/>
        </w:rPr>
      </w:pPr>
    </w:p>
    <w:p w14:paraId="4A31F28F" w14:textId="77777777" w:rsidR="004C4179" w:rsidRPr="000C74B2" w:rsidRDefault="004C4179" w:rsidP="00A25408">
      <w:pPr>
        <w:jc w:val="both"/>
        <w:rPr>
          <w:rFonts w:ascii="Calibri Light" w:hAnsi="Calibri Light" w:cs="Calibri Light"/>
          <w:sz w:val="24"/>
          <w:szCs w:val="24"/>
        </w:rPr>
      </w:pPr>
    </w:p>
    <w:p w14:paraId="4EAF2910" w14:textId="77777777" w:rsidR="00A25408" w:rsidRPr="000C74B2" w:rsidRDefault="00A25408" w:rsidP="00A25408">
      <w:pPr>
        <w:jc w:val="both"/>
        <w:rPr>
          <w:rFonts w:ascii="Calibri Light" w:hAnsi="Calibri Light" w:cs="Calibri Light"/>
          <w:b/>
          <w:sz w:val="24"/>
          <w:szCs w:val="24"/>
        </w:rPr>
      </w:pPr>
      <w:r w:rsidRPr="000C74B2">
        <w:rPr>
          <w:rFonts w:ascii="Calibri Light" w:hAnsi="Calibri Light" w:cs="Calibri Light"/>
          <w:b/>
          <w:sz w:val="24"/>
          <w:szCs w:val="24"/>
        </w:rPr>
        <w:t>Dépenses éligibles :</w:t>
      </w:r>
    </w:p>
    <w:p w14:paraId="30C72062"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Toute dépense liée au processus telle que rémunération des artistes, location de salles et de matériel, déplacements et autres défraiements, achat de matériel, prestations techniques, valorisations…</w:t>
      </w:r>
    </w:p>
    <w:p w14:paraId="623213B6" w14:textId="77777777" w:rsidR="00A25408"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Si la production finale n’est pas conçue comme un impératif, le porteur de projet, à l’issue de la démarche, devra remettre sur le support de son choix un rendu-compte de la démarche mise en </w:t>
      </w:r>
      <w:r w:rsidR="00DC59D2" w:rsidRPr="000C74B2">
        <w:rPr>
          <w:rFonts w:ascii="Calibri Light" w:hAnsi="Calibri Light" w:cs="Calibri Light"/>
          <w:sz w:val="24"/>
          <w:szCs w:val="24"/>
        </w:rPr>
        <w:t>œuvre</w:t>
      </w:r>
      <w:r w:rsidRPr="000C74B2">
        <w:rPr>
          <w:rFonts w:ascii="Calibri Light" w:hAnsi="Calibri Light" w:cs="Calibri Light"/>
          <w:sz w:val="24"/>
          <w:szCs w:val="24"/>
        </w:rPr>
        <w:t>.</w:t>
      </w:r>
    </w:p>
    <w:p w14:paraId="53CC5BE7" w14:textId="77777777" w:rsidR="004C4179" w:rsidRPr="000C74B2" w:rsidRDefault="004C4179" w:rsidP="00A25408">
      <w:pPr>
        <w:ind w:left="708"/>
        <w:jc w:val="both"/>
        <w:rPr>
          <w:rFonts w:ascii="Calibri Light" w:hAnsi="Calibri Light" w:cs="Calibri Light"/>
          <w:sz w:val="24"/>
          <w:szCs w:val="24"/>
        </w:rPr>
      </w:pPr>
    </w:p>
    <w:p w14:paraId="2C5A8F4E" w14:textId="29A2E7BA" w:rsidR="00A25408" w:rsidRPr="000C74B2" w:rsidRDefault="00A25408" w:rsidP="00A25408">
      <w:pPr>
        <w:jc w:val="both"/>
        <w:rPr>
          <w:rFonts w:ascii="Calibri Light" w:hAnsi="Calibri Light" w:cs="Calibri Light"/>
          <w:b/>
          <w:bCs/>
          <w:sz w:val="24"/>
          <w:szCs w:val="24"/>
        </w:rPr>
      </w:pPr>
      <w:r w:rsidRPr="000C74B2">
        <w:rPr>
          <w:rFonts w:ascii="Calibri Light" w:hAnsi="Calibri Light" w:cs="Calibri Light"/>
          <w:b/>
          <w:bCs/>
          <w:sz w:val="24"/>
          <w:szCs w:val="24"/>
        </w:rPr>
        <w:t>Modalités / conditions de l’aide</w:t>
      </w:r>
      <w:r w:rsidR="004C4179">
        <w:rPr>
          <w:rFonts w:ascii="Calibri Light" w:hAnsi="Calibri Light" w:cs="Calibri Light"/>
          <w:b/>
          <w:bCs/>
          <w:sz w:val="24"/>
          <w:szCs w:val="24"/>
        </w:rPr>
        <w:t xml:space="preserve"> </w:t>
      </w:r>
      <w:r w:rsidRPr="000C74B2">
        <w:rPr>
          <w:rFonts w:ascii="Calibri Light" w:hAnsi="Calibri Light" w:cs="Calibri Light"/>
          <w:b/>
          <w:bCs/>
          <w:sz w:val="24"/>
          <w:szCs w:val="24"/>
        </w:rPr>
        <w:t>:</w:t>
      </w:r>
    </w:p>
    <w:p w14:paraId="7660A1F1" w14:textId="17FA1CB2" w:rsidR="00A25408" w:rsidRPr="000C74B2" w:rsidRDefault="00A25408" w:rsidP="00D70763">
      <w:pPr>
        <w:ind w:left="708"/>
        <w:jc w:val="both"/>
        <w:rPr>
          <w:rFonts w:ascii="Calibri Light" w:hAnsi="Calibri Light" w:cs="Calibri Light"/>
          <w:sz w:val="24"/>
          <w:szCs w:val="24"/>
        </w:rPr>
      </w:pPr>
      <w:r w:rsidRPr="000C74B2">
        <w:rPr>
          <w:rFonts w:ascii="Calibri Light" w:hAnsi="Calibri Light" w:cs="Calibri Light"/>
          <w:sz w:val="24"/>
          <w:szCs w:val="24"/>
        </w:rPr>
        <w:t>Les demandes d</w:t>
      </w:r>
      <w:r w:rsidR="00C95962" w:rsidRPr="000C74B2">
        <w:rPr>
          <w:rFonts w:ascii="Calibri Light" w:hAnsi="Calibri Light" w:cs="Calibri Light"/>
          <w:sz w:val="24"/>
          <w:szCs w:val="24"/>
        </w:rPr>
        <w:t>oive</w:t>
      </w:r>
      <w:r w:rsidRPr="000C74B2">
        <w:rPr>
          <w:rFonts w:ascii="Calibri Light" w:hAnsi="Calibri Light" w:cs="Calibri Light"/>
          <w:sz w:val="24"/>
          <w:szCs w:val="24"/>
        </w:rPr>
        <w:t xml:space="preserve">nt être déposées sur la plateforme par le porteur de projet </w:t>
      </w:r>
      <w:r w:rsidR="00D70763" w:rsidRPr="000C74B2">
        <w:rPr>
          <w:rFonts w:ascii="Calibri Light" w:hAnsi="Calibri Light" w:cs="Calibri Light"/>
          <w:sz w:val="24"/>
          <w:szCs w:val="24"/>
        </w:rPr>
        <w:t>selon le calendrier spécifique du dispositif EXPE.</w:t>
      </w:r>
    </w:p>
    <w:p w14:paraId="743183BF"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L’aide prend la forme d’une subvention forfaitaire plafonnée à 15 000 €. La participation régionale </w:t>
      </w:r>
      <w:r w:rsidR="00C95962" w:rsidRPr="000C74B2">
        <w:rPr>
          <w:rFonts w:ascii="Calibri Light" w:hAnsi="Calibri Light" w:cs="Calibri Light"/>
          <w:sz w:val="24"/>
          <w:szCs w:val="24"/>
        </w:rPr>
        <w:t>est</w:t>
      </w:r>
      <w:r w:rsidRPr="000C74B2">
        <w:rPr>
          <w:rFonts w:ascii="Calibri Light" w:hAnsi="Calibri Light" w:cs="Calibri Light"/>
          <w:sz w:val="24"/>
          <w:szCs w:val="24"/>
        </w:rPr>
        <w:t xml:space="preserve"> au maximum de 50 % du coût total du projet.</w:t>
      </w:r>
    </w:p>
    <w:p w14:paraId="2C958F0D"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Les modalités de versement des subventions seront conformes au règlement budgétaire et financier de la Région Hauts-de-France.</w:t>
      </w:r>
    </w:p>
    <w:p w14:paraId="009DBAFF" w14:textId="77777777" w:rsidR="00A25408" w:rsidRPr="000C74B2" w:rsidRDefault="00A25408" w:rsidP="00A25408">
      <w:pPr>
        <w:ind w:left="708"/>
        <w:jc w:val="both"/>
        <w:rPr>
          <w:rFonts w:ascii="Calibri Light" w:hAnsi="Calibri Light" w:cs="Calibri Light"/>
          <w:sz w:val="24"/>
          <w:szCs w:val="24"/>
        </w:rPr>
      </w:pPr>
    </w:p>
    <w:p w14:paraId="3DC6099C" w14:textId="77777777" w:rsidR="00A25408" w:rsidRPr="000C74B2" w:rsidRDefault="00A25408" w:rsidP="00A25408">
      <w:pPr>
        <w:jc w:val="both"/>
        <w:rPr>
          <w:rFonts w:ascii="Calibri Light" w:hAnsi="Calibri Light" w:cs="Calibri Light"/>
          <w:b/>
          <w:bCs/>
          <w:sz w:val="24"/>
          <w:szCs w:val="24"/>
        </w:rPr>
      </w:pPr>
      <w:r w:rsidRPr="000C74B2">
        <w:rPr>
          <w:rFonts w:ascii="Calibri Light" w:hAnsi="Calibri Light" w:cs="Calibri Light"/>
          <w:b/>
          <w:bCs/>
          <w:sz w:val="24"/>
          <w:szCs w:val="24"/>
        </w:rPr>
        <w:t>Animation du dispositif :</w:t>
      </w:r>
    </w:p>
    <w:p w14:paraId="716B6881"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Les dossiers seront examinés par un comité d’experts chargé de donner un avis artistique et consultatif sur les projets. </w:t>
      </w:r>
    </w:p>
    <w:p w14:paraId="40951DF7"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La décision définitive d’attribution de la subvention relève de la commission permanente ou de l’assemblée plénière du Conseil Régional.</w:t>
      </w:r>
    </w:p>
    <w:p w14:paraId="33AB655F" w14:textId="77777777" w:rsidR="00A25408" w:rsidRPr="000C74B2" w:rsidRDefault="00A25408" w:rsidP="00A25408">
      <w:pPr>
        <w:ind w:left="708"/>
        <w:rPr>
          <w:rFonts w:ascii="Calibri Light" w:hAnsi="Calibri Light" w:cs="Calibri Light"/>
          <w:sz w:val="24"/>
          <w:szCs w:val="24"/>
        </w:rPr>
      </w:pPr>
    </w:p>
    <w:p w14:paraId="1379F542" w14:textId="7C53C760" w:rsidR="00DA15F9" w:rsidRDefault="00DA15F9" w:rsidP="00A25408">
      <w:pPr>
        <w:rPr>
          <w:rFonts w:ascii="Calibri Light" w:hAnsi="Calibri Light" w:cs="Calibri Light"/>
          <w:sz w:val="24"/>
          <w:szCs w:val="24"/>
        </w:rPr>
      </w:pPr>
      <w:r>
        <w:rPr>
          <w:rFonts w:ascii="Calibri Light" w:hAnsi="Calibri Light" w:cs="Calibri Light"/>
          <w:sz w:val="24"/>
          <w:szCs w:val="24"/>
        </w:rPr>
        <w:t>Contacts :</w:t>
      </w:r>
    </w:p>
    <w:p w14:paraId="175C3D40" w14:textId="77777777" w:rsidR="00DA15F9" w:rsidRDefault="00DA15F9" w:rsidP="00A25408">
      <w:pPr>
        <w:rPr>
          <w:rFonts w:ascii="Calibri Light" w:hAnsi="Calibri Light" w:cs="Calibri Light"/>
          <w:sz w:val="24"/>
          <w:szCs w:val="24"/>
        </w:rPr>
      </w:pPr>
    </w:p>
    <w:p w14:paraId="3514AB02" w14:textId="48A68928" w:rsidR="00DA15F9" w:rsidRDefault="00DA15F9" w:rsidP="00A25408">
      <w:pPr>
        <w:rPr>
          <w:rFonts w:ascii="Calibri Light" w:hAnsi="Calibri Light" w:cs="Calibri Light"/>
          <w:sz w:val="24"/>
          <w:szCs w:val="24"/>
        </w:rPr>
      </w:pPr>
      <w:r>
        <w:rPr>
          <w:rFonts w:ascii="Calibri Light" w:hAnsi="Calibri Light" w:cs="Calibri Light"/>
          <w:sz w:val="24"/>
          <w:szCs w:val="24"/>
        </w:rPr>
        <w:t xml:space="preserve">Pascale BOCQUILLON, Chargée de Mission - 03 74 27 28 24 </w:t>
      </w:r>
      <w:hyperlink r:id="rId10" w:history="1">
        <w:r w:rsidRPr="00C31C2C">
          <w:rPr>
            <w:rStyle w:val="Lienhypertexte"/>
            <w:rFonts w:ascii="Calibri Light" w:hAnsi="Calibri Light" w:cs="Calibri Light"/>
            <w:sz w:val="24"/>
            <w:szCs w:val="24"/>
          </w:rPr>
          <w:t>pascale.bocquillon@hautsdefrance.fr</w:t>
        </w:r>
      </w:hyperlink>
    </w:p>
    <w:p w14:paraId="117A6B08" w14:textId="77777777" w:rsidR="00DA15F9" w:rsidRDefault="00DA15F9" w:rsidP="00A25408">
      <w:pPr>
        <w:rPr>
          <w:rFonts w:ascii="Calibri Light" w:hAnsi="Calibri Light" w:cs="Calibri Light"/>
          <w:sz w:val="24"/>
          <w:szCs w:val="24"/>
        </w:rPr>
      </w:pPr>
    </w:p>
    <w:p w14:paraId="4A6B110E" w14:textId="37E89341" w:rsidR="00DA15F9" w:rsidRDefault="00DA15F9" w:rsidP="00A25408">
      <w:pPr>
        <w:rPr>
          <w:rFonts w:ascii="Calibri Light" w:hAnsi="Calibri Light" w:cs="Calibri Light"/>
          <w:sz w:val="24"/>
          <w:szCs w:val="24"/>
        </w:rPr>
      </w:pPr>
      <w:r>
        <w:rPr>
          <w:rFonts w:ascii="Calibri Light" w:hAnsi="Calibri Light" w:cs="Calibri Light"/>
          <w:sz w:val="24"/>
          <w:szCs w:val="24"/>
        </w:rPr>
        <w:t xml:space="preserve">Corinne ROUSSEL, Gestionnaire administrative et financière - 03 74 27 28 28 </w:t>
      </w:r>
      <w:hyperlink r:id="rId11" w:history="1">
        <w:r w:rsidRPr="00C31C2C">
          <w:rPr>
            <w:rStyle w:val="Lienhypertexte"/>
            <w:rFonts w:ascii="Calibri Light" w:hAnsi="Calibri Light" w:cs="Calibri Light"/>
            <w:sz w:val="24"/>
            <w:szCs w:val="24"/>
          </w:rPr>
          <w:t>corinne.roussel@hautsdefrance.fr</w:t>
        </w:r>
      </w:hyperlink>
    </w:p>
    <w:p w14:paraId="4440ABE2" w14:textId="77777777" w:rsidR="00DA15F9" w:rsidRDefault="00DA15F9" w:rsidP="00A25408">
      <w:pPr>
        <w:rPr>
          <w:rFonts w:ascii="Calibri Light" w:hAnsi="Calibri Light" w:cs="Calibri Light"/>
          <w:sz w:val="24"/>
          <w:szCs w:val="24"/>
        </w:rPr>
      </w:pPr>
    </w:p>
    <w:p w14:paraId="515CC2C8" w14:textId="48C29EE5" w:rsidR="00A25408" w:rsidRPr="000C74B2" w:rsidRDefault="00A25408" w:rsidP="00A25408">
      <w:pPr>
        <w:rPr>
          <w:rFonts w:ascii="Calibri Light" w:hAnsi="Calibri Light" w:cs="Calibri Light"/>
          <w:sz w:val="24"/>
          <w:szCs w:val="24"/>
        </w:rPr>
      </w:pPr>
      <w:r w:rsidRPr="000C74B2">
        <w:rPr>
          <w:rFonts w:ascii="Calibri Light" w:hAnsi="Calibri Light" w:cs="Calibri Light"/>
          <w:sz w:val="24"/>
          <w:szCs w:val="24"/>
        </w:rPr>
        <w:br w:type="page"/>
      </w:r>
    </w:p>
    <w:p w14:paraId="6EA94141" w14:textId="48DD8885" w:rsidR="00C80E00" w:rsidRPr="000C74B2" w:rsidRDefault="00C80E00" w:rsidP="00C80E00">
      <w:pPr>
        <w:shd w:val="clear" w:color="auto" w:fill="FFFFFF" w:themeFill="background1"/>
        <w:rPr>
          <w:rFonts w:ascii="Calibri Light" w:hAnsi="Calibri Light" w:cs="Calibri Light"/>
          <w:b/>
          <w:bCs/>
          <w:color w:val="000000" w:themeColor="text1"/>
          <w:sz w:val="18"/>
          <w:szCs w:val="18"/>
        </w:rPr>
      </w:pPr>
      <w:bookmarkStart w:id="6" w:name="EMER"/>
      <w:r w:rsidRPr="000C74B2">
        <w:rPr>
          <w:rFonts w:ascii="Calibri Light" w:hAnsi="Calibri Light" w:cs="Calibri Light"/>
          <w:b/>
          <w:bCs/>
          <w:color w:val="000000" w:themeColor="text1"/>
          <w:sz w:val="18"/>
          <w:szCs w:val="18"/>
        </w:rPr>
        <w:t>Axe 1 : CREATIO</w:t>
      </w:r>
      <w:r w:rsidR="00D24CF5" w:rsidRPr="000C74B2">
        <w:rPr>
          <w:rFonts w:ascii="Calibri Light" w:hAnsi="Calibri Light" w:cs="Calibri Light"/>
          <w:b/>
          <w:bCs/>
          <w:color w:val="000000" w:themeColor="text1"/>
          <w:sz w:val="18"/>
          <w:szCs w:val="18"/>
        </w:rPr>
        <w:t>N</w:t>
      </w:r>
      <w:r w:rsidR="00B43BC4" w:rsidRPr="000C74B2">
        <w:rPr>
          <w:rFonts w:ascii="Calibri Light" w:hAnsi="Calibri Light" w:cs="Calibri Light"/>
          <w:b/>
          <w:bCs/>
          <w:color w:val="000000" w:themeColor="text1"/>
          <w:sz w:val="18"/>
          <w:szCs w:val="18"/>
        </w:rPr>
        <w:t xml:space="preserve"> ET CREATIVITE -</w:t>
      </w:r>
      <w:r w:rsidR="00D24CF5" w:rsidRPr="000C74B2">
        <w:rPr>
          <w:rFonts w:ascii="Calibri Light" w:hAnsi="Calibri Light" w:cs="Calibri Light"/>
          <w:b/>
          <w:bCs/>
          <w:color w:val="000000" w:themeColor="text1"/>
          <w:sz w:val="18"/>
          <w:szCs w:val="18"/>
        </w:rPr>
        <w:t xml:space="preserve"> DISPOSITIF </w:t>
      </w:r>
      <w:r w:rsidRPr="000C74B2">
        <w:rPr>
          <w:rFonts w:ascii="Calibri Light" w:hAnsi="Calibri Light" w:cs="Calibri Light"/>
          <w:b/>
          <w:bCs/>
          <w:color w:val="000000" w:themeColor="text1"/>
          <w:sz w:val="18"/>
          <w:szCs w:val="18"/>
        </w:rPr>
        <w:t>CREATION LIBRE</w:t>
      </w:r>
    </w:p>
    <w:p w14:paraId="6E394934" w14:textId="7EA698FD" w:rsidR="00A25408" w:rsidRPr="000C74B2" w:rsidRDefault="00A25408" w:rsidP="00A25408">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b/>
          <w:bCs/>
          <w:color w:val="FFFFFF"/>
          <w:sz w:val="44"/>
          <w:szCs w:val="24"/>
        </w:rPr>
      </w:pPr>
      <w:r w:rsidRPr="000C74B2">
        <w:rPr>
          <w:rFonts w:ascii="Calibri Light" w:hAnsi="Calibri Light" w:cs="Calibri Light"/>
          <w:b/>
          <w:bCs/>
          <w:color w:val="FFFFFF"/>
          <w:sz w:val="44"/>
          <w:szCs w:val="24"/>
        </w:rPr>
        <w:t>Emergence</w:t>
      </w:r>
      <w:r w:rsidR="00F77FF5" w:rsidRPr="000C74B2">
        <w:rPr>
          <w:rFonts w:ascii="Calibri Light" w:hAnsi="Calibri Light" w:cs="Calibri Light"/>
          <w:b/>
          <w:bCs/>
          <w:color w:val="FFFFFF"/>
          <w:sz w:val="44"/>
          <w:szCs w:val="24"/>
        </w:rPr>
        <w:t xml:space="preserve"> </w:t>
      </w:r>
      <w:r w:rsidR="00F77FF5" w:rsidRPr="000C74B2">
        <w:rPr>
          <w:rFonts w:ascii="Calibri Light" w:hAnsi="Calibri Light" w:cs="Calibri Light"/>
          <w:b/>
          <w:bCs/>
          <w:color w:val="FFFFFF"/>
          <w:sz w:val="44"/>
          <w:szCs w:val="24"/>
        </w:rPr>
        <w:tab/>
      </w:r>
      <w:r w:rsidR="00F77FF5" w:rsidRPr="000C74B2">
        <w:rPr>
          <w:rFonts w:ascii="Calibri Light" w:hAnsi="Calibri Light" w:cs="Calibri Light"/>
          <w:b/>
          <w:bCs/>
          <w:color w:val="FFFFFF"/>
          <w:sz w:val="44"/>
          <w:szCs w:val="24"/>
        </w:rPr>
        <w:tab/>
      </w:r>
      <w:r w:rsidR="00F77FF5" w:rsidRPr="000C74B2">
        <w:rPr>
          <w:rFonts w:ascii="Calibri Light" w:hAnsi="Calibri Light" w:cs="Calibri Light"/>
          <w:b/>
          <w:bCs/>
          <w:color w:val="FFFFFF"/>
          <w:sz w:val="44"/>
          <w:szCs w:val="24"/>
        </w:rPr>
        <w:tab/>
      </w:r>
      <w:r w:rsidR="00F77FF5" w:rsidRPr="000C74B2">
        <w:rPr>
          <w:rFonts w:ascii="Calibri Light" w:hAnsi="Calibri Light" w:cs="Calibri Light"/>
          <w:b/>
          <w:bCs/>
          <w:color w:val="FFFFFF"/>
          <w:sz w:val="44"/>
          <w:szCs w:val="24"/>
        </w:rPr>
        <w:tab/>
      </w:r>
      <w:r w:rsidR="00F77FF5" w:rsidRPr="000C74B2">
        <w:rPr>
          <w:rFonts w:ascii="Calibri Light" w:hAnsi="Calibri Light" w:cs="Calibri Light"/>
          <w:b/>
          <w:bCs/>
          <w:color w:val="FFFFFF"/>
          <w:sz w:val="44"/>
          <w:szCs w:val="24"/>
        </w:rPr>
        <w:tab/>
      </w:r>
      <w:r w:rsidR="00F77FF5" w:rsidRPr="000C74B2">
        <w:rPr>
          <w:rFonts w:ascii="Calibri Light" w:hAnsi="Calibri Light" w:cs="Calibri Light"/>
          <w:b/>
          <w:bCs/>
          <w:color w:val="FFFFFF"/>
          <w:sz w:val="44"/>
          <w:szCs w:val="24"/>
        </w:rPr>
        <w:tab/>
      </w:r>
      <w:r w:rsidR="00F77FF5" w:rsidRPr="000C74B2">
        <w:rPr>
          <w:rFonts w:ascii="Calibri Light" w:hAnsi="Calibri Light" w:cs="Calibri Light"/>
          <w:b/>
          <w:bCs/>
          <w:color w:val="FFFFFF"/>
          <w:sz w:val="44"/>
          <w:szCs w:val="24"/>
        </w:rPr>
        <w:tab/>
      </w:r>
      <w:r w:rsidR="00F77FF5" w:rsidRPr="000C74B2">
        <w:rPr>
          <w:rFonts w:ascii="Calibri Light" w:hAnsi="Calibri Light" w:cs="Calibri Light"/>
          <w:b/>
          <w:bCs/>
          <w:color w:val="FFFFFF"/>
          <w:sz w:val="44"/>
          <w:szCs w:val="24"/>
        </w:rPr>
        <w:tab/>
      </w:r>
      <w:r w:rsidR="001173A2" w:rsidRPr="000C74B2">
        <w:rPr>
          <w:rFonts w:ascii="Calibri Light" w:hAnsi="Calibri Light" w:cs="Calibri Light"/>
          <w:b/>
          <w:bCs/>
          <w:color w:val="FFFFFF"/>
          <w:sz w:val="44"/>
          <w:szCs w:val="24"/>
        </w:rPr>
        <w:t>(PRAC 2.</w:t>
      </w:r>
      <w:r w:rsidR="001D33D6">
        <w:rPr>
          <w:rFonts w:ascii="Calibri Light" w:hAnsi="Calibri Light" w:cs="Calibri Light"/>
          <w:b/>
          <w:bCs/>
          <w:color w:val="FFFFFF"/>
          <w:sz w:val="44"/>
          <w:szCs w:val="24"/>
        </w:rPr>
        <w:t>0</w:t>
      </w:r>
      <w:r w:rsidR="001173A2" w:rsidRPr="000C74B2">
        <w:rPr>
          <w:rFonts w:ascii="Calibri Light" w:hAnsi="Calibri Light" w:cs="Calibri Light"/>
          <w:b/>
          <w:bCs/>
          <w:color w:val="FFFFFF"/>
          <w:sz w:val="44"/>
          <w:szCs w:val="24"/>
        </w:rPr>
        <w:t>)</w:t>
      </w:r>
    </w:p>
    <w:bookmarkEnd w:id="6"/>
    <w:p w14:paraId="26BA53FE" w14:textId="77777777" w:rsidR="00A25408" w:rsidRPr="000C74B2" w:rsidRDefault="00A25408" w:rsidP="00A25408">
      <w:pPr>
        <w:rPr>
          <w:rFonts w:ascii="Calibri Light" w:hAnsi="Calibri Light" w:cs="Calibri Light"/>
          <w:b/>
          <w:bCs/>
          <w:sz w:val="24"/>
          <w:szCs w:val="24"/>
        </w:rPr>
      </w:pPr>
    </w:p>
    <w:p w14:paraId="5534F3BD" w14:textId="77777777" w:rsidR="00A25408" w:rsidRPr="000C74B2" w:rsidRDefault="00A25408" w:rsidP="00A25408">
      <w:pPr>
        <w:jc w:val="both"/>
        <w:rPr>
          <w:rFonts w:ascii="Calibri Light" w:hAnsi="Calibri Light" w:cs="Calibri Light"/>
          <w:bCs/>
          <w:sz w:val="24"/>
          <w:szCs w:val="24"/>
        </w:rPr>
      </w:pPr>
      <w:r w:rsidRPr="000C74B2">
        <w:rPr>
          <w:rFonts w:ascii="Calibri Light" w:hAnsi="Calibri Light" w:cs="Calibri Light"/>
          <w:bCs/>
          <w:sz w:val="24"/>
          <w:szCs w:val="24"/>
        </w:rPr>
        <w:t xml:space="preserve">Ce </w:t>
      </w:r>
      <w:r w:rsidR="006D20DC" w:rsidRPr="000C74B2">
        <w:rPr>
          <w:rFonts w:ascii="Calibri Light" w:hAnsi="Calibri Light" w:cs="Calibri Light"/>
          <w:bCs/>
          <w:sz w:val="24"/>
          <w:szCs w:val="24"/>
        </w:rPr>
        <w:t>volet</w:t>
      </w:r>
      <w:r w:rsidRPr="000C74B2">
        <w:rPr>
          <w:rFonts w:ascii="Calibri Light" w:hAnsi="Calibri Light" w:cs="Calibri Light"/>
          <w:bCs/>
          <w:sz w:val="24"/>
          <w:szCs w:val="24"/>
        </w:rPr>
        <w:t xml:space="preserve"> vise à repérer et accompagner l’émergence de la jeune création en région Hauts-de-France, par le biais d’un soutien aux projets de création et/ou de professionnalisation des artistes en devenir.</w:t>
      </w:r>
    </w:p>
    <w:p w14:paraId="6B7789E7" w14:textId="77777777" w:rsidR="00A25408" w:rsidRPr="000C74B2" w:rsidRDefault="00A25408" w:rsidP="00A25408">
      <w:pPr>
        <w:jc w:val="both"/>
        <w:rPr>
          <w:rFonts w:ascii="Calibri Light" w:hAnsi="Calibri Light" w:cs="Calibri Light"/>
          <w:b/>
          <w:bCs/>
          <w:sz w:val="24"/>
          <w:szCs w:val="24"/>
        </w:rPr>
      </w:pPr>
    </w:p>
    <w:p w14:paraId="63F24080" w14:textId="77777777" w:rsidR="00A25408" w:rsidRPr="000C74B2" w:rsidRDefault="00A25408" w:rsidP="00A25408">
      <w:pPr>
        <w:jc w:val="both"/>
        <w:rPr>
          <w:rFonts w:ascii="Calibri Light" w:hAnsi="Calibri Light" w:cs="Calibri Light"/>
          <w:b/>
          <w:bCs/>
          <w:sz w:val="24"/>
          <w:szCs w:val="24"/>
        </w:rPr>
      </w:pPr>
      <w:r w:rsidRPr="000C74B2">
        <w:rPr>
          <w:rFonts w:ascii="Calibri Light" w:hAnsi="Calibri Light" w:cs="Calibri Light"/>
          <w:b/>
          <w:bCs/>
          <w:sz w:val="24"/>
          <w:szCs w:val="24"/>
        </w:rPr>
        <w:t>Objectifs opérationnels :</w:t>
      </w:r>
    </w:p>
    <w:p w14:paraId="5FA169C1"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encourager le renouvellement de la création artistique en région Hauts-de-France ;</w:t>
      </w:r>
    </w:p>
    <w:p w14:paraId="4E630999"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repérer les artistes et/ou créateurs émergents (individuels ou collectifs) et accompagner leur professionnalisation ainsi que la structuration de leur activité ;</w:t>
      </w:r>
    </w:p>
    <w:p w14:paraId="48740F6B"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favoriser l’inscription de ces artistes dans les circuits professionnels :</w:t>
      </w:r>
    </w:p>
    <w:p w14:paraId="278057BC" w14:textId="77777777" w:rsidR="00A25408" w:rsidRPr="000C74B2" w:rsidRDefault="00A25408" w:rsidP="00A25408">
      <w:pPr>
        <w:ind w:left="1416"/>
        <w:jc w:val="both"/>
        <w:rPr>
          <w:rFonts w:ascii="Calibri Light" w:hAnsi="Calibri Light" w:cs="Calibri Light"/>
          <w:sz w:val="24"/>
          <w:szCs w:val="24"/>
        </w:rPr>
      </w:pPr>
      <w:r w:rsidRPr="000C74B2">
        <w:rPr>
          <w:rFonts w:ascii="Calibri Light" w:hAnsi="Calibri Light" w:cs="Calibri Light"/>
          <w:sz w:val="24"/>
          <w:szCs w:val="24"/>
        </w:rPr>
        <w:t>• régionaux,</w:t>
      </w:r>
    </w:p>
    <w:p w14:paraId="01B2954D" w14:textId="77777777" w:rsidR="00A25408" w:rsidRPr="000C74B2" w:rsidRDefault="00A25408" w:rsidP="00A25408">
      <w:pPr>
        <w:ind w:left="1416"/>
        <w:jc w:val="both"/>
        <w:rPr>
          <w:rFonts w:ascii="Calibri Light" w:hAnsi="Calibri Light" w:cs="Calibri Light"/>
          <w:sz w:val="24"/>
          <w:szCs w:val="24"/>
        </w:rPr>
      </w:pPr>
      <w:r w:rsidRPr="000C74B2">
        <w:rPr>
          <w:rFonts w:ascii="Calibri Light" w:hAnsi="Calibri Light" w:cs="Calibri Light"/>
          <w:sz w:val="24"/>
          <w:szCs w:val="24"/>
        </w:rPr>
        <w:t>• nationaux,</w:t>
      </w:r>
    </w:p>
    <w:p w14:paraId="3B1661D2" w14:textId="77777777" w:rsidR="00A25408" w:rsidRPr="000C74B2" w:rsidRDefault="00A25408" w:rsidP="00A25408">
      <w:pPr>
        <w:ind w:left="1416"/>
        <w:jc w:val="both"/>
        <w:rPr>
          <w:rFonts w:ascii="Calibri Light" w:hAnsi="Calibri Light" w:cs="Calibri Light"/>
          <w:sz w:val="24"/>
          <w:szCs w:val="24"/>
        </w:rPr>
      </w:pPr>
      <w:r w:rsidRPr="000C74B2">
        <w:rPr>
          <w:rFonts w:ascii="Calibri Light" w:hAnsi="Calibri Light" w:cs="Calibri Light"/>
          <w:sz w:val="24"/>
          <w:szCs w:val="24"/>
        </w:rPr>
        <w:t>• et internationaux.</w:t>
      </w:r>
    </w:p>
    <w:p w14:paraId="64B38DA1" w14:textId="77777777" w:rsidR="00A25408" w:rsidRPr="000C74B2" w:rsidRDefault="00A25408" w:rsidP="00A25408">
      <w:pPr>
        <w:jc w:val="both"/>
        <w:rPr>
          <w:rFonts w:ascii="Calibri Light" w:hAnsi="Calibri Light" w:cs="Calibri Light"/>
          <w:sz w:val="24"/>
          <w:szCs w:val="24"/>
        </w:rPr>
      </w:pPr>
    </w:p>
    <w:p w14:paraId="574D5040" w14:textId="77777777" w:rsidR="00A25408" w:rsidRPr="000C74B2" w:rsidRDefault="00A25408" w:rsidP="00A25408">
      <w:pPr>
        <w:jc w:val="both"/>
        <w:rPr>
          <w:rFonts w:ascii="Calibri Light" w:hAnsi="Calibri Light" w:cs="Calibri Light"/>
          <w:b/>
          <w:bCs/>
          <w:sz w:val="24"/>
          <w:szCs w:val="24"/>
        </w:rPr>
      </w:pPr>
      <w:r w:rsidRPr="000C74B2">
        <w:rPr>
          <w:rFonts w:ascii="Calibri Light" w:hAnsi="Calibri Light" w:cs="Calibri Light"/>
          <w:b/>
          <w:bCs/>
          <w:sz w:val="24"/>
          <w:szCs w:val="24"/>
        </w:rPr>
        <w:t>Bénéficiaires :</w:t>
      </w:r>
    </w:p>
    <w:p w14:paraId="4C0C7D44"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les artistes et/ou créateurs et équipes artistiques en voie de professionnalisation, résidant en région Hauts-de- France ;</w:t>
      </w:r>
    </w:p>
    <w:p w14:paraId="162E87A0"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les structures portant un projet spécifique et/ou innovant de repérage, d’accompagnement et de développement des artistes.</w:t>
      </w:r>
    </w:p>
    <w:p w14:paraId="1215CA83" w14:textId="77777777" w:rsidR="00A25408" w:rsidRPr="000C74B2" w:rsidRDefault="00A25408" w:rsidP="00A25408">
      <w:pPr>
        <w:ind w:left="708"/>
        <w:jc w:val="both"/>
        <w:rPr>
          <w:rFonts w:ascii="Calibri Light" w:hAnsi="Calibri Light" w:cs="Calibri Light"/>
          <w:sz w:val="24"/>
          <w:szCs w:val="24"/>
        </w:rPr>
      </w:pPr>
    </w:p>
    <w:p w14:paraId="6906BEB5"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Sont considérés comme « émergents » et éligibles les artistes / créateurs / équipes artistiques n’ayant pu bénéficier de manière régulière d’un cadre de production professionnel (ex : production / co-production dans un lieu de diffusion professionnel, suivi par un label, publication à compte d’éditeur d’au moins 2 premiers ouvrages…).</w:t>
      </w:r>
    </w:p>
    <w:p w14:paraId="42CF0BA8" w14:textId="77777777" w:rsidR="00A25408" w:rsidRPr="000C74B2" w:rsidRDefault="00A25408" w:rsidP="00A25408">
      <w:pPr>
        <w:ind w:left="708"/>
        <w:jc w:val="both"/>
        <w:rPr>
          <w:rFonts w:ascii="Calibri Light" w:hAnsi="Calibri Light" w:cs="Calibri Light"/>
          <w:sz w:val="24"/>
          <w:szCs w:val="24"/>
        </w:rPr>
      </w:pPr>
    </w:p>
    <w:p w14:paraId="1BFF0712"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Sont inéligibles les structures bénéficiant déjà d’un soutien pour leurs actions d’accompagnement à l’émergence et les structures déjà soutenues pour une mission de repérage ou d’accompagnement de l’émergence, dans le cadre de leur programme d’activités ou d’un autre dispositif.</w:t>
      </w:r>
    </w:p>
    <w:p w14:paraId="21BF0B9E" w14:textId="77777777" w:rsidR="00A25408" w:rsidRPr="000C74B2" w:rsidRDefault="00A25408" w:rsidP="00A25408">
      <w:pPr>
        <w:jc w:val="both"/>
        <w:rPr>
          <w:rFonts w:ascii="Calibri Light" w:hAnsi="Calibri Light" w:cs="Calibri Light"/>
          <w:b/>
          <w:bCs/>
          <w:sz w:val="24"/>
          <w:szCs w:val="24"/>
        </w:rPr>
      </w:pPr>
    </w:p>
    <w:p w14:paraId="392D6A37" w14:textId="77777777" w:rsidR="00A25408" w:rsidRPr="000C74B2" w:rsidRDefault="00A25408" w:rsidP="00A25408">
      <w:pPr>
        <w:jc w:val="both"/>
        <w:rPr>
          <w:rFonts w:ascii="Calibri Light" w:hAnsi="Calibri Light" w:cs="Calibri Light"/>
          <w:b/>
          <w:bCs/>
          <w:sz w:val="24"/>
          <w:szCs w:val="24"/>
        </w:rPr>
      </w:pPr>
      <w:r w:rsidRPr="000C74B2">
        <w:rPr>
          <w:rFonts w:ascii="Calibri Light" w:hAnsi="Calibri Light" w:cs="Calibri Light"/>
          <w:b/>
          <w:bCs/>
          <w:sz w:val="24"/>
          <w:szCs w:val="24"/>
        </w:rPr>
        <w:t>Projets éligibles :</w:t>
      </w:r>
    </w:p>
    <w:p w14:paraId="1E509434" w14:textId="77777777" w:rsidR="00A25408" w:rsidRPr="000C74B2" w:rsidRDefault="00A25408" w:rsidP="00F0149B">
      <w:pPr>
        <w:pStyle w:val="Paragraphedeliste"/>
        <w:numPr>
          <w:ilvl w:val="0"/>
          <w:numId w:val="2"/>
        </w:numPr>
        <w:autoSpaceDE w:val="0"/>
        <w:autoSpaceDN w:val="0"/>
        <w:adjustRightInd w:val="0"/>
        <w:spacing w:after="0" w:line="240" w:lineRule="auto"/>
        <w:jc w:val="both"/>
        <w:rPr>
          <w:rFonts w:ascii="Calibri Light" w:hAnsi="Calibri Light" w:cs="Calibri Light"/>
          <w:b/>
          <w:bCs/>
          <w:sz w:val="24"/>
          <w:szCs w:val="24"/>
        </w:rPr>
      </w:pPr>
      <w:r w:rsidRPr="000C74B2">
        <w:rPr>
          <w:rFonts w:ascii="Calibri Light" w:hAnsi="Calibri Light" w:cs="Calibri Light"/>
          <w:sz w:val="24"/>
          <w:szCs w:val="24"/>
        </w:rPr>
        <w:t>Projet de création artistique et/ou de développement de carrière (hors cinéma et audiovisuel).</w:t>
      </w:r>
    </w:p>
    <w:p w14:paraId="145248AA" w14:textId="77777777" w:rsidR="00A25408" w:rsidRPr="000C74B2" w:rsidRDefault="00A25408" w:rsidP="00F0149B">
      <w:pPr>
        <w:pStyle w:val="Paragraphedeliste"/>
        <w:numPr>
          <w:ilvl w:val="0"/>
          <w:numId w:val="2"/>
        </w:numPr>
        <w:autoSpaceDE w:val="0"/>
        <w:autoSpaceDN w:val="0"/>
        <w:adjustRightInd w:val="0"/>
        <w:spacing w:after="0" w:line="240" w:lineRule="auto"/>
        <w:jc w:val="both"/>
        <w:rPr>
          <w:rFonts w:ascii="Calibri Light" w:hAnsi="Calibri Light" w:cs="Calibri Light"/>
          <w:b/>
          <w:bCs/>
          <w:sz w:val="24"/>
          <w:szCs w:val="24"/>
        </w:rPr>
      </w:pPr>
      <w:r w:rsidRPr="000C74B2">
        <w:rPr>
          <w:rFonts w:ascii="Calibri Light" w:hAnsi="Calibri Light" w:cs="Calibri Light"/>
          <w:sz w:val="24"/>
          <w:szCs w:val="24"/>
        </w:rPr>
        <w:t>Projet s’inscrivant dans une démarche professionnelle et bénéficiant potentiellement de l’accompagnement de la part de structures professionnelle confirmées.</w:t>
      </w:r>
    </w:p>
    <w:p w14:paraId="33BA56F5" w14:textId="77777777" w:rsidR="00A25408" w:rsidRPr="000C74B2" w:rsidRDefault="00A25408" w:rsidP="00F0149B">
      <w:pPr>
        <w:pStyle w:val="Paragraphedeliste"/>
        <w:numPr>
          <w:ilvl w:val="0"/>
          <w:numId w:val="2"/>
        </w:numPr>
        <w:autoSpaceDE w:val="0"/>
        <w:autoSpaceDN w:val="0"/>
        <w:adjustRightInd w:val="0"/>
        <w:spacing w:after="0" w:line="240" w:lineRule="auto"/>
        <w:jc w:val="both"/>
        <w:rPr>
          <w:rFonts w:ascii="Calibri Light" w:hAnsi="Calibri Light" w:cs="Calibri Light"/>
          <w:b/>
          <w:bCs/>
          <w:sz w:val="24"/>
          <w:szCs w:val="24"/>
        </w:rPr>
      </w:pPr>
      <w:r w:rsidRPr="000C74B2">
        <w:rPr>
          <w:rFonts w:ascii="Calibri Light" w:hAnsi="Calibri Light" w:cs="Calibri Light"/>
          <w:sz w:val="24"/>
          <w:szCs w:val="24"/>
        </w:rPr>
        <w:t>Projet témoignant d’un objectif de production artistique dans des conditions professionnelles.</w:t>
      </w:r>
    </w:p>
    <w:p w14:paraId="0EA6CD7F" w14:textId="77777777" w:rsidR="00A25408" w:rsidRDefault="00A25408" w:rsidP="00A25408">
      <w:pPr>
        <w:jc w:val="both"/>
        <w:rPr>
          <w:rFonts w:ascii="Calibri Light" w:hAnsi="Calibri Light" w:cs="Calibri Light"/>
          <w:sz w:val="24"/>
          <w:szCs w:val="24"/>
        </w:rPr>
      </w:pPr>
    </w:p>
    <w:p w14:paraId="79334172" w14:textId="77777777" w:rsidR="004C4179" w:rsidRDefault="004C4179" w:rsidP="00A25408">
      <w:pPr>
        <w:jc w:val="both"/>
        <w:rPr>
          <w:rFonts w:ascii="Calibri Light" w:hAnsi="Calibri Light" w:cs="Calibri Light"/>
          <w:sz w:val="24"/>
          <w:szCs w:val="24"/>
        </w:rPr>
      </w:pPr>
    </w:p>
    <w:p w14:paraId="3E62A907" w14:textId="77777777" w:rsidR="004C4179" w:rsidRDefault="004C4179" w:rsidP="00A25408">
      <w:pPr>
        <w:jc w:val="both"/>
        <w:rPr>
          <w:rFonts w:ascii="Calibri Light" w:hAnsi="Calibri Light" w:cs="Calibri Light"/>
          <w:sz w:val="24"/>
          <w:szCs w:val="24"/>
        </w:rPr>
      </w:pPr>
    </w:p>
    <w:p w14:paraId="69FB39B2" w14:textId="77777777" w:rsidR="004C4179" w:rsidRDefault="004C4179" w:rsidP="00A25408">
      <w:pPr>
        <w:jc w:val="both"/>
        <w:rPr>
          <w:rFonts w:ascii="Calibri Light" w:hAnsi="Calibri Light" w:cs="Calibri Light"/>
          <w:sz w:val="24"/>
          <w:szCs w:val="24"/>
        </w:rPr>
      </w:pPr>
    </w:p>
    <w:p w14:paraId="65E15ECB" w14:textId="77777777" w:rsidR="004C4179" w:rsidRDefault="004C4179" w:rsidP="00A25408">
      <w:pPr>
        <w:jc w:val="both"/>
        <w:rPr>
          <w:rFonts w:ascii="Calibri Light" w:hAnsi="Calibri Light" w:cs="Calibri Light"/>
          <w:sz w:val="24"/>
          <w:szCs w:val="24"/>
        </w:rPr>
      </w:pPr>
    </w:p>
    <w:p w14:paraId="11FE78A0" w14:textId="77777777" w:rsidR="004C4179" w:rsidRDefault="004C4179" w:rsidP="00A25408">
      <w:pPr>
        <w:jc w:val="both"/>
        <w:rPr>
          <w:rFonts w:ascii="Calibri Light" w:hAnsi="Calibri Light" w:cs="Calibri Light"/>
          <w:sz w:val="24"/>
          <w:szCs w:val="24"/>
        </w:rPr>
      </w:pPr>
    </w:p>
    <w:p w14:paraId="6A6654A9" w14:textId="77777777" w:rsidR="004C4179" w:rsidRPr="000C74B2" w:rsidRDefault="004C4179" w:rsidP="00A25408">
      <w:pPr>
        <w:jc w:val="both"/>
        <w:rPr>
          <w:rFonts w:ascii="Calibri Light" w:hAnsi="Calibri Light" w:cs="Calibri Light"/>
          <w:sz w:val="24"/>
          <w:szCs w:val="24"/>
        </w:rPr>
      </w:pPr>
    </w:p>
    <w:p w14:paraId="30264878" w14:textId="77777777" w:rsidR="00A25408" w:rsidRPr="000C74B2" w:rsidRDefault="00A25408" w:rsidP="00A25408">
      <w:pPr>
        <w:jc w:val="both"/>
        <w:rPr>
          <w:rFonts w:ascii="Calibri Light" w:hAnsi="Calibri Light" w:cs="Calibri Light"/>
          <w:b/>
          <w:bCs/>
          <w:sz w:val="24"/>
          <w:szCs w:val="24"/>
        </w:rPr>
      </w:pPr>
      <w:r w:rsidRPr="000C74B2">
        <w:rPr>
          <w:rFonts w:ascii="Calibri Light" w:hAnsi="Calibri Light" w:cs="Calibri Light"/>
          <w:b/>
          <w:bCs/>
          <w:sz w:val="24"/>
          <w:szCs w:val="24"/>
        </w:rPr>
        <w:t>Modalités / conditions de l’aide :</w:t>
      </w:r>
    </w:p>
    <w:p w14:paraId="47B6FA6F" w14:textId="5C978D4C"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Les demandes d</w:t>
      </w:r>
      <w:r w:rsidR="003C6984" w:rsidRPr="000C74B2">
        <w:rPr>
          <w:rFonts w:ascii="Calibri Light" w:hAnsi="Calibri Light" w:cs="Calibri Light"/>
          <w:sz w:val="24"/>
          <w:szCs w:val="24"/>
        </w:rPr>
        <w:t>oive</w:t>
      </w:r>
      <w:r w:rsidRPr="000C74B2">
        <w:rPr>
          <w:rFonts w:ascii="Calibri Light" w:hAnsi="Calibri Light" w:cs="Calibri Light"/>
          <w:sz w:val="24"/>
          <w:szCs w:val="24"/>
        </w:rPr>
        <w:t>nt être déposées sur la plat</w:t>
      </w:r>
      <w:r w:rsidR="009E0BEE" w:rsidRPr="000C74B2">
        <w:rPr>
          <w:rFonts w:ascii="Calibri Light" w:hAnsi="Calibri Light" w:cs="Calibri Light"/>
          <w:sz w:val="24"/>
          <w:szCs w:val="24"/>
        </w:rPr>
        <w:t>eforme par le porteur de projet</w:t>
      </w:r>
      <w:r w:rsidRPr="000C74B2">
        <w:rPr>
          <w:rFonts w:ascii="Calibri Light" w:hAnsi="Calibri Light" w:cs="Calibri Light"/>
          <w:sz w:val="24"/>
          <w:szCs w:val="24"/>
        </w:rPr>
        <w:t xml:space="preserve"> </w:t>
      </w:r>
      <w:r w:rsidR="009E0BEE" w:rsidRPr="000C74B2">
        <w:rPr>
          <w:rFonts w:ascii="Calibri Light" w:hAnsi="Calibri Light" w:cs="Calibri Light"/>
          <w:sz w:val="24"/>
          <w:szCs w:val="24"/>
        </w:rPr>
        <w:t>selon le calendrier du formulaire unique PRAC.</w:t>
      </w:r>
    </w:p>
    <w:p w14:paraId="51B2622B" w14:textId="77777777" w:rsidR="00A25408" w:rsidRPr="000C74B2" w:rsidRDefault="00A25408" w:rsidP="00A25408">
      <w:pPr>
        <w:ind w:left="708"/>
        <w:jc w:val="both"/>
        <w:rPr>
          <w:rFonts w:ascii="Calibri Light" w:hAnsi="Calibri Light" w:cs="Calibri Light"/>
          <w:sz w:val="24"/>
          <w:szCs w:val="24"/>
        </w:rPr>
      </w:pPr>
    </w:p>
    <w:p w14:paraId="454F5EA8"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L’aide prend la forme d’une subvention forfaitaire plafonnée à 20 000 et à 50 % du coût total du projet.</w:t>
      </w:r>
    </w:p>
    <w:p w14:paraId="10EF3890" w14:textId="77777777" w:rsidR="00A25408" w:rsidRPr="000C74B2" w:rsidRDefault="00A25408" w:rsidP="00A25408">
      <w:pPr>
        <w:ind w:left="708"/>
        <w:jc w:val="both"/>
        <w:rPr>
          <w:rFonts w:ascii="Calibri Light" w:hAnsi="Calibri Light" w:cs="Calibri Light"/>
          <w:sz w:val="24"/>
          <w:szCs w:val="24"/>
        </w:rPr>
      </w:pPr>
    </w:p>
    <w:p w14:paraId="4459A482"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Les modalités de versement des subventions seront conformes au règlement budgétaire et financier de la Région Hauts-de-France.</w:t>
      </w:r>
    </w:p>
    <w:p w14:paraId="3E08F1E8" w14:textId="77777777" w:rsidR="00A25408" w:rsidRPr="000C74B2" w:rsidRDefault="00A25408" w:rsidP="00A25408">
      <w:pPr>
        <w:ind w:left="708"/>
        <w:jc w:val="both"/>
        <w:rPr>
          <w:rFonts w:ascii="Calibri Light" w:hAnsi="Calibri Light" w:cs="Calibri Light"/>
          <w:sz w:val="24"/>
          <w:szCs w:val="24"/>
        </w:rPr>
      </w:pPr>
    </w:p>
    <w:p w14:paraId="2C08E752" w14:textId="77777777" w:rsidR="00A25408" w:rsidRPr="000C74B2" w:rsidRDefault="00A25408" w:rsidP="00A25408">
      <w:pPr>
        <w:jc w:val="both"/>
        <w:rPr>
          <w:rFonts w:ascii="Calibri Light" w:hAnsi="Calibri Light" w:cs="Calibri Light"/>
          <w:b/>
          <w:bCs/>
          <w:sz w:val="24"/>
          <w:szCs w:val="24"/>
        </w:rPr>
      </w:pPr>
      <w:r w:rsidRPr="000C74B2">
        <w:rPr>
          <w:rFonts w:ascii="Calibri Light" w:hAnsi="Calibri Light" w:cs="Calibri Light"/>
          <w:b/>
          <w:bCs/>
          <w:sz w:val="24"/>
          <w:szCs w:val="24"/>
        </w:rPr>
        <w:t>Animation du dispositif :</w:t>
      </w:r>
    </w:p>
    <w:p w14:paraId="6C9F08EE"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 xml:space="preserve">Les dossiers seront examinés par un comité d’experts chargé de donner un avis artistique et consultatif sur les projets. </w:t>
      </w:r>
    </w:p>
    <w:p w14:paraId="2C2691FE" w14:textId="77777777" w:rsidR="00A25408" w:rsidRPr="000C74B2" w:rsidRDefault="00A25408" w:rsidP="00A25408">
      <w:pPr>
        <w:ind w:left="708"/>
        <w:jc w:val="both"/>
        <w:rPr>
          <w:rFonts w:ascii="Calibri Light" w:hAnsi="Calibri Light" w:cs="Calibri Light"/>
          <w:sz w:val="24"/>
          <w:szCs w:val="24"/>
        </w:rPr>
      </w:pPr>
      <w:r w:rsidRPr="000C74B2">
        <w:rPr>
          <w:rFonts w:ascii="Calibri Light" w:hAnsi="Calibri Light" w:cs="Calibri Light"/>
          <w:sz w:val="24"/>
          <w:szCs w:val="24"/>
        </w:rPr>
        <w:t>La décision définitive d’attribution de la subvention relève de la commission permanente ou de l’assemblée  plénière du Conseil Régional.</w:t>
      </w:r>
    </w:p>
    <w:p w14:paraId="2058C755" w14:textId="77777777" w:rsidR="004D1969" w:rsidRPr="000C74B2" w:rsidRDefault="004D1969" w:rsidP="009C5166">
      <w:pPr>
        <w:shd w:val="clear" w:color="auto" w:fill="FFFFFF" w:themeFill="background1"/>
        <w:rPr>
          <w:rFonts w:ascii="Calibri Light" w:hAnsi="Calibri Light" w:cs="Calibri Light"/>
          <w:sz w:val="24"/>
          <w:szCs w:val="24"/>
        </w:rPr>
      </w:pPr>
      <w:r w:rsidRPr="000C74B2">
        <w:rPr>
          <w:rFonts w:ascii="Calibri Light" w:hAnsi="Calibri Light" w:cs="Calibri Light"/>
          <w:sz w:val="24"/>
          <w:szCs w:val="24"/>
        </w:rPr>
        <w:br w:type="page"/>
      </w:r>
    </w:p>
    <w:p w14:paraId="08E3CF24" w14:textId="77777777" w:rsidR="004D1969" w:rsidRPr="000C74B2" w:rsidRDefault="004D1969" w:rsidP="004D1969">
      <w:pPr>
        <w:shd w:val="clear" w:color="auto" w:fill="FFFFFF" w:themeFill="background1"/>
        <w:rPr>
          <w:rFonts w:ascii="Calibri Light" w:hAnsi="Calibri Light" w:cs="Calibri Light"/>
          <w:b/>
          <w:bCs/>
          <w:color w:val="000000" w:themeColor="text1"/>
          <w:sz w:val="18"/>
          <w:szCs w:val="18"/>
        </w:rPr>
      </w:pPr>
      <w:r w:rsidRPr="000C74B2">
        <w:rPr>
          <w:rFonts w:ascii="Calibri Light" w:hAnsi="Calibri Light" w:cs="Calibri Light"/>
          <w:b/>
          <w:bCs/>
          <w:color w:val="000000" w:themeColor="text1"/>
          <w:sz w:val="18"/>
          <w:szCs w:val="18"/>
        </w:rPr>
        <w:t xml:space="preserve">Axe 1 : CREATION ET CREATIVITE - </w:t>
      </w:r>
      <w:r w:rsidRPr="000C74B2">
        <w:rPr>
          <w:rFonts w:ascii="Calibri Light" w:hAnsi="Calibri Light" w:cs="Calibri Light"/>
          <w:b/>
          <w:bCs/>
          <w:caps/>
          <w:color w:val="000000" w:themeColor="text1"/>
          <w:sz w:val="18"/>
          <w:szCs w:val="18"/>
        </w:rPr>
        <w:t>dispositif Novaction</w:t>
      </w:r>
    </w:p>
    <w:p w14:paraId="268E4197" w14:textId="4133534D" w:rsidR="004D1969" w:rsidRPr="000C74B2" w:rsidRDefault="004D1969" w:rsidP="004D1969">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b/>
          <w:bCs/>
          <w:color w:val="FFFFFF"/>
          <w:sz w:val="44"/>
          <w:szCs w:val="24"/>
        </w:rPr>
      </w:pPr>
      <w:r w:rsidRPr="000C74B2">
        <w:rPr>
          <w:rFonts w:ascii="Calibri Light" w:hAnsi="Calibri Light" w:cs="Calibri Light"/>
          <w:b/>
          <w:bCs/>
          <w:color w:val="FFFFFF"/>
          <w:sz w:val="44"/>
          <w:szCs w:val="24"/>
        </w:rPr>
        <w:t xml:space="preserve">Editeurs indépendants </w:t>
      </w:r>
      <w:r w:rsidRPr="000C74B2">
        <w:rPr>
          <w:rFonts w:ascii="Calibri Light" w:hAnsi="Calibri Light" w:cs="Calibri Light"/>
          <w:b/>
          <w:bCs/>
          <w:color w:val="FFFFFF"/>
          <w:sz w:val="44"/>
          <w:szCs w:val="24"/>
        </w:rPr>
        <w:tab/>
      </w:r>
      <w:r w:rsidRPr="000C74B2">
        <w:rPr>
          <w:rFonts w:ascii="Calibri Light" w:hAnsi="Calibri Light" w:cs="Calibri Light"/>
          <w:b/>
          <w:bCs/>
          <w:color w:val="FFFFFF"/>
          <w:sz w:val="44"/>
          <w:szCs w:val="24"/>
        </w:rPr>
        <w:tab/>
      </w:r>
      <w:r w:rsidRPr="000C74B2">
        <w:rPr>
          <w:rFonts w:ascii="Calibri Light" w:hAnsi="Calibri Light" w:cs="Calibri Light"/>
          <w:b/>
          <w:bCs/>
          <w:color w:val="FFFFFF"/>
          <w:sz w:val="44"/>
          <w:szCs w:val="24"/>
        </w:rPr>
        <w:tab/>
      </w:r>
      <w:r w:rsidRPr="000C74B2">
        <w:rPr>
          <w:rFonts w:ascii="Calibri Light" w:hAnsi="Calibri Light" w:cs="Calibri Light"/>
          <w:b/>
          <w:bCs/>
          <w:color w:val="FFFFFF"/>
          <w:sz w:val="44"/>
          <w:szCs w:val="24"/>
        </w:rPr>
        <w:tab/>
      </w:r>
      <w:r w:rsidRPr="000C74B2">
        <w:rPr>
          <w:rFonts w:ascii="Calibri Light" w:hAnsi="Calibri Light" w:cs="Calibri Light"/>
          <w:b/>
          <w:bCs/>
          <w:color w:val="FFFFFF"/>
          <w:sz w:val="44"/>
          <w:szCs w:val="24"/>
        </w:rPr>
        <w:tab/>
        <w:t>(PRAC 2.</w:t>
      </w:r>
      <w:r w:rsidR="001D33D6">
        <w:rPr>
          <w:rFonts w:ascii="Calibri Light" w:hAnsi="Calibri Light" w:cs="Calibri Light"/>
          <w:b/>
          <w:bCs/>
          <w:color w:val="FFFFFF"/>
          <w:sz w:val="44"/>
          <w:szCs w:val="24"/>
        </w:rPr>
        <w:t>0</w:t>
      </w:r>
      <w:r w:rsidRPr="000C74B2">
        <w:rPr>
          <w:rFonts w:ascii="Calibri Light" w:hAnsi="Calibri Light" w:cs="Calibri Light"/>
          <w:b/>
          <w:bCs/>
          <w:color w:val="FFFFFF"/>
          <w:sz w:val="44"/>
          <w:szCs w:val="24"/>
        </w:rPr>
        <w:t>)</w:t>
      </w:r>
    </w:p>
    <w:p w14:paraId="0E783B54" w14:textId="3249EF79" w:rsidR="00956CF4" w:rsidRPr="00DA15F9" w:rsidRDefault="00956CF4" w:rsidP="00956CF4">
      <w:pPr>
        <w:jc w:val="right"/>
        <w:rPr>
          <w:rFonts w:ascii="Calibri Light" w:hAnsi="Calibri Light" w:cs="Calibri Light"/>
          <w:b/>
          <w:bCs/>
          <w:sz w:val="24"/>
          <w:szCs w:val="24"/>
        </w:rPr>
      </w:pPr>
      <w:r w:rsidRPr="00DA15F9">
        <w:rPr>
          <w:rFonts w:ascii="Calibri Light" w:hAnsi="Calibri Light" w:cs="Calibri Light"/>
          <w:b/>
          <w:bCs/>
          <w:sz w:val="24"/>
          <w:szCs w:val="24"/>
        </w:rPr>
        <w:t xml:space="preserve">Dépôt conseillé avant le 31 </w:t>
      </w:r>
      <w:r>
        <w:rPr>
          <w:rFonts w:ascii="Calibri Light" w:hAnsi="Calibri Light" w:cs="Calibri Light"/>
          <w:b/>
          <w:bCs/>
          <w:sz w:val="24"/>
          <w:szCs w:val="24"/>
        </w:rPr>
        <w:t>décembre 2021 pour les projets démarrant début 2022</w:t>
      </w:r>
      <w:r w:rsidRPr="00DA15F9">
        <w:rPr>
          <w:rFonts w:ascii="Calibri Light" w:hAnsi="Calibri Light" w:cs="Calibri Light"/>
          <w:b/>
          <w:bCs/>
          <w:sz w:val="24"/>
          <w:szCs w:val="24"/>
        </w:rPr>
        <w:t xml:space="preserve"> </w:t>
      </w:r>
    </w:p>
    <w:p w14:paraId="3A770975" w14:textId="77777777" w:rsidR="004D1969" w:rsidRPr="000C74B2" w:rsidRDefault="004D1969" w:rsidP="004D1969">
      <w:pPr>
        <w:rPr>
          <w:rFonts w:ascii="Calibri Light" w:hAnsi="Calibri Light" w:cs="Calibri Light"/>
          <w:b/>
          <w:bCs/>
          <w:sz w:val="24"/>
          <w:szCs w:val="24"/>
        </w:rPr>
      </w:pPr>
    </w:p>
    <w:p w14:paraId="03B2B1E9" w14:textId="77777777" w:rsidR="004D1969" w:rsidRPr="008217B6" w:rsidRDefault="004D1969" w:rsidP="004D1969">
      <w:pPr>
        <w:jc w:val="both"/>
        <w:rPr>
          <w:rFonts w:ascii="Calibri Light" w:eastAsia="Calibri" w:hAnsi="Calibri Light" w:cs="Calibri Light"/>
          <w:sz w:val="22"/>
          <w:szCs w:val="22"/>
          <w:lang w:eastAsia="en-US"/>
        </w:rPr>
      </w:pPr>
      <w:r w:rsidRPr="000C74B2">
        <w:rPr>
          <w:rFonts w:ascii="Calibri Light" w:hAnsi="Calibri Light" w:cs="Calibri Light"/>
          <w:bCs/>
          <w:sz w:val="24"/>
          <w:szCs w:val="24"/>
        </w:rPr>
        <w:t xml:space="preserve">Ce volet vise </w:t>
      </w:r>
      <w:r w:rsidRPr="008217B6">
        <w:rPr>
          <w:rFonts w:ascii="Calibri Light" w:hAnsi="Calibri Light" w:cs="Calibri Light"/>
          <w:sz w:val="24"/>
          <w:szCs w:val="24"/>
        </w:rPr>
        <w:t>à dynamiser la création éditoriale en Hauts-de-France et à soutenir les maisons d’édition indépendantes dans leurs projets de développement.</w:t>
      </w:r>
    </w:p>
    <w:p w14:paraId="795FFA67" w14:textId="77777777" w:rsidR="004D1969" w:rsidRPr="000C74B2" w:rsidRDefault="004D1969" w:rsidP="004D1969">
      <w:pPr>
        <w:jc w:val="both"/>
        <w:rPr>
          <w:rFonts w:ascii="Calibri Light" w:hAnsi="Calibri Light" w:cs="Calibri Light"/>
          <w:bCs/>
          <w:sz w:val="24"/>
          <w:szCs w:val="24"/>
        </w:rPr>
      </w:pPr>
    </w:p>
    <w:p w14:paraId="72163B8C" w14:textId="77777777" w:rsidR="004D1969" w:rsidRPr="000C74B2" w:rsidRDefault="004D1969" w:rsidP="004D1969">
      <w:pPr>
        <w:jc w:val="both"/>
        <w:rPr>
          <w:rFonts w:ascii="Calibri Light" w:hAnsi="Calibri Light" w:cs="Calibri Light"/>
          <w:b/>
          <w:bCs/>
          <w:sz w:val="24"/>
          <w:szCs w:val="24"/>
        </w:rPr>
      </w:pPr>
      <w:r w:rsidRPr="000C74B2">
        <w:rPr>
          <w:rFonts w:ascii="Calibri Light" w:hAnsi="Calibri Light" w:cs="Calibri Light"/>
          <w:b/>
          <w:bCs/>
          <w:sz w:val="24"/>
          <w:szCs w:val="24"/>
        </w:rPr>
        <w:t>Objectifs opérationnels :</w:t>
      </w:r>
    </w:p>
    <w:p w14:paraId="59F76D0F" w14:textId="77777777" w:rsidR="004D1969" w:rsidRPr="000C74B2" w:rsidRDefault="004D1969" w:rsidP="004D1969">
      <w:pPr>
        <w:ind w:left="708"/>
        <w:jc w:val="both"/>
        <w:rPr>
          <w:rFonts w:ascii="Calibri Light" w:hAnsi="Calibri Light" w:cs="Calibri Light"/>
          <w:sz w:val="24"/>
          <w:szCs w:val="24"/>
        </w:rPr>
      </w:pPr>
      <w:r w:rsidRPr="000C74B2">
        <w:rPr>
          <w:rFonts w:ascii="Calibri Light" w:hAnsi="Calibri Light" w:cs="Calibri Light"/>
          <w:sz w:val="24"/>
          <w:szCs w:val="24"/>
        </w:rPr>
        <w:t>- Soutenir le développement des maisons d’édition des Hauts-de-France, dans le respect de la diversité des modèles économiques en présence ;</w:t>
      </w:r>
    </w:p>
    <w:p w14:paraId="041FB464" w14:textId="77777777" w:rsidR="004D1969" w:rsidRPr="000C74B2" w:rsidRDefault="004D1969" w:rsidP="004D1969">
      <w:pPr>
        <w:ind w:left="708"/>
        <w:jc w:val="both"/>
        <w:rPr>
          <w:rFonts w:ascii="Calibri Light" w:hAnsi="Calibri Light" w:cs="Calibri Light"/>
          <w:sz w:val="24"/>
          <w:szCs w:val="24"/>
        </w:rPr>
      </w:pPr>
      <w:r w:rsidRPr="000C74B2">
        <w:rPr>
          <w:rFonts w:ascii="Calibri Light" w:hAnsi="Calibri Light" w:cs="Calibri Light"/>
          <w:sz w:val="24"/>
          <w:szCs w:val="24"/>
        </w:rPr>
        <w:t>- Encourager la diversité éditoriale, la prise de risque et le développement de projets innovants et moteurs ;</w:t>
      </w:r>
    </w:p>
    <w:p w14:paraId="4F580EEF" w14:textId="77777777" w:rsidR="004D1969" w:rsidRPr="000C74B2" w:rsidRDefault="004D1969" w:rsidP="004D1969">
      <w:pPr>
        <w:ind w:left="708"/>
        <w:jc w:val="both"/>
        <w:rPr>
          <w:rFonts w:ascii="Calibri Light" w:hAnsi="Calibri Light" w:cs="Calibri Light"/>
          <w:sz w:val="24"/>
          <w:szCs w:val="24"/>
        </w:rPr>
      </w:pPr>
      <w:r w:rsidRPr="000C74B2">
        <w:rPr>
          <w:rFonts w:ascii="Calibri Light" w:hAnsi="Calibri Light" w:cs="Calibri Light"/>
          <w:sz w:val="24"/>
          <w:szCs w:val="24"/>
        </w:rPr>
        <w:t>- Favoriser la promotion et la diffusion de la production éditoriale régionale en et hors région.</w:t>
      </w:r>
    </w:p>
    <w:p w14:paraId="0041BFEB" w14:textId="77777777" w:rsidR="004D1969" w:rsidRPr="000C74B2" w:rsidRDefault="004D1969" w:rsidP="004D1969">
      <w:pPr>
        <w:jc w:val="both"/>
        <w:rPr>
          <w:rFonts w:ascii="Calibri Light" w:hAnsi="Calibri Light" w:cs="Calibri Light"/>
          <w:sz w:val="24"/>
          <w:szCs w:val="24"/>
        </w:rPr>
      </w:pPr>
    </w:p>
    <w:p w14:paraId="756C4CB8" w14:textId="77777777" w:rsidR="004D1969" w:rsidRPr="000C74B2" w:rsidRDefault="004D1969" w:rsidP="004D1969">
      <w:pPr>
        <w:jc w:val="both"/>
        <w:rPr>
          <w:rFonts w:ascii="Calibri Light" w:hAnsi="Calibri Light" w:cs="Calibri Light"/>
          <w:b/>
          <w:bCs/>
          <w:sz w:val="24"/>
          <w:szCs w:val="24"/>
        </w:rPr>
      </w:pPr>
      <w:r w:rsidRPr="000C74B2">
        <w:rPr>
          <w:rFonts w:ascii="Calibri Light" w:hAnsi="Calibri Light" w:cs="Calibri Light"/>
          <w:b/>
          <w:bCs/>
          <w:sz w:val="24"/>
          <w:szCs w:val="24"/>
        </w:rPr>
        <w:t>Bénéficiaires :</w:t>
      </w:r>
    </w:p>
    <w:p w14:paraId="56C83172" w14:textId="77777777" w:rsidR="004D1969" w:rsidRPr="000C74B2" w:rsidRDefault="004D1969" w:rsidP="004D1969">
      <w:pPr>
        <w:jc w:val="both"/>
        <w:rPr>
          <w:rFonts w:ascii="Calibri Light" w:hAnsi="Calibri Light" w:cs="Calibri Light"/>
          <w:bCs/>
          <w:sz w:val="24"/>
          <w:szCs w:val="24"/>
        </w:rPr>
      </w:pPr>
      <w:r w:rsidRPr="000C74B2">
        <w:rPr>
          <w:rFonts w:ascii="Calibri Light" w:hAnsi="Calibri Light" w:cs="Calibri Light"/>
          <w:bCs/>
          <w:sz w:val="24"/>
          <w:szCs w:val="24"/>
        </w:rPr>
        <w:t>Maisons d’édition professionnelles de livres papier ou numériques implantées en Hauts-de-France (siège social), répondant aux critères suivants :</w:t>
      </w:r>
    </w:p>
    <w:p w14:paraId="591DBB5A" w14:textId="77777777" w:rsidR="004D1969" w:rsidRPr="000C74B2" w:rsidRDefault="004D1969" w:rsidP="004D1969">
      <w:pPr>
        <w:ind w:left="708"/>
        <w:jc w:val="both"/>
        <w:rPr>
          <w:rFonts w:ascii="Calibri Light" w:hAnsi="Calibri Light" w:cs="Calibri Light"/>
          <w:bCs/>
          <w:sz w:val="24"/>
          <w:szCs w:val="24"/>
        </w:rPr>
      </w:pPr>
      <w:r w:rsidRPr="000C74B2">
        <w:rPr>
          <w:rFonts w:ascii="Calibri Light" w:hAnsi="Calibri Light" w:cs="Calibri Light"/>
          <w:bCs/>
          <w:sz w:val="24"/>
          <w:szCs w:val="24"/>
        </w:rPr>
        <w:t>- Petite ou moyenne entreprise dont le capital est détenu de manière continue à hauteur de 50% par des personnes physiques, ou par une société respectant cette même condition, non liée par un contrat de franchise avec un tiers ;</w:t>
      </w:r>
    </w:p>
    <w:p w14:paraId="64A95CD6" w14:textId="77777777" w:rsidR="004D1969" w:rsidRPr="000C74B2" w:rsidRDefault="004D1969" w:rsidP="004D1969">
      <w:pPr>
        <w:ind w:left="708"/>
        <w:jc w:val="both"/>
        <w:rPr>
          <w:rFonts w:ascii="Calibri Light" w:hAnsi="Calibri Light" w:cs="Calibri Light"/>
          <w:bCs/>
          <w:sz w:val="24"/>
          <w:szCs w:val="24"/>
        </w:rPr>
      </w:pPr>
      <w:r w:rsidRPr="000C74B2">
        <w:rPr>
          <w:rFonts w:ascii="Calibri Light" w:hAnsi="Calibri Light" w:cs="Calibri Light"/>
          <w:bCs/>
          <w:sz w:val="24"/>
          <w:szCs w:val="24"/>
        </w:rPr>
        <w:t>- Au moins un an d’existence à la date du dépôt de la demande ;</w:t>
      </w:r>
    </w:p>
    <w:p w14:paraId="505B6238" w14:textId="77777777" w:rsidR="004D1969" w:rsidRPr="000C74B2" w:rsidRDefault="004D1969" w:rsidP="004D1969">
      <w:pPr>
        <w:ind w:left="708"/>
        <w:jc w:val="both"/>
        <w:rPr>
          <w:rFonts w:ascii="Calibri Light" w:hAnsi="Calibri Light" w:cs="Calibri Light"/>
          <w:bCs/>
          <w:sz w:val="24"/>
          <w:szCs w:val="24"/>
        </w:rPr>
      </w:pPr>
      <w:r w:rsidRPr="000C74B2">
        <w:rPr>
          <w:rFonts w:ascii="Calibri Light" w:hAnsi="Calibri Light" w:cs="Calibri Light"/>
          <w:bCs/>
          <w:sz w:val="24"/>
          <w:szCs w:val="24"/>
        </w:rPr>
        <w:t>- Dont l’activité principale est l’édition (sur la base du code NAF ou de l’objet social présent dans les statuts) ;</w:t>
      </w:r>
    </w:p>
    <w:p w14:paraId="5CD3EE6F" w14:textId="77777777" w:rsidR="004D1969" w:rsidRPr="000C74B2" w:rsidRDefault="004D1969" w:rsidP="004D1969">
      <w:pPr>
        <w:ind w:left="708"/>
        <w:jc w:val="both"/>
        <w:rPr>
          <w:rFonts w:ascii="Calibri Light" w:hAnsi="Calibri Light" w:cs="Calibri Light"/>
          <w:bCs/>
          <w:sz w:val="24"/>
          <w:szCs w:val="24"/>
        </w:rPr>
      </w:pPr>
      <w:r w:rsidRPr="000C74B2">
        <w:rPr>
          <w:rFonts w:ascii="Calibri Light" w:hAnsi="Calibri Light" w:cs="Calibri Light"/>
          <w:bCs/>
          <w:sz w:val="24"/>
          <w:szCs w:val="24"/>
        </w:rPr>
        <w:t>- Référencé a minima sur une plateforme de diffusion, ISBN et pratiquant le dépôt légal à la BNF ;</w:t>
      </w:r>
    </w:p>
    <w:p w14:paraId="496F0E56" w14:textId="77777777" w:rsidR="004D1969" w:rsidRPr="000C74B2" w:rsidRDefault="004D1969" w:rsidP="004D1969">
      <w:pPr>
        <w:ind w:left="708"/>
        <w:jc w:val="both"/>
        <w:rPr>
          <w:rFonts w:ascii="Calibri Light" w:hAnsi="Calibri Light" w:cs="Calibri Light"/>
          <w:bCs/>
          <w:sz w:val="24"/>
          <w:szCs w:val="24"/>
        </w:rPr>
      </w:pPr>
      <w:r w:rsidRPr="000C74B2">
        <w:rPr>
          <w:rFonts w:ascii="Calibri Light" w:hAnsi="Calibri Light" w:cs="Calibri Light"/>
          <w:bCs/>
          <w:sz w:val="24"/>
          <w:szCs w:val="24"/>
        </w:rPr>
        <w:t>- Au moins 4 titres au catalogue à compte d’éditeur à la date du dépôt de la demande ;</w:t>
      </w:r>
    </w:p>
    <w:p w14:paraId="4485D64E" w14:textId="77777777" w:rsidR="004D1969" w:rsidRPr="000C74B2" w:rsidRDefault="004D1969" w:rsidP="004D1969">
      <w:pPr>
        <w:ind w:left="708"/>
        <w:jc w:val="both"/>
        <w:rPr>
          <w:rFonts w:ascii="Calibri Light" w:hAnsi="Calibri Light" w:cs="Calibri Light"/>
          <w:bCs/>
          <w:sz w:val="24"/>
          <w:szCs w:val="24"/>
        </w:rPr>
      </w:pPr>
      <w:r w:rsidRPr="000C74B2">
        <w:rPr>
          <w:rFonts w:ascii="Calibri Light" w:hAnsi="Calibri Light" w:cs="Calibri Light"/>
          <w:bCs/>
          <w:sz w:val="24"/>
          <w:szCs w:val="24"/>
        </w:rPr>
        <w:t>- Rythme de publication : au moins deux titres par an en moyenne sur trois ans ;</w:t>
      </w:r>
    </w:p>
    <w:p w14:paraId="5D7B38BD" w14:textId="77777777" w:rsidR="004D1969" w:rsidRPr="000C74B2" w:rsidRDefault="004D1969" w:rsidP="004D1969">
      <w:pPr>
        <w:ind w:left="708"/>
        <w:jc w:val="both"/>
        <w:rPr>
          <w:rFonts w:ascii="Calibri Light" w:hAnsi="Calibri Light" w:cs="Calibri Light"/>
          <w:bCs/>
          <w:sz w:val="24"/>
          <w:szCs w:val="24"/>
        </w:rPr>
      </w:pPr>
      <w:r w:rsidRPr="000C74B2">
        <w:rPr>
          <w:rFonts w:ascii="Calibri Light" w:hAnsi="Calibri Light" w:cs="Calibri Light"/>
          <w:bCs/>
          <w:sz w:val="24"/>
          <w:szCs w:val="24"/>
        </w:rPr>
        <w:t>- Respect de la déontologie de la profession dans ses relations avec les auteurs et les autres acteurs de la chaîne du livre ; travail à compte d’éditeur en justifiant du reversement de droit d’auteur.</w:t>
      </w:r>
    </w:p>
    <w:p w14:paraId="5B3C92A9" w14:textId="77777777" w:rsidR="004D1969" w:rsidRPr="000C74B2" w:rsidRDefault="004D1969" w:rsidP="004D1969">
      <w:pPr>
        <w:ind w:left="708"/>
        <w:jc w:val="both"/>
        <w:rPr>
          <w:rFonts w:ascii="Calibri Light" w:hAnsi="Calibri Light" w:cs="Calibri Light"/>
          <w:bCs/>
          <w:sz w:val="24"/>
          <w:szCs w:val="24"/>
        </w:rPr>
      </w:pPr>
      <w:r w:rsidRPr="000C74B2">
        <w:rPr>
          <w:rFonts w:ascii="Calibri Light" w:hAnsi="Calibri Light" w:cs="Calibri Light"/>
          <w:bCs/>
          <w:sz w:val="24"/>
          <w:szCs w:val="24"/>
        </w:rPr>
        <w:t xml:space="preserve">- Non bénéficiaire au préalable d’aides de minimis au-delà du plafond légal autorisé et à jour de ses obligations fiscales et sociales. </w:t>
      </w:r>
    </w:p>
    <w:p w14:paraId="3DD33BBB" w14:textId="77777777" w:rsidR="004D1969" w:rsidRPr="000C74B2" w:rsidRDefault="004D1969" w:rsidP="004D1969">
      <w:pPr>
        <w:ind w:left="708"/>
        <w:jc w:val="both"/>
        <w:rPr>
          <w:rFonts w:ascii="Calibri Light" w:hAnsi="Calibri Light" w:cs="Calibri Light"/>
          <w:bCs/>
          <w:sz w:val="24"/>
          <w:szCs w:val="24"/>
        </w:rPr>
      </w:pPr>
    </w:p>
    <w:p w14:paraId="6BA742B5" w14:textId="77777777" w:rsidR="004D1969" w:rsidRPr="000C74B2" w:rsidRDefault="004D1969" w:rsidP="004D1969">
      <w:pPr>
        <w:ind w:left="708"/>
        <w:jc w:val="both"/>
        <w:rPr>
          <w:rFonts w:ascii="Calibri Light" w:hAnsi="Calibri Light" w:cs="Calibri Light"/>
          <w:bCs/>
          <w:sz w:val="24"/>
          <w:szCs w:val="24"/>
        </w:rPr>
      </w:pPr>
      <w:r w:rsidRPr="000C74B2">
        <w:rPr>
          <w:rFonts w:ascii="Calibri Light" w:hAnsi="Calibri Light" w:cs="Calibri Light"/>
          <w:bCs/>
          <w:sz w:val="24"/>
          <w:szCs w:val="24"/>
        </w:rPr>
        <w:t>Sont inéligibles à ce dispositif :</w:t>
      </w:r>
    </w:p>
    <w:p w14:paraId="0AB7086D" w14:textId="77777777" w:rsidR="004D1969" w:rsidRPr="000C74B2" w:rsidRDefault="004D1969" w:rsidP="004D1969">
      <w:pPr>
        <w:ind w:left="708"/>
        <w:jc w:val="both"/>
        <w:rPr>
          <w:rFonts w:ascii="Calibri Light" w:hAnsi="Calibri Light" w:cs="Calibri Light"/>
          <w:bCs/>
          <w:sz w:val="24"/>
          <w:szCs w:val="24"/>
        </w:rPr>
      </w:pPr>
      <w:r w:rsidRPr="000C74B2">
        <w:rPr>
          <w:rFonts w:ascii="Calibri Light" w:hAnsi="Calibri Light" w:cs="Calibri Light"/>
          <w:bCs/>
          <w:sz w:val="24"/>
          <w:szCs w:val="24"/>
        </w:rPr>
        <w:t>- l’autoédition et l’édition à compte d’auteurs,</w:t>
      </w:r>
    </w:p>
    <w:p w14:paraId="2ACAFC04" w14:textId="77777777" w:rsidR="004D1969" w:rsidRPr="000C74B2" w:rsidRDefault="004D1969" w:rsidP="004D1969">
      <w:pPr>
        <w:ind w:left="708"/>
        <w:jc w:val="both"/>
        <w:rPr>
          <w:rFonts w:ascii="Calibri Light" w:hAnsi="Calibri Light" w:cs="Calibri Light"/>
          <w:bCs/>
          <w:sz w:val="24"/>
          <w:szCs w:val="24"/>
        </w:rPr>
      </w:pPr>
      <w:r w:rsidRPr="000C74B2">
        <w:rPr>
          <w:rFonts w:ascii="Calibri Light" w:hAnsi="Calibri Light" w:cs="Calibri Light"/>
          <w:bCs/>
          <w:sz w:val="24"/>
          <w:szCs w:val="24"/>
        </w:rPr>
        <w:t>- les projets de publication de livres scolaires, annuaires, guides pratiques, catalogues d’exposition, actes de colloques, codes juridiques, cartes géographiques, dictionnaires et encyclopédies, partitions…</w:t>
      </w:r>
    </w:p>
    <w:p w14:paraId="4832E4B1" w14:textId="77777777" w:rsidR="004D1969" w:rsidRPr="000C74B2" w:rsidRDefault="004D1969" w:rsidP="004D1969">
      <w:pPr>
        <w:ind w:left="708"/>
        <w:jc w:val="both"/>
        <w:rPr>
          <w:rFonts w:ascii="Calibri Light" w:hAnsi="Calibri Light" w:cs="Calibri Light"/>
          <w:bCs/>
          <w:sz w:val="24"/>
          <w:szCs w:val="24"/>
        </w:rPr>
      </w:pPr>
      <w:r w:rsidRPr="000C74B2">
        <w:rPr>
          <w:rFonts w:ascii="Calibri Light" w:hAnsi="Calibri Light" w:cs="Calibri Light"/>
          <w:bCs/>
          <w:sz w:val="24"/>
          <w:szCs w:val="24"/>
        </w:rPr>
        <w:t>- les éditeurs de presse</w:t>
      </w:r>
    </w:p>
    <w:p w14:paraId="637C3FD4" w14:textId="77777777" w:rsidR="004D1969" w:rsidRPr="000C74B2" w:rsidRDefault="004D1969" w:rsidP="004D1969">
      <w:pPr>
        <w:ind w:left="708"/>
        <w:jc w:val="both"/>
        <w:rPr>
          <w:rFonts w:ascii="Calibri Light" w:hAnsi="Calibri Light" w:cs="Calibri Light"/>
          <w:bCs/>
          <w:sz w:val="24"/>
          <w:szCs w:val="24"/>
        </w:rPr>
      </w:pPr>
      <w:r w:rsidRPr="000C74B2">
        <w:rPr>
          <w:rFonts w:ascii="Calibri Light" w:hAnsi="Calibri Light" w:cs="Calibri Light"/>
          <w:bCs/>
          <w:sz w:val="24"/>
          <w:szCs w:val="24"/>
        </w:rPr>
        <w:t>- les éditeurs relevant de l’édition publique ou assimilée.</w:t>
      </w:r>
    </w:p>
    <w:p w14:paraId="30A98694" w14:textId="77777777" w:rsidR="004D1969" w:rsidRPr="000C74B2" w:rsidRDefault="004D1969" w:rsidP="004D1969">
      <w:pPr>
        <w:jc w:val="both"/>
        <w:rPr>
          <w:rFonts w:ascii="Calibri Light" w:hAnsi="Calibri Light" w:cs="Calibri Light"/>
          <w:b/>
          <w:bCs/>
          <w:sz w:val="24"/>
          <w:szCs w:val="24"/>
        </w:rPr>
      </w:pPr>
    </w:p>
    <w:p w14:paraId="729C9815" w14:textId="77777777" w:rsidR="004D1969" w:rsidRPr="000C74B2" w:rsidRDefault="004D1969" w:rsidP="004D1969">
      <w:pPr>
        <w:jc w:val="both"/>
        <w:rPr>
          <w:rFonts w:ascii="Calibri Light" w:hAnsi="Calibri Light" w:cs="Calibri Light"/>
          <w:b/>
          <w:bCs/>
          <w:sz w:val="24"/>
          <w:szCs w:val="24"/>
        </w:rPr>
      </w:pPr>
    </w:p>
    <w:p w14:paraId="7C833FEE" w14:textId="77777777" w:rsidR="004D1969" w:rsidRPr="000C74B2" w:rsidRDefault="004D1969" w:rsidP="004D1969">
      <w:pPr>
        <w:jc w:val="both"/>
        <w:rPr>
          <w:rFonts w:ascii="Calibri Light" w:hAnsi="Calibri Light" w:cs="Calibri Light"/>
          <w:b/>
          <w:bCs/>
          <w:sz w:val="24"/>
          <w:szCs w:val="24"/>
        </w:rPr>
      </w:pPr>
      <w:r w:rsidRPr="000C74B2">
        <w:rPr>
          <w:rFonts w:ascii="Calibri Light" w:hAnsi="Calibri Light" w:cs="Calibri Light"/>
          <w:b/>
          <w:bCs/>
          <w:sz w:val="24"/>
          <w:szCs w:val="24"/>
        </w:rPr>
        <w:br w:type="page"/>
      </w:r>
    </w:p>
    <w:p w14:paraId="523899A7" w14:textId="77777777" w:rsidR="004D1969" w:rsidRPr="000C74B2" w:rsidRDefault="004D1969" w:rsidP="004D1969">
      <w:pPr>
        <w:jc w:val="both"/>
        <w:rPr>
          <w:rFonts w:ascii="Calibri Light" w:hAnsi="Calibri Light" w:cs="Calibri Light"/>
          <w:b/>
          <w:bCs/>
          <w:sz w:val="24"/>
          <w:szCs w:val="24"/>
        </w:rPr>
      </w:pPr>
      <w:r w:rsidRPr="000C74B2">
        <w:rPr>
          <w:rFonts w:ascii="Calibri Light" w:hAnsi="Calibri Light" w:cs="Calibri Light"/>
          <w:b/>
          <w:bCs/>
          <w:sz w:val="24"/>
          <w:szCs w:val="24"/>
        </w:rPr>
        <w:t>Projets éligibles :</w:t>
      </w:r>
    </w:p>
    <w:p w14:paraId="606B6FD0" w14:textId="77777777" w:rsidR="004D1969" w:rsidRPr="008217B6" w:rsidRDefault="004D1969" w:rsidP="004D1969">
      <w:pPr>
        <w:overflowPunct/>
        <w:autoSpaceDE/>
        <w:autoSpaceDN/>
        <w:adjustRightInd/>
        <w:ind w:left="708"/>
        <w:jc w:val="both"/>
        <w:rPr>
          <w:rFonts w:ascii="Calibri Light" w:eastAsia="Calibri" w:hAnsi="Calibri Light" w:cs="Calibri Light"/>
          <w:b/>
          <w:bCs/>
          <w:sz w:val="24"/>
          <w:szCs w:val="24"/>
          <w:u w:val="single"/>
          <w:lang w:eastAsia="en-US"/>
        </w:rPr>
      </w:pPr>
      <w:r w:rsidRPr="008217B6">
        <w:rPr>
          <w:rFonts w:ascii="Calibri Light" w:eastAsia="Calibri" w:hAnsi="Calibri Light" w:cs="Calibri Light"/>
          <w:b/>
          <w:bCs/>
          <w:sz w:val="24"/>
          <w:szCs w:val="24"/>
          <w:u w:val="single"/>
          <w:lang w:eastAsia="en-US"/>
        </w:rPr>
        <w:t>1/ Aide au fonctionnement : le soutien au programme de développement de la maison d’édition</w:t>
      </w:r>
    </w:p>
    <w:p w14:paraId="14AD57BB"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r w:rsidRPr="008217B6">
        <w:rPr>
          <w:rFonts w:ascii="Calibri Light" w:eastAsia="Calibri" w:hAnsi="Calibri Light" w:cs="Calibri Light"/>
          <w:bCs/>
          <w:sz w:val="24"/>
          <w:szCs w:val="24"/>
          <w:lang w:eastAsia="en-US"/>
        </w:rPr>
        <w:t xml:space="preserve">L’éditeur devra montrer l’originalité et la cohérence de son programme de développement, la prise de risque, la professionnalisation engendrée, le besoin d’un soutien global. </w:t>
      </w:r>
    </w:p>
    <w:p w14:paraId="590B5A41"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p>
    <w:p w14:paraId="239247BB"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r w:rsidRPr="008217B6">
        <w:rPr>
          <w:rFonts w:ascii="Calibri Light" w:eastAsia="Calibri" w:hAnsi="Calibri Light" w:cs="Calibri Light"/>
          <w:bCs/>
          <w:sz w:val="24"/>
          <w:szCs w:val="24"/>
          <w:lang w:eastAsia="en-US"/>
        </w:rPr>
        <w:t>Le programme devra comprendre :</w:t>
      </w:r>
    </w:p>
    <w:p w14:paraId="3DD69BCA" w14:textId="77777777" w:rsidR="004D1969" w:rsidRPr="008217B6" w:rsidRDefault="004D1969" w:rsidP="004D1969">
      <w:pPr>
        <w:overflowPunct/>
        <w:autoSpaceDE/>
        <w:autoSpaceDN/>
        <w:adjustRightInd/>
        <w:ind w:left="709"/>
        <w:jc w:val="both"/>
        <w:rPr>
          <w:rFonts w:ascii="Calibri Light" w:eastAsia="Calibri" w:hAnsi="Calibri Light" w:cs="Calibri Light"/>
          <w:bCs/>
          <w:sz w:val="24"/>
          <w:szCs w:val="24"/>
          <w:lang w:eastAsia="en-US"/>
        </w:rPr>
      </w:pPr>
      <w:r w:rsidRPr="008217B6">
        <w:rPr>
          <w:rFonts w:ascii="Calibri Light" w:eastAsia="Calibri" w:hAnsi="Calibri Light" w:cs="Calibri Light"/>
          <w:bCs/>
          <w:sz w:val="24"/>
          <w:szCs w:val="24"/>
          <w:lang w:eastAsia="en-US"/>
        </w:rPr>
        <w:t>- un développement du programme éditorial de la maison d’édition. Le programme éditorial devra comporter a minima trois titres inédits et / ou la création d’une nouvelle collection et /ou un projet innovant et / ou la réimpression de titres (en cas d’événement exceptionnel, soumis à l’appréciation du comité au regard du contexte.)</w:t>
      </w:r>
    </w:p>
    <w:p w14:paraId="6D235977"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r w:rsidRPr="008217B6">
        <w:rPr>
          <w:rFonts w:ascii="Calibri Light" w:eastAsia="Calibri" w:hAnsi="Calibri Light" w:cs="Calibri Light"/>
          <w:bCs/>
          <w:sz w:val="24"/>
          <w:szCs w:val="24"/>
          <w:lang w:eastAsia="en-US"/>
        </w:rPr>
        <w:t xml:space="preserve">ET  </w:t>
      </w:r>
    </w:p>
    <w:p w14:paraId="002C1635" w14:textId="73056D2D" w:rsidR="004D1969" w:rsidRPr="008217B6" w:rsidRDefault="004D1969" w:rsidP="004D1969">
      <w:pPr>
        <w:pStyle w:val="Paragraphedeliste"/>
        <w:spacing w:after="0" w:line="240" w:lineRule="auto"/>
        <w:ind w:left="708"/>
        <w:contextualSpacing w:val="0"/>
        <w:jc w:val="both"/>
        <w:rPr>
          <w:rFonts w:ascii="Calibri Light" w:hAnsi="Calibri Light" w:cs="Calibri Light"/>
          <w:bCs/>
          <w:sz w:val="24"/>
          <w:szCs w:val="24"/>
        </w:rPr>
      </w:pPr>
      <w:r w:rsidRPr="008217B6">
        <w:rPr>
          <w:rFonts w:ascii="Calibri Light" w:hAnsi="Calibri Light" w:cs="Calibri Light"/>
          <w:bCs/>
          <w:sz w:val="24"/>
          <w:szCs w:val="24"/>
        </w:rPr>
        <w:t>- un développement lié à la promotion et à la diffusion de la maison d’édition et de son catalogue (ex : déplacements sur les salons de rayonnement régional/national/</w:t>
      </w:r>
      <w:r w:rsidR="000F3A89">
        <w:rPr>
          <w:rFonts w:ascii="Calibri Light" w:hAnsi="Calibri Light" w:cs="Calibri Light"/>
          <w:bCs/>
          <w:sz w:val="24"/>
          <w:szCs w:val="24"/>
        </w:rPr>
        <w:t xml:space="preserve"> </w:t>
      </w:r>
      <w:r w:rsidRPr="008217B6">
        <w:rPr>
          <w:rFonts w:ascii="Calibri Light" w:hAnsi="Calibri Light" w:cs="Calibri Light"/>
          <w:bCs/>
          <w:sz w:val="24"/>
          <w:szCs w:val="24"/>
        </w:rPr>
        <w:t>international ; recours à/changement de diffuseur, mise en œuvre d’une stratégie d’autodiffusion et/ou d’autodistribution, mise en œuvre d’outils de communication ; etc)</w:t>
      </w:r>
    </w:p>
    <w:p w14:paraId="365C98FD" w14:textId="77777777" w:rsidR="004D1969" w:rsidRPr="008217B6" w:rsidRDefault="004D1969" w:rsidP="004D1969">
      <w:pPr>
        <w:overflowPunct/>
        <w:autoSpaceDE/>
        <w:autoSpaceDN/>
        <w:adjustRightInd/>
        <w:jc w:val="both"/>
        <w:rPr>
          <w:rFonts w:ascii="Calibri Light" w:eastAsia="Calibri" w:hAnsi="Calibri Light" w:cs="Calibri Light"/>
          <w:bCs/>
          <w:sz w:val="24"/>
          <w:szCs w:val="24"/>
          <w:lang w:eastAsia="en-US"/>
        </w:rPr>
      </w:pPr>
    </w:p>
    <w:p w14:paraId="1966026C"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r w:rsidRPr="008217B6">
        <w:rPr>
          <w:rFonts w:ascii="Calibri Light" w:eastAsia="Calibri" w:hAnsi="Calibri Light" w:cs="Calibri Light"/>
          <w:bCs/>
          <w:i/>
          <w:iCs/>
          <w:sz w:val="24"/>
          <w:szCs w:val="24"/>
          <w:lang w:eastAsia="en-US"/>
        </w:rPr>
        <w:t>Dépenses éligibles </w:t>
      </w:r>
      <w:r w:rsidRPr="008217B6">
        <w:rPr>
          <w:rFonts w:ascii="Calibri Light" w:eastAsia="Calibri" w:hAnsi="Calibri Light" w:cs="Calibri Light"/>
          <w:bCs/>
          <w:sz w:val="24"/>
          <w:szCs w:val="24"/>
          <w:lang w:eastAsia="en-US"/>
        </w:rPr>
        <w:t>: rémunération des auteurs/illustrateurs/traducteurs/correcteurs, achats de droits, frais de conception/maquettage/fabrication/impression, frais de recherche et prospective, frais de déplacement, frais liés à la diffusion/distribution/surdiffusion (annonces légales, frais stockage ou de transfert de stock), frais d’attaché de presse.</w:t>
      </w:r>
    </w:p>
    <w:p w14:paraId="7977A94B"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p>
    <w:p w14:paraId="7EA6AE0F"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r w:rsidRPr="008217B6">
        <w:rPr>
          <w:rFonts w:ascii="Calibri Light" w:eastAsia="Calibri" w:hAnsi="Calibri Light" w:cs="Calibri Light"/>
          <w:bCs/>
          <w:sz w:val="24"/>
          <w:szCs w:val="24"/>
          <w:lang w:eastAsia="en-US"/>
        </w:rPr>
        <w:t>Cette aide est accordée sur deux années, aucune aide en fonctionnement ne pourra être sollicitée avant la fin des deux ans. De plus, toute demande d’aide en fonctionnement devra être soldée avant de pouvoir effectuer une nouvelle demande.</w:t>
      </w:r>
    </w:p>
    <w:p w14:paraId="5B70738D" w14:textId="77777777" w:rsidR="004D1969" w:rsidRPr="008217B6" w:rsidRDefault="004D1969" w:rsidP="004D1969">
      <w:pPr>
        <w:overflowPunct/>
        <w:autoSpaceDE/>
        <w:autoSpaceDN/>
        <w:adjustRightInd/>
        <w:jc w:val="both"/>
        <w:rPr>
          <w:rFonts w:ascii="Calibri Light" w:eastAsia="Calibri" w:hAnsi="Calibri Light" w:cs="Calibri Light"/>
          <w:bCs/>
          <w:sz w:val="24"/>
          <w:szCs w:val="24"/>
          <w:lang w:eastAsia="en-US"/>
        </w:rPr>
      </w:pPr>
    </w:p>
    <w:p w14:paraId="040DDD0A" w14:textId="77777777" w:rsidR="004D1969" w:rsidRPr="008217B6" w:rsidRDefault="004D1969" w:rsidP="004D1969">
      <w:pPr>
        <w:overflowPunct/>
        <w:autoSpaceDE/>
        <w:autoSpaceDN/>
        <w:adjustRightInd/>
        <w:ind w:left="708"/>
        <w:jc w:val="both"/>
        <w:rPr>
          <w:rFonts w:ascii="Calibri Light" w:eastAsia="Calibri" w:hAnsi="Calibri Light" w:cs="Calibri Light"/>
          <w:b/>
          <w:bCs/>
          <w:sz w:val="24"/>
          <w:szCs w:val="24"/>
          <w:u w:val="single"/>
          <w:lang w:eastAsia="en-US"/>
        </w:rPr>
      </w:pPr>
      <w:r w:rsidRPr="008217B6">
        <w:rPr>
          <w:rFonts w:ascii="Calibri Light" w:eastAsia="Calibri" w:hAnsi="Calibri Light" w:cs="Calibri Light"/>
          <w:b/>
          <w:bCs/>
          <w:sz w:val="24"/>
          <w:szCs w:val="24"/>
          <w:u w:val="single"/>
          <w:lang w:eastAsia="en-US"/>
        </w:rPr>
        <w:t xml:space="preserve">2/ Aide au fonctionnement : le soutien au titre </w:t>
      </w:r>
    </w:p>
    <w:p w14:paraId="22E582EE"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r w:rsidRPr="008217B6">
        <w:rPr>
          <w:rFonts w:ascii="Calibri Light" w:eastAsia="Calibri" w:hAnsi="Calibri Light" w:cs="Calibri Light"/>
          <w:bCs/>
          <w:sz w:val="24"/>
          <w:szCs w:val="24"/>
          <w:lang w:eastAsia="en-US"/>
        </w:rPr>
        <w:t>Le soutien concerne la publication d’un titre ne pouvant s’intégrer dans un programme éditorial du fait :</w:t>
      </w:r>
    </w:p>
    <w:p w14:paraId="59DCA413"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r w:rsidRPr="008217B6">
        <w:rPr>
          <w:rFonts w:ascii="Calibri Light" w:eastAsia="Calibri" w:hAnsi="Calibri Light" w:cs="Calibri Light"/>
          <w:bCs/>
          <w:sz w:val="24"/>
          <w:szCs w:val="24"/>
          <w:lang w:eastAsia="en-US"/>
        </w:rPr>
        <w:t>- du modèle économique et/ou de la ligne éditoriale de la maison d’édition, justifiant un rythme de publication de moins de trois titres inédits par an ;</w:t>
      </w:r>
    </w:p>
    <w:p w14:paraId="008F4EEA"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r w:rsidRPr="008217B6">
        <w:rPr>
          <w:rFonts w:ascii="Calibri Light" w:eastAsia="Calibri" w:hAnsi="Calibri Light" w:cs="Calibri Light"/>
          <w:bCs/>
          <w:sz w:val="24"/>
          <w:szCs w:val="24"/>
          <w:lang w:eastAsia="en-US"/>
        </w:rPr>
        <w:t>- du caractère exceptionnel de l’ouvrage dont le coût, les caractéristiques technologiques ou littéraires et/ou les partenariats en présence, requièrent, pour la maison d’édition, un investissement relativement important.</w:t>
      </w:r>
    </w:p>
    <w:p w14:paraId="14D30A9A"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p>
    <w:p w14:paraId="7F4A7422"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r w:rsidRPr="008217B6">
        <w:rPr>
          <w:rFonts w:ascii="Calibri Light" w:eastAsia="Calibri" w:hAnsi="Calibri Light" w:cs="Calibri Light"/>
          <w:bCs/>
          <w:i/>
          <w:iCs/>
          <w:sz w:val="24"/>
          <w:szCs w:val="24"/>
          <w:lang w:eastAsia="en-US"/>
        </w:rPr>
        <w:t>Dépenses éligibles</w:t>
      </w:r>
      <w:r w:rsidRPr="008217B6">
        <w:rPr>
          <w:rFonts w:ascii="Calibri Light" w:eastAsia="Calibri" w:hAnsi="Calibri Light" w:cs="Calibri Light"/>
          <w:bCs/>
          <w:sz w:val="24"/>
          <w:szCs w:val="24"/>
          <w:lang w:eastAsia="en-US"/>
        </w:rPr>
        <w:t xml:space="preserve"> (liste non exhaustive) : rémunération des auteurs, illustrateurs, traducteurs, correcteurs, achats de droits, frais de conception, maquettage, fabrication, impression, frais de recherche et prospective, frais de déplacements, recours à des prestataires externes</w:t>
      </w:r>
    </w:p>
    <w:p w14:paraId="66563EE9"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p>
    <w:p w14:paraId="15B8714D" w14:textId="77777777" w:rsidR="004D1969" w:rsidRPr="008217B6" w:rsidRDefault="004D1969" w:rsidP="004D1969">
      <w:pPr>
        <w:overflowPunct/>
        <w:autoSpaceDE/>
        <w:autoSpaceDN/>
        <w:adjustRightInd/>
        <w:ind w:left="708"/>
        <w:jc w:val="both"/>
        <w:rPr>
          <w:rFonts w:ascii="Calibri Light" w:eastAsia="Calibri" w:hAnsi="Calibri Light" w:cs="Calibri Light"/>
          <w:b/>
          <w:bCs/>
          <w:i/>
          <w:sz w:val="24"/>
          <w:szCs w:val="24"/>
          <w:lang w:eastAsia="en-US"/>
        </w:rPr>
      </w:pPr>
      <w:r w:rsidRPr="008217B6">
        <w:rPr>
          <w:rFonts w:ascii="Calibri Light" w:eastAsia="Calibri" w:hAnsi="Calibri Light" w:cs="Calibri Light"/>
          <w:b/>
          <w:bCs/>
          <w:i/>
          <w:sz w:val="24"/>
          <w:szCs w:val="24"/>
          <w:lang w:eastAsia="en-US"/>
        </w:rPr>
        <w:t xml:space="preserve">Les structures pourront solliciter au maximum deux aides au titre par an. </w:t>
      </w:r>
    </w:p>
    <w:p w14:paraId="5FDF45BA" w14:textId="77777777" w:rsidR="004D1969" w:rsidRPr="008217B6" w:rsidRDefault="004D1969" w:rsidP="004D1969">
      <w:pPr>
        <w:overflowPunct/>
        <w:autoSpaceDE/>
        <w:autoSpaceDN/>
        <w:adjustRightInd/>
        <w:ind w:left="708"/>
        <w:jc w:val="both"/>
        <w:rPr>
          <w:rFonts w:ascii="Calibri Light" w:eastAsia="Calibri" w:hAnsi="Calibri Light" w:cs="Calibri Light"/>
          <w:b/>
          <w:bCs/>
          <w:i/>
          <w:sz w:val="24"/>
          <w:szCs w:val="24"/>
          <w:lang w:eastAsia="en-US"/>
        </w:rPr>
      </w:pPr>
      <w:r w:rsidRPr="008217B6">
        <w:rPr>
          <w:rFonts w:ascii="Calibri Light" w:eastAsia="Calibri" w:hAnsi="Calibri Light" w:cs="Calibri Light"/>
          <w:b/>
          <w:bCs/>
          <w:i/>
          <w:sz w:val="24"/>
          <w:szCs w:val="24"/>
          <w:lang w:eastAsia="en-US"/>
        </w:rPr>
        <w:t xml:space="preserve">Les structures soutenues au programme de développement ne pourront solliciter une aide au titre. </w:t>
      </w:r>
    </w:p>
    <w:p w14:paraId="1382D79A" w14:textId="77777777" w:rsidR="004D1969" w:rsidRPr="008217B6" w:rsidRDefault="004D1969" w:rsidP="004D1969">
      <w:pPr>
        <w:overflowPunct/>
        <w:autoSpaceDE/>
        <w:autoSpaceDN/>
        <w:adjustRightInd/>
        <w:ind w:left="708"/>
        <w:jc w:val="both"/>
        <w:rPr>
          <w:rFonts w:ascii="Calibri Light" w:eastAsia="Calibri" w:hAnsi="Calibri Light" w:cs="Calibri Light"/>
          <w:b/>
          <w:bCs/>
          <w:sz w:val="24"/>
          <w:szCs w:val="24"/>
          <w:u w:val="single"/>
          <w:lang w:eastAsia="en-US"/>
        </w:rPr>
      </w:pPr>
    </w:p>
    <w:p w14:paraId="1D95D90F" w14:textId="77777777" w:rsidR="004D1969" w:rsidRPr="008217B6" w:rsidRDefault="004D1969" w:rsidP="004D1969">
      <w:pPr>
        <w:overflowPunct/>
        <w:autoSpaceDE/>
        <w:autoSpaceDN/>
        <w:adjustRightInd/>
        <w:ind w:left="708"/>
        <w:jc w:val="both"/>
        <w:rPr>
          <w:rFonts w:ascii="Calibri Light" w:eastAsia="Calibri" w:hAnsi="Calibri Light" w:cs="Calibri Light"/>
          <w:b/>
          <w:bCs/>
          <w:sz w:val="24"/>
          <w:szCs w:val="24"/>
          <w:u w:val="single"/>
          <w:lang w:eastAsia="en-US"/>
        </w:rPr>
      </w:pPr>
      <w:r w:rsidRPr="008217B6">
        <w:rPr>
          <w:rFonts w:ascii="Calibri Light" w:eastAsia="Calibri" w:hAnsi="Calibri Light" w:cs="Calibri Light"/>
          <w:b/>
          <w:bCs/>
          <w:sz w:val="24"/>
          <w:szCs w:val="24"/>
          <w:u w:val="single"/>
          <w:lang w:eastAsia="en-US"/>
        </w:rPr>
        <w:br w:type="page"/>
        <w:t>3/ Aide à l’investissement : le soutien à la modernisation de l’entreprise</w:t>
      </w:r>
    </w:p>
    <w:p w14:paraId="18B4CB13"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r w:rsidRPr="008217B6">
        <w:rPr>
          <w:rFonts w:ascii="Calibri Light" w:eastAsia="Calibri" w:hAnsi="Calibri Light" w:cs="Calibri Light"/>
          <w:bCs/>
          <w:sz w:val="24"/>
          <w:szCs w:val="24"/>
          <w:lang w:eastAsia="en-US"/>
        </w:rPr>
        <w:t>Ce soutien vise à soutenir la maison d’édition dans l’optimisation de ses coûts, techniques et rythmes de production et/ou de gestion, et à améliorer sa rentabilité et sa compétitivité.</w:t>
      </w:r>
    </w:p>
    <w:p w14:paraId="6ADF5B56"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r w:rsidRPr="008217B6">
        <w:rPr>
          <w:rFonts w:ascii="Calibri Light" w:eastAsia="Calibri" w:hAnsi="Calibri Light" w:cs="Calibri Light"/>
          <w:bCs/>
          <w:sz w:val="24"/>
          <w:szCs w:val="24"/>
          <w:lang w:eastAsia="en-US"/>
        </w:rPr>
        <w:t>Il concerne l’acquisition ou le renouvellement de matériel, notamment informatique.</w:t>
      </w:r>
    </w:p>
    <w:p w14:paraId="15BFDE5E"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p>
    <w:p w14:paraId="7CC273D1" w14:textId="77777777" w:rsidR="004D1969" w:rsidRPr="008217B6" w:rsidRDefault="004D1969" w:rsidP="004D1969">
      <w:pPr>
        <w:overflowPunct/>
        <w:autoSpaceDE/>
        <w:autoSpaceDN/>
        <w:adjustRightInd/>
        <w:ind w:left="708"/>
        <w:jc w:val="both"/>
        <w:rPr>
          <w:rFonts w:ascii="Calibri Light" w:eastAsia="Calibri" w:hAnsi="Calibri Light" w:cs="Calibri Light"/>
          <w:b/>
          <w:bCs/>
          <w:i/>
          <w:sz w:val="24"/>
          <w:szCs w:val="24"/>
          <w:lang w:eastAsia="en-US"/>
        </w:rPr>
      </w:pPr>
      <w:r w:rsidRPr="008217B6">
        <w:rPr>
          <w:rFonts w:ascii="Calibri Light" w:eastAsia="Calibri" w:hAnsi="Calibri Light" w:cs="Calibri Light"/>
          <w:b/>
          <w:bCs/>
          <w:i/>
          <w:sz w:val="24"/>
          <w:szCs w:val="24"/>
          <w:lang w:eastAsia="en-US"/>
        </w:rPr>
        <w:t>Ce soutien est cumulable avec le soutien au programme de développement ou avec l’aide au titre.</w:t>
      </w:r>
    </w:p>
    <w:p w14:paraId="4AE2178E"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p>
    <w:p w14:paraId="5EAE7B86" w14:textId="77777777" w:rsidR="004D1969" w:rsidRPr="008217B6" w:rsidRDefault="004D1969" w:rsidP="004D1969">
      <w:pPr>
        <w:overflowPunct/>
        <w:autoSpaceDE/>
        <w:autoSpaceDN/>
        <w:adjustRightInd/>
        <w:ind w:left="708"/>
        <w:jc w:val="both"/>
        <w:rPr>
          <w:rFonts w:ascii="Calibri Light" w:eastAsia="Calibri" w:hAnsi="Calibri Light" w:cs="Calibri Light"/>
          <w:bCs/>
          <w:i/>
          <w:iCs/>
          <w:sz w:val="24"/>
          <w:szCs w:val="24"/>
          <w:lang w:eastAsia="en-US"/>
        </w:rPr>
      </w:pPr>
      <w:r w:rsidRPr="008217B6">
        <w:rPr>
          <w:rFonts w:ascii="Calibri Light" w:eastAsia="Calibri" w:hAnsi="Calibri Light" w:cs="Calibri Light"/>
          <w:bCs/>
          <w:i/>
          <w:iCs/>
          <w:sz w:val="24"/>
          <w:szCs w:val="24"/>
          <w:lang w:eastAsia="en-US"/>
        </w:rPr>
        <w:t>Sont exclues des dépenses éligibles : l’achat de matériel d’occasion, l’achat de véhicules, les acquisitions immobilières ainsi que les travaux et dépenses d’agencement.</w:t>
      </w:r>
    </w:p>
    <w:p w14:paraId="66C5B4D2" w14:textId="77777777" w:rsidR="004D1969" w:rsidRPr="008217B6" w:rsidRDefault="004D1969" w:rsidP="004D1969">
      <w:pPr>
        <w:overflowPunct/>
        <w:autoSpaceDE/>
        <w:autoSpaceDN/>
        <w:adjustRightInd/>
        <w:jc w:val="both"/>
        <w:rPr>
          <w:rFonts w:ascii="Calibri Light" w:eastAsia="Calibri" w:hAnsi="Calibri Light" w:cs="Calibri Light"/>
          <w:bCs/>
          <w:sz w:val="24"/>
          <w:szCs w:val="24"/>
          <w:lang w:eastAsia="en-US"/>
        </w:rPr>
      </w:pPr>
    </w:p>
    <w:p w14:paraId="49B6C0C5" w14:textId="77777777" w:rsidR="004D1969" w:rsidRPr="008217B6" w:rsidRDefault="004D1969" w:rsidP="004D1969">
      <w:pPr>
        <w:overflowPunct/>
        <w:autoSpaceDE/>
        <w:autoSpaceDN/>
        <w:adjustRightInd/>
        <w:jc w:val="both"/>
        <w:rPr>
          <w:rFonts w:ascii="Calibri Light" w:eastAsia="Calibri" w:hAnsi="Calibri Light" w:cs="Calibri Light"/>
          <w:b/>
          <w:bCs/>
          <w:sz w:val="24"/>
          <w:szCs w:val="24"/>
          <w:lang w:eastAsia="en-US"/>
        </w:rPr>
      </w:pPr>
      <w:r w:rsidRPr="008217B6">
        <w:rPr>
          <w:rFonts w:ascii="Calibri Light" w:eastAsia="Calibri" w:hAnsi="Calibri Light" w:cs="Calibri Light"/>
          <w:b/>
          <w:bCs/>
          <w:sz w:val="24"/>
          <w:szCs w:val="24"/>
          <w:lang w:eastAsia="en-US"/>
        </w:rPr>
        <w:t>Critères d’appréciation :</w:t>
      </w:r>
    </w:p>
    <w:p w14:paraId="030E0F4D"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r w:rsidRPr="008217B6">
        <w:rPr>
          <w:rFonts w:ascii="Calibri Light" w:eastAsia="Calibri" w:hAnsi="Calibri Light" w:cs="Calibri Light"/>
          <w:bCs/>
          <w:sz w:val="24"/>
          <w:szCs w:val="24"/>
          <w:lang w:eastAsia="en-US"/>
        </w:rPr>
        <w:t>Les projets seront notamment étudiés sur la base des critères suivants :</w:t>
      </w:r>
    </w:p>
    <w:p w14:paraId="4D6DA642"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r w:rsidRPr="008217B6">
        <w:rPr>
          <w:rFonts w:ascii="Calibri Light" w:eastAsia="Calibri" w:hAnsi="Calibri Light" w:cs="Calibri Light"/>
          <w:bCs/>
          <w:sz w:val="24"/>
          <w:szCs w:val="24"/>
          <w:lang w:eastAsia="en-US"/>
        </w:rPr>
        <w:t>- la cohérence du projet de la structure et sa dynamique d’évolution,</w:t>
      </w:r>
    </w:p>
    <w:p w14:paraId="02900F0B"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r w:rsidRPr="008217B6">
        <w:rPr>
          <w:rFonts w:ascii="Calibri Light" w:eastAsia="Calibri" w:hAnsi="Calibri Light" w:cs="Calibri Light"/>
          <w:bCs/>
          <w:sz w:val="24"/>
          <w:szCs w:val="24"/>
          <w:lang w:eastAsia="en-US"/>
        </w:rPr>
        <w:t>- la qualité et la cohérence éditoriale du catalogue,</w:t>
      </w:r>
    </w:p>
    <w:p w14:paraId="6B9DD40A"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r w:rsidRPr="008217B6">
        <w:rPr>
          <w:rFonts w:ascii="Calibri Light" w:eastAsia="Calibri" w:hAnsi="Calibri Light" w:cs="Calibri Light"/>
          <w:bCs/>
          <w:sz w:val="24"/>
          <w:szCs w:val="24"/>
          <w:lang w:eastAsia="en-US"/>
        </w:rPr>
        <w:t>- la viabilité opérationnelle et financière du projet,</w:t>
      </w:r>
    </w:p>
    <w:p w14:paraId="20DC6292"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r w:rsidRPr="008217B6">
        <w:rPr>
          <w:rFonts w:ascii="Calibri Light" w:eastAsia="Calibri" w:hAnsi="Calibri Light" w:cs="Calibri Light"/>
          <w:bCs/>
          <w:sz w:val="24"/>
          <w:szCs w:val="24"/>
          <w:lang w:eastAsia="en-US"/>
        </w:rPr>
        <w:t>- l’attention donnée par l’éditeur à la promotion de la création, notamment régionale, à la prise de risque et au soutien de l’émergence</w:t>
      </w:r>
    </w:p>
    <w:p w14:paraId="41BE4AD7" w14:textId="77777777" w:rsidR="004D1969" w:rsidRPr="008217B6" w:rsidRDefault="004D1969" w:rsidP="004D1969">
      <w:pPr>
        <w:overflowPunct/>
        <w:autoSpaceDE/>
        <w:autoSpaceDN/>
        <w:adjustRightInd/>
        <w:ind w:left="708"/>
        <w:jc w:val="both"/>
        <w:rPr>
          <w:rFonts w:ascii="Calibri Light" w:eastAsia="Calibri" w:hAnsi="Calibri Light" w:cs="Calibri Light"/>
          <w:bCs/>
          <w:sz w:val="24"/>
          <w:szCs w:val="24"/>
          <w:lang w:eastAsia="en-US"/>
        </w:rPr>
      </w:pPr>
      <w:r w:rsidRPr="008217B6">
        <w:rPr>
          <w:rFonts w:ascii="Calibri Light" w:eastAsia="Calibri" w:hAnsi="Calibri Light" w:cs="Calibri Light"/>
          <w:bCs/>
          <w:sz w:val="24"/>
          <w:szCs w:val="24"/>
          <w:lang w:eastAsia="en-US"/>
        </w:rPr>
        <w:t>- l’attention donnée à une relation privilégiée avec les autres acteurs de la chaîne du livre et à une inscription au sein de la filière du livre à l’échelle régionale.</w:t>
      </w:r>
    </w:p>
    <w:p w14:paraId="3C49DEBE" w14:textId="77777777" w:rsidR="004D1969" w:rsidRPr="008217B6" w:rsidRDefault="004D1969" w:rsidP="004D1969">
      <w:pPr>
        <w:overflowPunct/>
        <w:autoSpaceDE/>
        <w:autoSpaceDN/>
        <w:adjustRightInd/>
        <w:jc w:val="both"/>
        <w:rPr>
          <w:rFonts w:ascii="Calibri Light" w:eastAsia="Calibri" w:hAnsi="Calibri Light" w:cs="Calibri Light"/>
          <w:sz w:val="24"/>
          <w:szCs w:val="24"/>
          <w:lang w:eastAsia="en-US"/>
        </w:rPr>
      </w:pPr>
    </w:p>
    <w:p w14:paraId="78F2E12F" w14:textId="77777777" w:rsidR="004D1969" w:rsidRPr="008217B6" w:rsidRDefault="004D1969" w:rsidP="004D1969">
      <w:pPr>
        <w:overflowPunct/>
        <w:autoSpaceDE/>
        <w:autoSpaceDN/>
        <w:adjustRightInd/>
        <w:rPr>
          <w:rFonts w:ascii="Calibri Light" w:eastAsia="Calibri" w:hAnsi="Calibri Light" w:cs="Calibri Light"/>
          <w:b/>
          <w:bCs/>
          <w:sz w:val="24"/>
          <w:szCs w:val="24"/>
          <w:lang w:eastAsia="en-US"/>
        </w:rPr>
      </w:pPr>
      <w:r w:rsidRPr="008217B6">
        <w:rPr>
          <w:rFonts w:ascii="Calibri Light" w:eastAsia="Calibri" w:hAnsi="Calibri Light" w:cs="Calibri Light"/>
          <w:b/>
          <w:bCs/>
          <w:sz w:val="24"/>
          <w:szCs w:val="24"/>
          <w:lang w:eastAsia="en-US"/>
        </w:rPr>
        <w:t>Modalités / conditions de l’aide :</w:t>
      </w:r>
    </w:p>
    <w:p w14:paraId="18B5B0D4" w14:textId="5117DFBB" w:rsidR="004D1969" w:rsidRPr="000C74B2" w:rsidRDefault="004D1969" w:rsidP="004D1969">
      <w:pPr>
        <w:ind w:left="708"/>
        <w:jc w:val="both"/>
        <w:rPr>
          <w:rFonts w:ascii="Calibri Light" w:hAnsi="Calibri Light" w:cs="Calibri Light"/>
          <w:sz w:val="24"/>
          <w:szCs w:val="24"/>
        </w:rPr>
      </w:pPr>
      <w:r w:rsidRPr="000C74B2">
        <w:rPr>
          <w:rFonts w:ascii="Calibri Light" w:hAnsi="Calibri Light" w:cs="Calibri Light"/>
          <w:sz w:val="24"/>
          <w:szCs w:val="24"/>
        </w:rPr>
        <w:t xml:space="preserve">Les demandes doivent être déposées sur la plateforme par le porteur de projet </w:t>
      </w:r>
      <w:r w:rsidR="00A82857" w:rsidRPr="000C74B2">
        <w:rPr>
          <w:rFonts w:ascii="Calibri Light" w:hAnsi="Calibri Light" w:cs="Calibri Light"/>
          <w:sz w:val="24"/>
          <w:szCs w:val="24"/>
        </w:rPr>
        <w:t>selon le calendrier du formulaire unique PRAC</w:t>
      </w:r>
      <w:r w:rsidR="000660F4" w:rsidRPr="000C74B2">
        <w:rPr>
          <w:rFonts w:ascii="Calibri Light" w:hAnsi="Calibri Light" w:cs="Calibri Light"/>
          <w:sz w:val="24"/>
          <w:szCs w:val="24"/>
        </w:rPr>
        <w:t xml:space="preserve"> pour le fonctionnement ou PACI pour l’</w:t>
      </w:r>
      <w:r w:rsidR="006A0DC6" w:rsidRPr="000C74B2">
        <w:rPr>
          <w:rFonts w:ascii="Calibri Light" w:hAnsi="Calibri Light" w:cs="Calibri Light"/>
          <w:sz w:val="24"/>
          <w:szCs w:val="24"/>
        </w:rPr>
        <w:t>investissement</w:t>
      </w:r>
      <w:r w:rsidR="00A82857" w:rsidRPr="000C74B2">
        <w:rPr>
          <w:rFonts w:ascii="Calibri Light" w:hAnsi="Calibri Light" w:cs="Calibri Light"/>
          <w:sz w:val="24"/>
          <w:szCs w:val="24"/>
        </w:rPr>
        <w:t>.</w:t>
      </w:r>
    </w:p>
    <w:p w14:paraId="0D4D6619" w14:textId="77777777" w:rsidR="004D1969" w:rsidRPr="008217B6" w:rsidRDefault="004D1969" w:rsidP="004D1969">
      <w:pPr>
        <w:overflowPunct/>
        <w:autoSpaceDE/>
        <w:autoSpaceDN/>
        <w:adjustRightInd/>
        <w:ind w:left="708"/>
        <w:jc w:val="both"/>
        <w:rPr>
          <w:rFonts w:ascii="Calibri Light" w:eastAsia="Calibri" w:hAnsi="Calibri Light" w:cs="Calibri Light"/>
          <w:sz w:val="24"/>
          <w:szCs w:val="24"/>
          <w:lang w:eastAsia="en-US"/>
        </w:rPr>
      </w:pPr>
    </w:p>
    <w:p w14:paraId="6D527F95" w14:textId="77777777" w:rsidR="004D1969" w:rsidRPr="008217B6" w:rsidRDefault="004D1969" w:rsidP="004D1969">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Subvention plafonnée à 50 % du coût total du projet (hors valorisations).</w:t>
      </w:r>
    </w:p>
    <w:p w14:paraId="10F5614E" w14:textId="77777777" w:rsidR="004D1969" w:rsidRPr="008217B6" w:rsidRDefault="004D1969" w:rsidP="004D1969">
      <w:pPr>
        <w:overflowPunct/>
        <w:autoSpaceDE/>
        <w:autoSpaceDN/>
        <w:adjustRightInd/>
        <w:ind w:left="708"/>
        <w:jc w:val="both"/>
        <w:rPr>
          <w:rFonts w:ascii="Calibri Light" w:eastAsia="Calibri" w:hAnsi="Calibri Light" w:cs="Calibri Light"/>
          <w:sz w:val="24"/>
          <w:szCs w:val="24"/>
          <w:lang w:eastAsia="en-US"/>
        </w:rPr>
      </w:pPr>
    </w:p>
    <w:p w14:paraId="30A2AFA6" w14:textId="77777777" w:rsidR="004D1969" w:rsidRPr="008217B6" w:rsidRDefault="004D1969" w:rsidP="004D1969">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 xml:space="preserve">Aide au fonctionnement : </w:t>
      </w:r>
    </w:p>
    <w:p w14:paraId="6C3943A0" w14:textId="77777777" w:rsidR="004D1969" w:rsidRPr="008217B6" w:rsidRDefault="004D1969" w:rsidP="004D1969">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Pour le programme de développement, soutien forfaitaire et plafonné à 13 000 euros.</w:t>
      </w:r>
    </w:p>
    <w:p w14:paraId="6BE44689" w14:textId="77777777" w:rsidR="004D1969" w:rsidRPr="008217B6" w:rsidRDefault="004D1969" w:rsidP="004D1969">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Pour l’aide au titre, soutien forfaitaire et plafonné à 3 000 euros.</w:t>
      </w:r>
    </w:p>
    <w:p w14:paraId="2F72E7E3" w14:textId="77777777" w:rsidR="004D1969" w:rsidRPr="008217B6" w:rsidRDefault="004D1969" w:rsidP="004D1969">
      <w:pPr>
        <w:overflowPunct/>
        <w:autoSpaceDE/>
        <w:autoSpaceDN/>
        <w:adjustRightInd/>
        <w:ind w:left="708"/>
        <w:jc w:val="both"/>
        <w:rPr>
          <w:rFonts w:ascii="Calibri Light" w:eastAsia="Calibri" w:hAnsi="Calibri Light" w:cs="Calibri Light"/>
          <w:sz w:val="24"/>
          <w:szCs w:val="24"/>
          <w:lang w:eastAsia="en-US"/>
        </w:rPr>
      </w:pPr>
    </w:p>
    <w:p w14:paraId="6636BB84" w14:textId="77777777" w:rsidR="004D1969" w:rsidRPr="008217B6" w:rsidRDefault="004D1969" w:rsidP="004D1969">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 xml:space="preserve">Aide à l’investissement : </w:t>
      </w:r>
    </w:p>
    <w:p w14:paraId="5CC49ECD" w14:textId="77777777" w:rsidR="004D1969" w:rsidRPr="008217B6" w:rsidRDefault="004D1969" w:rsidP="004D1969">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Pour le soutien à la modernisation de l’entreprise, soutien forfaitaire et plafonné à 5 000 euros.</w:t>
      </w:r>
    </w:p>
    <w:p w14:paraId="7E0D153B" w14:textId="77777777" w:rsidR="004D1969" w:rsidRPr="008217B6" w:rsidRDefault="004D1969" w:rsidP="004D1969">
      <w:pPr>
        <w:overflowPunct/>
        <w:autoSpaceDE/>
        <w:autoSpaceDN/>
        <w:adjustRightInd/>
        <w:ind w:left="708"/>
        <w:jc w:val="both"/>
        <w:rPr>
          <w:rFonts w:ascii="Calibri Light" w:eastAsia="Calibri" w:hAnsi="Calibri Light" w:cs="Calibri Light"/>
          <w:sz w:val="24"/>
          <w:szCs w:val="24"/>
          <w:lang w:eastAsia="en-US"/>
        </w:rPr>
      </w:pPr>
    </w:p>
    <w:p w14:paraId="56F474D0" w14:textId="77777777" w:rsidR="004D1969" w:rsidRPr="008217B6" w:rsidRDefault="004D1969" w:rsidP="004D1969">
      <w:pPr>
        <w:overflowPunct/>
        <w:autoSpaceDE/>
        <w:autoSpaceDN/>
        <w:adjustRightInd/>
        <w:ind w:left="708"/>
        <w:jc w:val="both"/>
        <w:rPr>
          <w:rFonts w:ascii="Calibri Light" w:eastAsia="Calibri" w:hAnsi="Calibri Light" w:cs="Calibri Light"/>
          <w:i/>
          <w:sz w:val="24"/>
          <w:szCs w:val="24"/>
          <w:lang w:eastAsia="en-US"/>
        </w:rPr>
      </w:pPr>
      <w:r w:rsidRPr="008217B6">
        <w:rPr>
          <w:rFonts w:ascii="Calibri Light" w:eastAsia="Calibri" w:hAnsi="Calibri Light" w:cs="Calibri Light"/>
          <w:b/>
          <w:bCs/>
          <w:i/>
          <w:sz w:val="24"/>
          <w:szCs w:val="24"/>
          <w:lang w:eastAsia="en-US"/>
        </w:rPr>
        <w:t>Le soutien ne pourra pas être cumulé, pour le même projet, avec un autre financement régional, notamment dans le cadre du programme « Création Libre ».</w:t>
      </w:r>
    </w:p>
    <w:p w14:paraId="7B323D7B" w14:textId="77777777" w:rsidR="004D1969" w:rsidRPr="008217B6" w:rsidRDefault="004D1969" w:rsidP="004D1969">
      <w:pPr>
        <w:overflowPunct/>
        <w:autoSpaceDE/>
        <w:autoSpaceDN/>
        <w:adjustRightInd/>
        <w:rPr>
          <w:rFonts w:ascii="Calibri Light" w:eastAsia="Calibri" w:hAnsi="Calibri Light" w:cs="Calibri Light"/>
          <w:b/>
          <w:bCs/>
          <w:color w:val="4472C4"/>
          <w:sz w:val="22"/>
          <w:szCs w:val="22"/>
          <w:u w:val="single"/>
          <w:lang w:eastAsia="en-US"/>
        </w:rPr>
      </w:pPr>
    </w:p>
    <w:p w14:paraId="516D836E" w14:textId="77777777" w:rsidR="004D1969" w:rsidRPr="008217B6" w:rsidRDefault="004D1969" w:rsidP="004D1969">
      <w:pPr>
        <w:overflowPunct/>
        <w:autoSpaceDE/>
        <w:autoSpaceDN/>
        <w:adjustRightInd/>
        <w:rPr>
          <w:rFonts w:ascii="Calibri Light" w:eastAsia="Calibri" w:hAnsi="Calibri Light" w:cs="Calibri Light"/>
          <w:b/>
          <w:bCs/>
          <w:sz w:val="24"/>
          <w:szCs w:val="24"/>
          <w:lang w:eastAsia="en-US"/>
        </w:rPr>
      </w:pPr>
      <w:r w:rsidRPr="008217B6">
        <w:rPr>
          <w:rFonts w:ascii="Calibri Light" w:eastAsia="Calibri" w:hAnsi="Calibri Light" w:cs="Calibri Light"/>
          <w:b/>
          <w:bCs/>
          <w:sz w:val="24"/>
          <w:szCs w:val="24"/>
          <w:lang w:eastAsia="en-US"/>
        </w:rPr>
        <w:t>Animation du dispositif :</w:t>
      </w:r>
    </w:p>
    <w:p w14:paraId="7157F497" w14:textId="77777777" w:rsidR="004D1969" w:rsidRPr="008217B6" w:rsidRDefault="004D1969" w:rsidP="004D1969">
      <w:pPr>
        <w:overflowPunct/>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Les dossiers seront examinés par un comité ad hoc composé des professionnels de l’économie du Livre de l’Agence Régionale du Livre et de la Lecture (AR2L) de l’association des Editeurs.</w:t>
      </w:r>
    </w:p>
    <w:p w14:paraId="564F38B2" w14:textId="77777777" w:rsidR="004D1969" w:rsidRPr="008217B6" w:rsidRDefault="004D1969" w:rsidP="004D1969">
      <w:pPr>
        <w:overflowPunct/>
        <w:ind w:left="708"/>
        <w:jc w:val="both"/>
        <w:rPr>
          <w:rFonts w:ascii="Calibri Light" w:eastAsia="Calibri" w:hAnsi="Calibri Light" w:cs="Calibri Light"/>
          <w:sz w:val="24"/>
          <w:szCs w:val="24"/>
          <w:lang w:eastAsia="en-US"/>
        </w:rPr>
      </w:pPr>
    </w:p>
    <w:p w14:paraId="5E286E23" w14:textId="15CA2152" w:rsidR="009C5166" w:rsidRPr="008217B6" w:rsidRDefault="004D1969" w:rsidP="00E81155">
      <w:pPr>
        <w:overflowPunct/>
        <w:ind w:left="-142"/>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La décision définitive de l’affectation du montant des subventions est prise par la Com</w:t>
      </w:r>
      <w:r w:rsidR="006A0DC6" w:rsidRPr="008217B6">
        <w:rPr>
          <w:rFonts w:ascii="Calibri Light" w:eastAsia="Calibri" w:hAnsi="Calibri Light" w:cs="Calibri Light"/>
          <w:sz w:val="24"/>
          <w:szCs w:val="24"/>
          <w:lang w:eastAsia="en-US"/>
        </w:rPr>
        <w:t>mission Permanente ou l’Assemblée</w:t>
      </w:r>
      <w:r w:rsidRPr="008217B6">
        <w:rPr>
          <w:rFonts w:ascii="Calibri Light" w:eastAsia="Calibri" w:hAnsi="Calibri Light" w:cs="Calibri Light"/>
          <w:sz w:val="24"/>
          <w:szCs w:val="24"/>
          <w:lang w:eastAsia="en-US"/>
        </w:rPr>
        <w:t xml:space="preserve"> Plénière du Conseil régional.</w:t>
      </w:r>
      <w:r w:rsidR="00A25408" w:rsidRPr="000C74B2">
        <w:rPr>
          <w:rFonts w:ascii="Calibri Light" w:hAnsi="Calibri Light" w:cs="Calibri Light"/>
          <w:sz w:val="24"/>
          <w:szCs w:val="24"/>
        </w:rPr>
        <w:br w:type="page"/>
      </w:r>
      <w:r w:rsidR="00A25408" w:rsidRPr="000C74B2">
        <w:rPr>
          <w:rFonts w:ascii="Calibri Light" w:hAnsi="Calibri Light" w:cs="Calibri Light"/>
          <w:b/>
          <w:sz w:val="36"/>
          <w:szCs w:val="24"/>
        </w:rPr>
        <w:t xml:space="preserve"> </w:t>
      </w:r>
      <w:r w:rsidR="009C5166" w:rsidRPr="000C74B2">
        <w:rPr>
          <w:rFonts w:ascii="Calibri Light" w:hAnsi="Calibri Light" w:cs="Calibri Light"/>
          <w:b/>
          <w:bCs/>
          <w:color w:val="000000" w:themeColor="text1"/>
          <w:sz w:val="18"/>
          <w:szCs w:val="18"/>
        </w:rPr>
        <w:t>Axe 1 :</w:t>
      </w:r>
      <w:r w:rsidR="009B189C" w:rsidRPr="000C74B2">
        <w:rPr>
          <w:rFonts w:ascii="Calibri Light" w:hAnsi="Calibri Light" w:cs="Calibri Light"/>
          <w:b/>
          <w:bCs/>
          <w:color w:val="000000" w:themeColor="text1"/>
          <w:sz w:val="18"/>
          <w:szCs w:val="18"/>
        </w:rPr>
        <w:t xml:space="preserve"> CREATION</w:t>
      </w:r>
      <w:r w:rsidR="00B43BC4" w:rsidRPr="000C74B2">
        <w:rPr>
          <w:rFonts w:ascii="Calibri Light" w:hAnsi="Calibri Light" w:cs="Calibri Light"/>
          <w:b/>
          <w:bCs/>
          <w:color w:val="000000" w:themeColor="text1"/>
          <w:sz w:val="18"/>
          <w:szCs w:val="18"/>
        </w:rPr>
        <w:t xml:space="preserve"> ET CREATIVITE -</w:t>
      </w:r>
      <w:r w:rsidR="009C5166" w:rsidRPr="000C74B2">
        <w:rPr>
          <w:rFonts w:ascii="Calibri Light" w:hAnsi="Calibri Light" w:cs="Calibri Light"/>
          <w:b/>
          <w:bCs/>
          <w:color w:val="000000" w:themeColor="text1"/>
          <w:sz w:val="18"/>
          <w:szCs w:val="18"/>
        </w:rPr>
        <w:t xml:space="preserve"> </w:t>
      </w:r>
      <w:r w:rsidR="009B189C" w:rsidRPr="000C74B2">
        <w:rPr>
          <w:rFonts w:ascii="Calibri Light" w:hAnsi="Calibri Light" w:cs="Calibri Light"/>
          <w:b/>
          <w:bCs/>
          <w:caps/>
          <w:color w:val="000000" w:themeColor="text1"/>
          <w:sz w:val="18"/>
          <w:szCs w:val="18"/>
        </w:rPr>
        <w:t xml:space="preserve">dispositif </w:t>
      </w:r>
      <w:r w:rsidR="00687202" w:rsidRPr="000C74B2">
        <w:rPr>
          <w:rFonts w:ascii="Calibri Light" w:hAnsi="Calibri Light" w:cs="Calibri Light"/>
          <w:b/>
          <w:bCs/>
          <w:caps/>
          <w:color w:val="000000" w:themeColor="text1"/>
          <w:sz w:val="18"/>
          <w:szCs w:val="18"/>
        </w:rPr>
        <w:t>Novaction</w:t>
      </w:r>
    </w:p>
    <w:p w14:paraId="7BEB1037" w14:textId="1469DDF2" w:rsidR="009C5166" w:rsidRPr="000C74B2" w:rsidRDefault="001C5630" w:rsidP="000670E8">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b/>
          <w:bCs/>
          <w:color w:val="FFFFFF"/>
          <w:sz w:val="44"/>
          <w:szCs w:val="24"/>
        </w:rPr>
      </w:pPr>
      <w:r w:rsidRPr="000C74B2">
        <w:rPr>
          <w:rFonts w:ascii="Calibri Light" w:hAnsi="Calibri Light" w:cs="Calibri Light"/>
          <w:b/>
          <w:bCs/>
          <w:color w:val="FFFFFF"/>
          <w:sz w:val="44"/>
          <w:szCs w:val="24"/>
        </w:rPr>
        <w:t>L</w:t>
      </w:r>
      <w:r w:rsidR="009C5166" w:rsidRPr="000C74B2">
        <w:rPr>
          <w:rFonts w:ascii="Calibri Light" w:hAnsi="Calibri Light" w:cs="Calibri Light"/>
          <w:b/>
          <w:bCs/>
          <w:color w:val="FFFFFF"/>
          <w:sz w:val="44"/>
          <w:szCs w:val="24"/>
        </w:rPr>
        <w:t>ibraires</w:t>
      </w:r>
      <w:r w:rsidR="00BA296A" w:rsidRPr="000C74B2">
        <w:rPr>
          <w:rFonts w:ascii="Calibri Light" w:hAnsi="Calibri Light" w:cs="Calibri Light"/>
          <w:b/>
          <w:bCs/>
          <w:color w:val="FFFFFF"/>
          <w:sz w:val="44"/>
          <w:szCs w:val="24"/>
        </w:rPr>
        <w:t xml:space="preserve"> indépendants</w:t>
      </w:r>
      <w:r w:rsidR="006010EB" w:rsidRPr="000C74B2">
        <w:rPr>
          <w:rFonts w:ascii="Calibri Light" w:hAnsi="Calibri Light" w:cs="Calibri Light"/>
          <w:b/>
          <w:bCs/>
          <w:color w:val="FFFFFF"/>
          <w:sz w:val="44"/>
          <w:szCs w:val="24"/>
        </w:rPr>
        <w:t xml:space="preserve"> </w:t>
      </w:r>
      <w:r w:rsidR="006010EB" w:rsidRPr="000C74B2">
        <w:rPr>
          <w:rFonts w:ascii="Calibri Light" w:hAnsi="Calibri Light" w:cs="Calibri Light"/>
          <w:b/>
          <w:bCs/>
          <w:color w:val="FFFFFF"/>
          <w:sz w:val="44"/>
          <w:szCs w:val="24"/>
        </w:rPr>
        <w:tab/>
      </w:r>
      <w:r w:rsidR="006010EB" w:rsidRPr="000C74B2">
        <w:rPr>
          <w:rFonts w:ascii="Calibri Light" w:hAnsi="Calibri Light" w:cs="Calibri Light"/>
          <w:b/>
          <w:bCs/>
          <w:color w:val="FFFFFF"/>
          <w:sz w:val="44"/>
          <w:szCs w:val="24"/>
        </w:rPr>
        <w:tab/>
      </w:r>
      <w:r w:rsidR="006010EB" w:rsidRPr="000C74B2">
        <w:rPr>
          <w:rFonts w:ascii="Calibri Light" w:hAnsi="Calibri Light" w:cs="Calibri Light"/>
          <w:b/>
          <w:bCs/>
          <w:color w:val="FFFFFF"/>
          <w:sz w:val="44"/>
          <w:szCs w:val="24"/>
        </w:rPr>
        <w:tab/>
      </w:r>
      <w:r w:rsidR="006010EB" w:rsidRPr="000C74B2">
        <w:rPr>
          <w:rFonts w:ascii="Calibri Light" w:hAnsi="Calibri Light" w:cs="Calibri Light"/>
          <w:b/>
          <w:bCs/>
          <w:color w:val="FFFFFF"/>
          <w:sz w:val="44"/>
          <w:szCs w:val="24"/>
        </w:rPr>
        <w:tab/>
      </w:r>
      <w:r w:rsidR="006010EB" w:rsidRPr="000C74B2">
        <w:rPr>
          <w:rFonts w:ascii="Calibri Light" w:hAnsi="Calibri Light" w:cs="Calibri Light"/>
          <w:b/>
          <w:bCs/>
          <w:color w:val="FFFFFF"/>
          <w:sz w:val="44"/>
          <w:szCs w:val="24"/>
        </w:rPr>
        <w:tab/>
        <w:t>(PRAC 2.</w:t>
      </w:r>
      <w:r w:rsidR="001D33D6">
        <w:rPr>
          <w:rFonts w:ascii="Calibri Light" w:hAnsi="Calibri Light" w:cs="Calibri Light"/>
          <w:b/>
          <w:bCs/>
          <w:color w:val="FFFFFF"/>
          <w:sz w:val="44"/>
          <w:szCs w:val="24"/>
        </w:rPr>
        <w:t>0</w:t>
      </w:r>
      <w:r w:rsidR="006010EB" w:rsidRPr="000C74B2">
        <w:rPr>
          <w:rFonts w:ascii="Calibri Light" w:hAnsi="Calibri Light" w:cs="Calibri Light"/>
          <w:b/>
          <w:bCs/>
          <w:color w:val="FFFFFF"/>
          <w:sz w:val="44"/>
          <w:szCs w:val="24"/>
        </w:rPr>
        <w:t>)</w:t>
      </w:r>
    </w:p>
    <w:p w14:paraId="71AF3276" w14:textId="77777777" w:rsidR="000670E8" w:rsidRPr="000C74B2" w:rsidRDefault="000670E8" w:rsidP="0094458F">
      <w:pPr>
        <w:jc w:val="both"/>
        <w:rPr>
          <w:rFonts w:ascii="Calibri Light" w:hAnsi="Calibri Light" w:cs="Calibri Light"/>
          <w:bCs/>
          <w:sz w:val="24"/>
          <w:szCs w:val="24"/>
        </w:rPr>
      </w:pPr>
    </w:p>
    <w:p w14:paraId="4C1F673C" w14:textId="5F003BA7" w:rsidR="005E7DFF" w:rsidRPr="00DA15F9" w:rsidRDefault="005E7DFF" w:rsidP="005E7DFF">
      <w:pPr>
        <w:jc w:val="right"/>
        <w:rPr>
          <w:rFonts w:ascii="Calibri Light" w:hAnsi="Calibri Light" w:cs="Calibri Light"/>
          <w:b/>
          <w:bCs/>
          <w:sz w:val="24"/>
          <w:szCs w:val="24"/>
        </w:rPr>
      </w:pPr>
      <w:r w:rsidRPr="00DA15F9">
        <w:rPr>
          <w:rFonts w:ascii="Calibri Light" w:hAnsi="Calibri Light" w:cs="Calibri Light"/>
          <w:b/>
          <w:bCs/>
          <w:sz w:val="24"/>
          <w:szCs w:val="24"/>
        </w:rPr>
        <w:t xml:space="preserve">Dépôt conseillé avant le 31 janvier </w:t>
      </w:r>
      <w:r w:rsidR="004851D7" w:rsidRPr="00DA15F9">
        <w:rPr>
          <w:rFonts w:ascii="Calibri Light" w:hAnsi="Calibri Light" w:cs="Calibri Light"/>
          <w:b/>
          <w:bCs/>
          <w:sz w:val="24"/>
          <w:szCs w:val="24"/>
        </w:rPr>
        <w:t>202</w:t>
      </w:r>
      <w:r w:rsidR="00197CF8" w:rsidRPr="00DA15F9">
        <w:rPr>
          <w:rFonts w:ascii="Calibri Light" w:hAnsi="Calibri Light" w:cs="Calibri Light"/>
          <w:b/>
          <w:bCs/>
          <w:sz w:val="24"/>
          <w:szCs w:val="24"/>
        </w:rPr>
        <w:t>2</w:t>
      </w:r>
      <w:r w:rsidR="004851D7" w:rsidRPr="00DA15F9">
        <w:rPr>
          <w:rFonts w:ascii="Calibri Light" w:hAnsi="Calibri Light" w:cs="Calibri Light"/>
          <w:b/>
          <w:bCs/>
          <w:sz w:val="24"/>
          <w:szCs w:val="24"/>
        </w:rPr>
        <w:t xml:space="preserve"> </w:t>
      </w:r>
    </w:p>
    <w:p w14:paraId="4782207A" w14:textId="61C87E67" w:rsidR="005E7DFF" w:rsidRPr="00DA15F9" w:rsidRDefault="002675E2" w:rsidP="005E7DFF">
      <w:pPr>
        <w:jc w:val="right"/>
        <w:rPr>
          <w:rFonts w:ascii="Calibri Light" w:hAnsi="Calibri Light" w:cs="Calibri Light"/>
          <w:b/>
          <w:bCs/>
          <w:sz w:val="24"/>
          <w:szCs w:val="24"/>
        </w:rPr>
      </w:pPr>
      <w:r w:rsidRPr="00DA15F9">
        <w:rPr>
          <w:rFonts w:ascii="Calibri Light" w:hAnsi="Calibri Light" w:cs="Calibri Light"/>
          <w:b/>
          <w:bCs/>
          <w:sz w:val="24"/>
          <w:szCs w:val="24"/>
        </w:rPr>
        <w:t xml:space="preserve">(et </w:t>
      </w:r>
      <w:r w:rsidR="005E7DFF" w:rsidRPr="00DA15F9">
        <w:rPr>
          <w:rFonts w:ascii="Calibri Light" w:hAnsi="Calibri Light" w:cs="Calibri Light"/>
          <w:b/>
          <w:bCs/>
          <w:sz w:val="24"/>
          <w:szCs w:val="24"/>
        </w:rPr>
        <w:t xml:space="preserve">avant le 31 décembre </w:t>
      </w:r>
      <w:r w:rsidR="0045350F" w:rsidRPr="00DA15F9">
        <w:rPr>
          <w:rFonts w:ascii="Calibri Light" w:hAnsi="Calibri Light" w:cs="Calibri Light"/>
          <w:b/>
          <w:bCs/>
          <w:sz w:val="24"/>
          <w:szCs w:val="24"/>
        </w:rPr>
        <w:t>202</w:t>
      </w:r>
      <w:r w:rsidR="00197CF8" w:rsidRPr="00DA15F9">
        <w:rPr>
          <w:rFonts w:ascii="Calibri Light" w:hAnsi="Calibri Light" w:cs="Calibri Light"/>
          <w:b/>
          <w:bCs/>
          <w:sz w:val="24"/>
          <w:szCs w:val="24"/>
        </w:rPr>
        <w:t>1</w:t>
      </w:r>
      <w:r w:rsidR="0045350F" w:rsidRPr="00DA15F9">
        <w:rPr>
          <w:rFonts w:ascii="Calibri Light" w:hAnsi="Calibri Light" w:cs="Calibri Light"/>
          <w:b/>
          <w:bCs/>
          <w:sz w:val="24"/>
          <w:szCs w:val="24"/>
        </w:rPr>
        <w:t xml:space="preserve"> </w:t>
      </w:r>
      <w:r w:rsidR="005E7DFF" w:rsidRPr="00DA15F9">
        <w:rPr>
          <w:rFonts w:ascii="Calibri Light" w:hAnsi="Calibri Light" w:cs="Calibri Light"/>
          <w:b/>
          <w:bCs/>
          <w:sz w:val="24"/>
          <w:szCs w:val="24"/>
        </w:rPr>
        <w:t>pour les programmes annuels d’animation commençant dès janvier)</w:t>
      </w:r>
    </w:p>
    <w:p w14:paraId="7D47AB65" w14:textId="77777777" w:rsidR="005E7DFF" w:rsidRPr="000C74B2" w:rsidRDefault="005E7DFF" w:rsidP="0094458F">
      <w:pPr>
        <w:jc w:val="both"/>
        <w:rPr>
          <w:rFonts w:ascii="Calibri Light" w:hAnsi="Calibri Light" w:cs="Calibri Light"/>
          <w:bCs/>
          <w:sz w:val="24"/>
          <w:szCs w:val="24"/>
        </w:rPr>
      </w:pPr>
    </w:p>
    <w:p w14:paraId="15B5796D" w14:textId="481B4EA5" w:rsidR="0094458F" w:rsidRPr="008217B6" w:rsidRDefault="009C5166" w:rsidP="0094458F">
      <w:pPr>
        <w:jc w:val="both"/>
        <w:rPr>
          <w:rFonts w:ascii="Calibri Light" w:eastAsia="Calibri" w:hAnsi="Calibri Light" w:cs="Calibri Light"/>
          <w:sz w:val="22"/>
          <w:szCs w:val="22"/>
          <w:lang w:eastAsia="en-US"/>
        </w:rPr>
      </w:pPr>
      <w:r w:rsidRPr="000C74B2">
        <w:rPr>
          <w:rFonts w:ascii="Calibri Light" w:hAnsi="Calibri Light" w:cs="Calibri Light"/>
          <w:bCs/>
          <w:sz w:val="24"/>
          <w:szCs w:val="24"/>
        </w:rPr>
        <w:t xml:space="preserve">Ce volet vise </w:t>
      </w:r>
      <w:r w:rsidR="0094458F" w:rsidRPr="008217B6">
        <w:rPr>
          <w:rFonts w:ascii="Calibri Light" w:eastAsia="Calibri" w:hAnsi="Calibri Light" w:cs="Calibri Light"/>
          <w:sz w:val="24"/>
          <w:szCs w:val="24"/>
          <w:lang w:eastAsia="en-US"/>
        </w:rPr>
        <w:t>à maintenir un maillage de librairies indépendantes de qualité sur l’ensemble du territoire</w:t>
      </w:r>
      <w:r w:rsidR="00E917EE" w:rsidRPr="008217B6">
        <w:rPr>
          <w:rFonts w:ascii="Calibri Light" w:eastAsia="Calibri" w:hAnsi="Calibri Light" w:cs="Calibri Light"/>
          <w:sz w:val="24"/>
          <w:szCs w:val="24"/>
          <w:lang w:eastAsia="en-US"/>
        </w:rPr>
        <w:t>.</w:t>
      </w:r>
    </w:p>
    <w:p w14:paraId="03DA1621" w14:textId="50959657" w:rsidR="009C5166" w:rsidRPr="000C74B2" w:rsidRDefault="009C5166" w:rsidP="009C5166">
      <w:pPr>
        <w:jc w:val="both"/>
        <w:rPr>
          <w:rFonts w:ascii="Calibri Light" w:hAnsi="Calibri Light" w:cs="Calibri Light"/>
          <w:bCs/>
          <w:sz w:val="24"/>
          <w:szCs w:val="24"/>
        </w:rPr>
      </w:pPr>
    </w:p>
    <w:p w14:paraId="01BE1B10" w14:textId="77777777" w:rsidR="009C5166" w:rsidRDefault="009C5166" w:rsidP="009C5166">
      <w:pPr>
        <w:jc w:val="both"/>
        <w:rPr>
          <w:rFonts w:ascii="Calibri Light" w:hAnsi="Calibri Light" w:cs="Calibri Light"/>
          <w:b/>
          <w:bCs/>
          <w:sz w:val="24"/>
          <w:szCs w:val="24"/>
        </w:rPr>
      </w:pPr>
      <w:r w:rsidRPr="000C74B2">
        <w:rPr>
          <w:rFonts w:ascii="Calibri Light" w:hAnsi="Calibri Light" w:cs="Calibri Light"/>
          <w:b/>
          <w:bCs/>
          <w:sz w:val="24"/>
          <w:szCs w:val="24"/>
        </w:rPr>
        <w:t>Objectifs opérationnels :</w:t>
      </w:r>
    </w:p>
    <w:p w14:paraId="16AAD8B4" w14:textId="77777777" w:rsidR="004C4179" w:rsidRPr="000C74B2" w:rsidRDefault="004C4179" w:rsidP="009C5166">
      <w:pPr>
        <w:jc w:val="both"/>
        <w:rPr>
          <w:rFonts w:ascii="Calibri Light" w:hAnsi="Calibri Light" w:cs="Calibri Light"/>
          <w:b/>
          <w:bCs/>
          <w:sz w:val="24"/>
          <w:szCs w:val="24"/>
        </w:rPr>
      </w:pPr>
    </w:p>
    <w:p w14:paraId="2B81AF55" w14:textId="7C646171" w:rsidR="00E917EE" w:rsidRPr="008217B6" w:rsidRDefault="004872F5" w:rsidP="004872F5">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 xml:space="preserve">- </w:t>
      </w:r>
      <w:r w:rsidR="00E917EE" w:rsidRPr="008217B6">
        <w:rPr>
          <w:rFonts w:ascii="Calibri Light" w:eastAsia="Calibri" w:hAnsi="Calibri Light" w:cs="Calibri Light"/>
          <w:sz w:val="24"/>
          <w:szCs w:val="24"/>
          <w:lang w:eastAsia="en-US"/>
        </w:rPr>
        <w:t>Maintenir un réseau de librairies indépendantes favorisant la bibliodiversité</w:t>
      </w:r>
      <w:r w:rsidR="00FF096D" w:rsidRPr="008217B6">
        <w:rPr>
          <w:rFonts w:ascii="Calibri Light" w:eastAsia="Calibri" w:hAnsi="Calibri Light" w:cs="Calibri Light"/>
          <w:sz w:val="24"/>
          <w:szCs w:val="24"/>
          <w:lang w:eastAsia="en-US"/>
        </w:rPr>
        <w:t> ;</w:t>
      </w:r>
    </w:p>
    <w:p w14:paraId="29300B00" w14:textId="44464226" w:rsidR="00E917EE" w:rsidRPr="008217B6" w:rsidRDefault="00E917EE" w:rsidP="004872F5">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 xml:space="preserve">- Soutenir le développement et </w:t>
      </w:r>
      <w:r w:rsidR="00FF096D" w:rsidRPr="008217B6">
        <w:rPr>
          <w:rFonts w:ascii="Calibri Light" w:eastAsia="Calibri" w:hAnsi="Calibri Light" w:cs="Calibri Light"/>
          <w:sz w:val="24"/>
          <w:szCs w:val="24"/>
          <w:lang w:eastAsia="en-US"/>
        </w:rPr>
        <w:t>la modernisation des librairies</w:t>
      </w:r>
      <w:r w:rsidRPr="008217B6">
        <w:rPr>
          <w:rFonts w:ascii="Calibri Light" w:eastAsia="Calibri" w:hAnsi="Calibri Light" w:cs="Calibri Light"/>
          <w:sz w:val="24"/>
          <w:szCs w:val="24"/>
          <w:lang w:eastAsia="en-US"/>
        </w:rPr>
        <w:t xml:space="preserve"> favorisant la non uniformisation des centres villes</w:t>
      </w:r>
      <w:r w:rsidR="00FF096D" w:rsidRPr="008217B6">
        <w:rPr>
          <w:rFonts w:ascii="Calibri Light" w:eastAsia="Calibri" w:hAnsi="Calibri Light" w:cs="Calibri Light"/>
          <w:sz w:val="24"/>
          <w:szCs w:val="24"/>
          <w:lang w:eastAsia="en-US"/>
        </w:rPr>
        <w:t> ;</w:t>
      </w:r>
    </w:p>
    <w:p w14:paraId="3322BE8A" w14:textId="566495D4" w:rsidR="00E917EE" w:rsidRPr="008217B6" w:rsidRDefault="00E917EE" w:rsidP="004872F5">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 Encourager une offre de qualité, favorisant le développement culturel d’un territoire</w:t>
      </w:r>
      <w:r w:rsidR="00FF096D" w:rsidRPr="008217B6">
        <w:rPr>
          <w:rFonts w:ascii="Calibri Light" w:eastAsia="Calibri" w:hAnsi="Calibri Light" w:cs="Calibri Light"/>
          <w:sz w:val="24"/>
          <w:szCs w:val="24"/>
          <w:lang w:eastAsia="en-US"/>
        </w:rPr>
        <w:t>.</w:t>
      </w:r>
    </w:p>
    <w:p w14:paraId="292AD778" w14:textId="77777777" w:rsidR="009C5166" w:rsidRPr="000C74B2" w:rsidRDefault="009C5166" w:rsidP="005A1549">
      <w:pPr>
        <w:jc w:val="both"/>
        <w:rPr>
          <w:rFonts w:ascii="Calibri Light" w:hAnsi="Calibri Light" w:cs="Calibri Light"/>
          <w:sz w:val="24"/>
          <w:szCs w:val="24"/>
        </w:rPr>
      </w:pPr>
    </w:p>
    <w:p w14:paraId="6B98DF6C" w14:textId="77777777" w:rsidR="009C5166" w:rsidRDefault="009C5166" w:rsidP="009C5166">
      <w:pPr>
        <w:jc w:val="both"/>
        <w:rPr>
          <w:rFonts w:ascii="Calibri Light" w:hAnsi="Calibri Light" w:cs="Calibri Light"/>
          <w:b/>
          <w:bCs/>
          <w:sz w:val="24"/>
          <w:szCs w:val="24"/>
        </w:rPr>
      </w:pPr>
      <w:r w:rsidRPr="000C74B2">
        <w:rPr>
          <w:rFonts w:ascii="Calibri Light" w:hAnsi="Calibri Light" w:cs="Calibri Light"/>
          <w:b/>
          <w:bCs/>
          <w:sz w:val="24"/>
          <w:szCs w:val="24"/>
        </w:rPr>
        <w:t>Bénéficiaires :</w:t>
      </w:r>
    </w:p>
    <w:p w14:paraId="3348337A" w14:textId="77777777" w:rsidR="004C4179" w:rsidRPr="000C74B2" w:rsidRDefault="004C4179" w:rsidP="009C5166">
      <w:pPr>
        <w:jc w:val="both"/>
        <w:rPr>
          <w:rFonts w:ascii="Calibri Light" w:hAnsi="Calibri Light" w:cs="Calibri Light"/>
          <w:b/>
          <w:bCs/>
          <w:sz w:val="24"/>
          <w:szCs w:val="24"/>
        </w:rPr>
      </w:pPr>
    </w:p>
    <w:p w14:paraId="7F3DDFDE" w14:textId="24E35DFE" w:rsidR="004578ED" w:rsidRDefault="004578ED" w:rsidP="004578ED">
      <w:pPr>
        <w:overflowPunct/>
        <w:autoSpaceDE/>
        <w:autoSpaceDN/>
        <w:adjustRightInd/>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Toute entreprise dont le siège social est domicil</w:t>
      </w:r>
      <w:r w:rsidR="0032157F" w:rsidRPr="008217B6">
        <w:rPr>
          <w:rFonts w:ascii="Calibri Light" w:eastAsia="Calibri" w:hAnsi="Calibri Light" w:cs="Calibri Light"/>
          <w:sz w:val="24"/>
          <w:szCs w:val="24"/>
          <w:lang w:eastAsia="en-US"/>
        </w:rPr>
        <w:t>ié</w:t>
      </w:r>
      <w:r w:rsidR="00E97C08" w:rsidRPr="008217B6">
        <w:rPr>
          <w:rFonts w:ascii="Calibri Light" w:eastAsia="Calibri" w:hAnsi="Calibri Light" w:cs="Calibri Light"/>
          <w:sz w:val="24"/>
          <w:szCs w:val="24"/>
          <w:lang w:eastAsia="en-US"/>
        </w:rPr>
        <w:t xml:space="preserve"> en région Hauts-de-France répondant aux critères ci-dessous :</w:t>
      </w:r>
    </w:p>
    <w:p w14:paraId="73EBB119" w14:textId="77777777" w:rsidR="004C4179" w:rsidRPr="008217B6" w:rsidRDefault="004C4179" w:rsidP="004578ED">
      <w:pPr>
        <w:overflowPunct/>
        <w:autoSpaceDE/>
        <w:autoSpaceDN/>
        <w:adjustRightInd/>
        <w:jc w:val="both"/>
        <w:rPr>
          <w:rFonts w:ascii="Calibri Light" w:eastAsia="Calibri" w:hAnsi="Calibri Light" w:cs="Calibri Light"/>
          <w:sz w:val="24"/>
          <w:szCs w:val="24"/>
          <w:lang w:eastAsia="en-US"/>
        </w:rPr>
      </w:pPr>
    </w:p>
    <w:p w14:paraId="03C24CCD" w14:textId="08FA0978" w:rsidR="004578ED" w:rsidRPr="008217B6" w:rsidRDefault="00E97C08" w:rsidP="00EE11B2">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 - r</w:t>
      </w:r>
      <w:r w:rsidR="004578ED" w:rsidRPr="008217B6">
        <w:rPr>
          <w:rFonts w:ascii="Calibri Light" w:eastAsia="Calibri" w:hAnsi="Calibri Light" w:cs="Calibri Light"/>
          <w:sz w:val="24"/>
          <w:szCs w:val="24"/>
          <w:lang w:eastAsia="en-US"/>
        </w:rPr>
        <w:t>épondant à la définition européenne de la micro, petite ou moyenne entreprise (annexe 1 du règlement (UE) n°651/2014 de la Commission du 17 juin 2014 déclarant certaines catégories d’aides compatibles avec le marché intérieur en application des articles 107 et 108 du traité sur le fonctionnement de l’Union européenne) ;</w:t>
      </w:r>
    </w:p>
    <w:p w14:paraId="5008FF68" w14:textId="72EB1CB1" w:rsidR="004578ED" w:rsidRPr="008217B6" w:rsidRDefault="004D07A3" w:rsidP="00EE11B2">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  dont le</w:t>
      </w:r>
      <w:r w:rsidR="004578ED" w:rsidRPr="008217B6">
        <w:rPr>
          <w:rFonts w:ascii="Calibri Light" w:eastAsia="Calibri" w:hAnsi="Calibri Light" w:cs="Calibri Light"/>
          <w:sz w:val="24"/>
          <w:szCs w:val="24"/>
          <w:lang w:eastAsia="en-US"/>
        </w:rPr>
        <w:t xml:space="preserve"> capital est détenu de manière continue à hauteur de 50% par des personnes physiques, ou par une société respectant cette même condition, rentrant dans le cadre de la définition d’une PME ; </w:t>
      </w:r>
    </w:p>
    <w:p w14:paraId="043B15B2" w14:textId="081DB69E" w:rsidR="004578ED" w:rsidRPr="008217B6" w:rsidRDefault="004578ED" w:rsidP="00EE11B2">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 xml:space="preserve"> - </w:t>
      </w:r>
      <w:r w:rsidR="004D07A3" w:rsidRPr="008217B6">
        <w:rPr>
          <w:rFonts w:ascii="Calibri Light" w:eastAsia="Calibri" w:hAnsi="Calibri Light" w:cs="Calibri Light"/>
          <w:sz w:val="24"/>
          <w:szCs w:val="24"/>
          <w:lang w:eastAsia="en-US"/>
        </w:rPr>
        <w:t>non liée par</w:t>
      </w:r>
      <w:r w:rsidRPr="008217B6">
        <w:rPr>
          <w:rFonts w:ascii="Calibri Light" w:eastAsia="Calibri" w:hAnsi="Calibri Light" w:cs="Calibri Light"/>
          <w:sz w:val="24"/>
          <w:szCs w:val="24"/>
          <w:lang w:eastAsia="en-US"/>
        </w:rPr>
        <w:t xml:space="preserve"> un contrat de franchise avec un tiers ;</w:t>
      </w:r>
    </w:p>
    <w:p w14:paraId="69BC0A21" w14:textId="708199EC" w:rsidR="004578ED" w:rsidRPr="008217B6" w:rsidRDefault="004D07A3" w:rsidP="00EE11B2">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 d</w:t>
      </w:r>
      <w:r w:rsidR="004578ED" w:rsidRPr="008217B6">
        <w:rPr>
          <w:rFonts w:ascii="Calibri Light" w:eastAsia="Calibri" w:hAnsi="Calibri Light" w:cs="Calibri Light"/>
          <w:sz w:val="24"/>
          <w:szCs w:val="24"/>
          <w:lang w:eastAsia="en-US"/>
        </w:rPr>
        <w:t>on</w:t>
      </w:r>
      <w:r w:rsidRPr="008217B6">
        <w:rPr>
          <w:rFonts w:ascii="Calibri Light" w:eastAsia="Calibri" w:hAnsi="Calibri Light" w:cs="Calibri Light"/>
          <w:sz w:val="24"/>
          <w:szCs w:val="24"/>
          <w:lang w:eastAsia="en-US"/>
        </w:rPr>
        <w:t>t l’</w:t>
      </w:r>
      <w:r w:rsidR="004578ED" w:rsidRPr="008217B6">
        <w:rPr>
          <w:rFonts w:ascii="Calibri Light" w:eastAsia="Calibri" w:hAnsi="Calibri Light" w:cs="Calibri Light"/>
          <w:sz w:val="24"/>
          <w:szCs w:val="24"/>
          <w:lang w:eastAsia="en-US"/>
        </w:rPr>
        <w:t>activité principale est la vente de livres n</w:t>
      </w:r>
      <w:r w:rsidR="00120DEB" w:rsidRPr="008217B6">
        <w:rPr>
          <w:rFonts w:ascii="Calibri Light" w:eastAsia="Calibri" w:hAnsi="Calibri Light" w:cs="Calibri Light"/>
          <w:sz w:val="24"/>
          <w:szCs w:val="24"/>
          <w:lang w:eastAsia="en-US"/>
        </w:rPr>
        <w:t>eufs au détail dans au maximum trois</w:t>
      </w:r>
      <w:r w:rsidR="004578ED" w:rsidRPr="008217B6">
        <w:rPr>
          <w:rFonts w:ascii="Calibri Light" w:eastAsia="Calibri" w:hAnsi="Calibri Light" w:cs="Calibri Light"/>
          <w:sz w:val="24"/>
          <w:szCs w:val="24"/>
          <w:lang w:eastAsia="en-US"/>
        </w:rPr>
        <w:t xml:space="preserve"> magasins ;</w:t>
      </w:r>
    </w:p>
    <w:p w14:paraId="6DDD843A" w14:textId="7DD4DAB5" w:rsidR="004578ED" w:rsidRPr="008217B6" w:rsidRDefault="00120DEB" w:rsidP="00EE11B2">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  dont le</w:t>
      </w:r>
      <w:r w:rsidR="004578ED" w:rsidRPr="008217B6">
        <w:rPr>
          <w:rFonts w:ascii="Calibri Light" w:eastAsia="Calibri" w:hAnsi="Calibri Light" w:cs="Calibri Light"/>
          <w:sz w:val="24"/>
          <w:szCs w:val="24"/>
          <w:lang w:eastAsia="en-US"/>
        </w:rPr>
        <w:t xml:space="preserve"> chiffre d’affaires lié à la vente de livres neufs représente au moins 30 % du chiffre d’affaires total et </w:t>
      </w:r>
      <w:r w:rsidRPr="008217B6">
        <w:rPr>
          <w:rFonts w:ascii="Calibri Light" w:eastAsia="Calibri" w:hAnsi="Calibri Light" w:cs="Calibri Light"/>
          <w:sz w:val="24"/>
          <w:szCs w:val="24"/>
          <w:lang w:eastAsia="en-US"/>
        </w:rPr>
        <w:t>le stock de livres neufs compte</w:t>
      </w:r>
      <w:r w:rsidR="004578ED" w:rsidRPr="008217B6">
        <w:rPr>
          <w:rFonts w:ascii="Calibri Light" w:eastAsia="Calibri" w:hAnsi="Calibri Light" w:cs="Calibri Light"/>
          <w:sz w:val="24"/>
          <w:szCs w:val="24"/>
          <w:lang w:eastAsia="en-US"/>
        </w:rPr>
        <w:t xml:space="preserve"> au moins 1 500 références ;</w:t>
      </w:r>
    </w:p>
    <w:p w14:paraId="6626A904" w14:textId="1B6EADFD" w:rsidR="004578ED" w:rsidRPr="008217B6" w:rsidRDefault="00120DEB" w:rsidP="00EE11B2">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 xml:space="preserve">-  </w:t>
      </w:r>
      <w:r w:rsidR="004578ED" w:rsidRPr="008217B6">
        <w:rPr>
          <w:rFonts w:ascii="Calibri Light" w:eastAsia="Calibri" w:hAnsi="Calibri Light" w:cs="Calibri Light"/>
          <w:sz w:val="24"/>
          <w:szCs w:val="24"/>
          <w:lang w:eastAsia="en-US"/>
        </w:rPr>
        <w:t>à jour de ses obligations fiscales et sociales et non bénéficiaire</w:t>
      </w:r>
      <w:r w:rsidRPr="008217B6">
        <w:rPr>
          <w:rFonts w:ascii="Calibri Light" w:eastAsia="Calibri" w:hAnsi="Calibri Light" w:cs="Calibri Light"/>
          <w:sz w:val="24"/>
          <w:szCs w:val="24"/>
          <w:lang w:eastAsia="en-US"/>
        </w:rPr>
        <w:t xml:space="preserve"> au préalab</w:t>
      </w:r>
      <w:r w:rsidR="002E46A0">
        <w:rPr>
          <w:rFonts w:ascii="Calibri Light" w:eastAsia="Calibri" w:hAnsi="Calibri Light" w:cs="Calibri Light"/>
          <w:sz w:val="24"/>
          <w:szCs w:val="24"/>
          <w:lang w:eastAsia="en-US"/>
        </w:rPr>
        <w:t>le d’aides de minimis</w:t>
      </w:r>
      <w:r w:rsidR="004578ED" w:rsidRPr="008217B6">
        <w:rPr>
          <w:rFonts w:ascii="Calibri Light" w:eastAsia="Calibri" w:hAnsi="Calibri Light" w:cs="Calibri Light"/>
          <w:sz w:val="24"/>
          <w:szCs w:val="24"/>
          <w:lang w:eastAsia="en-US"/>
        </w:rPr>
        <w:t xml:space="preserve"> au-delà du plafond légal autorisé. </w:t>
      </w:r>
    </w:p>
    <w:p w14:paraId="74F8A1E3" w14:textId="33F60DDC" w:rsidR="004C4179" w:rsidRDefault="004C4179">
      <w:pPr>
        <w:overflowPunct/>
        <w:autoSpaceDE/>
        <w:autoSpaceDN/>
        <w:adjustRightInd/>
        <w:spacing w:after="160" w:line="259" w:lineRule="auto"/>
        <w:rPr>
          <w:rFonts w:ascii="Calibri Light" w:hAnsi="Calibri Light" w:cs="Calibri Light"/>
          <w:b/>
          <w:bCs/>
          <w:sz w:val="24"/>
          <w:szCs w:val="24"/>
        </w:rPr>
      </w:pPr>
      <w:r>
        <w:rPr>
          <w:rFonts w:ascii="Calibri Light" w:hAnsi="Calibri Light" w:cs="Calibri Light"/>
          <w:b/>
          <w:bCs/>
          <w:sz w:val="24"/>
          <w:szCs w:val="24"/>
        </w:rPr>
        <w:br w:type="page"/>
      </w:r>
    </w:p>
    <w:p w14:paraId="19A54D05" w14:textId="77777777" w:rsidR="009C5166" w:rsidRDefault="009C5166" w:rsidP="009C5166">
      <w:pPr>
        <w:jc w:val="both"/>
        <w:rPr>
          <w:rFonts w:ascii="Calibri Light" w:hAnsi="Calibri Light" w:cs="Calibri Light"/>
          <w:b/>
          <w:bCs/>
          <w:sz w:val="24"/>
          <w:szCs w:val="24"/>
        </w:rPr>
      </w:pPr>
      <w:r w:rsidRPr="000C74B2">
        <w:rPr>
          <w:rFonts w:ascii="Calibri Light" w:hAnsi="Calibri Light" w:cs="Calibri Light"/>
          <w:b/>
          <w:bCs/>
          <w:sz w:val="24"/>
          <w:szCs w:val="24"/>
        </w:rPr>
        <w:t>Projets éligibles :</w:t>
      </w:r>
    </w:p>
    <w:p w14:paraId="6C53C6E4" w14:textId="77777777" w:rsidR="004C4179" w:rsidRPr="000C74B2" w:rsidRDefault="004C4179" w:rsidP="009C5166">
      <w:pPr>
        <w:jc w:val="both"/>
        <w:rPr>
          <w:rFonts w:ascii="Calibri Light" w:hAnsi="Calibri Light" w:cs="Calibri Light"/>
          <w:b/>
          <w:bCs/>
          <w:sz w:val="24"/>
          <w:szCs w:val="24"/>
        </w:rPr>
      </w:pPr>
    </w:p>
    <w:p w14:paraId="050821B6" w14:textId="270FE482" w:rsidR="00114719" w:rsidRPr="008217B6" w:rsidRDefault="00114719" w:rsidP="00237EE4">
      <w:pPr>
        <w:overflowPunct/>
        <w:autoSpaceDE/>
        <w:autoSpaceDN/>
        <w:adjustRightInd/>
        <w:ind w:left="709"/>
        <w:jc w:val="both"/>
        <w:rPr>
          <w:rFonts w:ascii="Calibri Light" w:eastAsia="Calibri" w:hAnsi="Calibri Light" w:cs="Calibri Light"/>
          <w:b/>
          <w:bCs/>
          <w:sz w:val="24"/>
          <w:szCs w:val="24"/>
          <w:u w:val="single"/>
          <w:lang w:eastAsia="en-US"/>
        </w:rPr>
      </w:pPr>
      <w:r w:rsidRPr="008217B6">
        <w:rPr>
          <w:rFonts w:ascii="Calibri Light" w:eastAsia="Calibri" w:hAnsi="Calibri Light" w:cs="Calibri Light"/>
          <w:b/>
          <w:bCs/>
          <w:sz w:val="24"/>
          <w:szCs w:val="24"/>
          <w:u w:val="single"/>
          <w:lang w:eastAsia="en-US"/>
        </w:rPr>
        <w:t>1/ Aide au fonctionnement </w:t>
      </w:r>
      <w:r w:rsidR="008A5238" w:rsidRPr="008217B6">
        <w:rPr>
          <w:rFonts w:ascii="Calibri Light" w:eastAsia="Calibri" w:hAnsi="Calibri Light" w:cs="Calibri Light"/>
          <w:b/>
          <w:bCs/>
          <w:sz w:val="24"/>
          <w:szCs w:val="24"/>
          <w:u w:val="single"/>
          <w:lang w:eastAsia="en-US"/>
        </w:rPr>
        <w:t>: p</w:t>
      </w:r>
      <w:r w:rsidRPr="008217B6">
        <w:rPr>
          <w:rFonts w:ascii="Calibri Light" w:eastAsia="Calibri" w:hAnsi="Calibri Light" w:cs="Calibri Light"/>
          <w:b/>
          <w:bCs/>
          <w:sz w:val="24"/>
          <w:szCs w:val="24"/>
          <w:u w:val="single"/>
          <w:lang w:eastAsia="en-US"/>
        </w:rPr>
        <w:t>rogramme de développement annuel des animations culturelles de la librairie.</w:t>
      </w:r>
    </w:p>
    <w:p w14:paraId="7CFE98A0" w14:textId="77777777" w:rsidR="00114719" w:rsidRPr="008217B6" w:rsidRDefault="00114719" w:rsidP="009C7919">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 xml:space="preserve">Le projet culturel de la librairie devra démontrer une participation à la vie culturelle de la région comme la présence sur les salons du livre, la participation à des actions d’associations culturelles et des bibliothèques, la participation à des comités techniques, à des jurys littéraires… Le projet annuel d’animations de la librairie devra également proposer des actions dans le lieu même de la librairie et hors les murs telles que des rencontres, des lectures, des débats avec les auteurs, de mise en valeur et d’animations d’expositions autour des livres et de la lecture. </w:t>
      </w:r>
    </w:p>
    <w:p w14:paraId="65021549" w14:textId="77777777" w:rsidR="004C4179" w:rsidRDefault="004C4179" w:rsidP="004C4179">
      <w:pPr>
        <w:ind w:firstLine="708"/>
        <w:rPr>
          <w:rFonts w:ascii="Calibri Light" w:eastAsia="Calibri" w:hAnsi="Calibri Light" w:cs="Calibri Light"/>
          <w:b/>
          <w:bCs/>
          <w:sz w:val="24"/>
          <w:szCs w:val="24"/>
          <w:lang w:eastAsia="en-US"/>
        </w:rPr>
      </w:pPr>
    </w:p>
    <w:p w14:paraId="75E71C17" w14:textId="7D65E083" w:rsidR="00114719" w:rsidRPr="004C4179" w:rsidRDefault="00114719" w:rsidP="004C4179">
      <w:pPr>
        <w:ind w:firstLine="708"/>
        <w:rPr>
          <w:rFonts w:ascii="Calibri Light" w:eastAsia="Calibri" w:hAnsi="Calibri Light" w:cs="Calibri Light"/>
          <w:b/>
          <w:bCs/>
          <w:sz w:val="24"/>
          <w:szCs w:val="24"/>
          <w:lang w:eastAsia="en-US"/>
        </w:rPr>
      </w:pPr>
      <w:r w:rsidRPr="004C4179">
        <w:rPr>
          <w:rFonts w:ascii="Calibri Light" w:eastAsia="Calibri" w:hAnsi="Calibri Light" w:cs="Calibri Light"/>
          <w:b/>
          <w:bCs/>
          <w:sz w:val="24"/>
          <w:szCs w:val="24"/>
          <w:lang w:eastAsia="en-US"/>
        </w:rPr>
        <w:t>Critères d’appréciation</w:t>
      </w:r>
      <w:r w:rsidR="004C4179">
        <w:rPr>
          <w:rFonts w:ascii="Calibri Light" w:eastAsia="Calibri" w:hAnsi="Calibri Light" w:cs="Calibri Light"/>
          <w:b/>
          <w:bCs/>
          <w:sz w:val="24"/>
          <w:szCs w:val="24"/>
          <w:lang w:eastAsia="en-US"/>
        </w:rPr>
        <w:t> :</w:t>
      </w:r>
    </w:p>
    <w:p w14:paraId="3E2D8502" w14:textId="77777777" w:rsidR="00114719" w:rsidRPr="008217B6" w:rsidRDefault="00114719" w:rsidP="001F16F7">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Une attention particulière sera portée au déploiement de nouvelles actions et à la montée en qualification des propositions notamment :</w:t>
      </w:r>
    </w:p>
    <w:p w14:paraId="735471DE" w14:textId="77777777" w:rsidR="00114719" w:rsidRPr="008217B6" w:rsidRDefault="00114719" w:rsidP="001F16F7">
      <w:pPr>
        <w:overflowPunct/>
        <w:autoSpaceDE/>
        <w:autoSpaceDN/>
        <w:adjustRightInd/>
        <w:ind w:left="708" w:firstLine="142"/>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 Irrigation et renforcement de l’offre sur le territoire (actions hors librairie)</w:t>
      </w:r>
    </w:p>
    <w:p w14:paraId="09A1512E" w14:textId="77777777" w:rsidR="00114719" w:rsidRPr="008217B6" w:rsidRDefault="00114719" w:rsidP="001F16F7">
      <w:pPr>
        <w:overflowPunct/>
        <w:autoSpaceDE/>
        <w:autoSpaceDN/>
        <w:adjustRightInd/>
        <w:ind w:left="708" w:firstLine="142"/>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 xml:space="preserve">- Proposition autre que de la dédicace pure, qualité des propositions </w:t>
      </w:r>
    </w:p>
    <w:p w14:paraId="0CB40B2F" w14:textId="77777777" w:rsidR="00114719" w:rsidRPr="008217B6" w:rsidRDefault="00114719" w:rsidP="001F16F7">
      <w:pPr>
        <w:overflowPunct/>
        <w:autoSpaceDE/>
        <w:autoSpaceDN/>
        <w:adjustRightInd/>
        <w:ind w:left="708"/>
        <w:jc w:val="both"/>
        <w:rPr>
          <w:rFonts w:ascii="Calibri Light" w:eastAsia="Calibri" w:hAnsi="Calibri Light" w:cs="Calibri Light"/>
          <w:b/>
          <w:bCs/>
          <w:sz w:val="24"/>
          <w:szCs w:val="24"/>
          <w:u w:val="single"/>
          <w:lang w:eastAsia="en-US"/>
        </w:rPr>
      </w:pPr>
    </w:p>
    <w:p w14:paraId="18B234B9" w14:textId="77777777" w:rsidR="00114719" w:rsidRPr="008217B6" w:rsidRDefault="00114719" w:rsidP="001F16F7">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i/>
          <w:iCs/>
          <w:sz w:val="24"/>
          <w:szCs w:val="24"/>
          <w:lang w:eastAsia="en-US"/>
        </w:rPr>
        <w:t>Dépenses éligibles </w:t>
      </w:r>
      <w:r w:rsidRPr="008217B6">
        <w:rPr>
          <w:rFonts w:ascii="Calibri Light" w:eastAsia="Calibri" w:hAnsi="Calibri Light" w:cs="Calibri Light"/>
          <w:sz w:val="24"/>
          <w:szCs w:val="24"/>
          <w:lang w:eastAsia="en-US"/>
        </w:rPr>
        <w:t xml:space="preserve">: </w:t>
      </w:r>
    </w:p>
    <w:p w14:paraId="079D5063" w14:textId="16FA4C26" w:rsidR="00114719" w:rsidRPr="008217B6" w:rsidRDefault="00114719" w:rsidP="001F16F7">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 xml:space="preserve">Frais de déplacements des auteurs, </w:t>
      </w:r>
      <w:r w:rsidR="00BD4212" w:rsidRPr="008217B6">
        <w:rPr>
          <w:rFonts w:ascii="Calibri Light" w:eastAsia="Calibri" w:hAnsi="Calibri Light" w:cs="Calibri Light"/>
          <w:sz w:val="24"/>
          <w:szCs w:val="24"/>
          <w:lang w:eastAsia="en-US"/>
        </w:rPr>
        <w:t>d’hébergement et de</w:t>
      </w:r>
      <w:r w:rsidRPr="008217B6">
        <w:rPr>
          <w:rFonts w:ascii="Calibri Light" w:eastAsia="Calibri" w:hAnsi="Calibri Light" w:cs="Calibri Light"/>
          <w:sz w:val="24"/>
          <w:szCs w:val="24"/>
          <w:lang w:eastAsia="en-US"/>
        </w:rPr>
        <w:t xml:space="preserve"> restaur</w:t>
      </w:r>
      <w:r w:rsidR="00BD4212" w:rsidRPr="008217B6">
        <w:rPr>
          <w:rFonts w:ascii="Calibri Light" w:eastAsia="Calibri" w:hAnsi="Calibri Light" w:cs="Calibri Light"/>
          <w:sz w:val="24"/>
          <w:szCs w:val="24"/>
          <w:lang w:eastAsia="en-US"/>
        </w:rPr>
        <w:t>ation,</w:t>
      </w:r>
      <w:r w:rsidRPr="008217B6">
        <w:rPr>
          <w:rFonts w:ascii="Calibri Light" w:eastAsia="Calibri" w:hAnsi="Calibri Light" w:cs="Calibri Light"/>
          <w:sz w:val="24"/>
          <w:szCs w:val="24"/>
          <w:lang w:eastAsia="en-US"/>
        </w:rPr>
        <w:t xml:space="preserve"> frais de déplacements du libraire pour</w:t>
      </w:r>
      <w:r w:rsidR="00BD4212" w:rsidRPr="008217B6">
        <w:rPr>
          <w:rFonts w:ascii="Calibri Light" w:eastAsia="Calibri" w:hAnsi="Calibri Light" w:cs="Calibri Light"/>
          <w:sz w:val="24"/>
          <w:szCs w:val="24"/>
          <w:lang w:eastAsia="en-US"/>
        </w:rPr>
        <w:t xml:space="preserve"> les différentes animations,</w:t>
      </w:r>
      <w:r w:rsidR="006F5E73" w:rsidRPr="008217B6">
        <w:rPr>
          <w:rFonts w:ascii="Calibri Light" w:eastAsia="Calibri" w:hAnsi="Calibri Light" w:cs="Calibri Light"/>
          <w:sz w:val="24"/>
          <w:szCs w:val="24"/>
          <w:lang w:eastAsia="en-US"/>
        </w:rPr>
        <w:t xml:space="preserve"> frais de communication et</w:t>
      </w:r>
      <w:r w:rsidRPr="008217B6">
        <w:rPr>
          <w:rFonts w:ascii="Calibri Light" w:eastAsia="Calibri" w:hAnsi="Calibri Light" w:cs="Calibri Light"/>
          <w:sz w:val="24"/>
          <w:szCs w:val="24"/>
          <w:lang w:eastAsia="en-US"/>
        </w:rPr>
        <w:t xml:space="preserve"> frais de réalisation des animations (lectures, exposition, conférences…)</w:t>
      </w:r>
      <w:r w:rsidR="00E46E0F" w:rsidRPr="008217B6">
        <w:rPr>
          <w:rFonts w:ascii="Calibri Light" w:eastAsia="Calibri" w:hAnsi="Calibri Light" w:cs="Calibri Light"/>
          <w:sz w:val="24"/>
          <w:szCs w:val="24"/>
          <w:lang w:eastAsia="en-US"/>
        </w:rPr>
        <w:t>.</w:t>
      </w:r>
      <w:r w:rsidRPr="008217B6">
        <w:rPr>
          <w:rFonts w:ascii="Calibri Light" w:eastAsia="Calibri" w:hAnsi="Calibri Light" w:cs="Calibri Light"/>
          <w:sz w:val="24"/>
          <w:szCs w:val="24"/>
          <w:lang w:eastAsia="en-US"/>
        </w:rPr>
        <w:t xml:space="preserve"> </w:t>
      </w:r>
    </w:p>
    <w:p w14:paraId="39219BC4" w14:textId="77777777" w:rsidR="00114719" w:rsidRPr="008217B6" w:rsidRDefault="00114719" w:rsidP="00114719">
      <w:pPr>
        <w:overflowPunct/>
        <w:autoSpaceDE/>
        <w:autoSpaceDN/>
        <w:adjustRightInd/>
        <w:jc w:val="both"/>
        <w:rPr>
          <w:rFonts w:ascii="Calibri Light" w:eastAsia="Calibri" w:hAnsi="Calibri Light" w:cs="Calibri Light"/>
          <w:sz w:val="24"/>
          <w:szCs w:val="24"/>
          <w:lang w:eastAsia="en-US"/>
        </w:rPr>
      </w:pPr>
    </w:p>
    <w:p w14:paraId="596171B6" w14:textId="77777777" w:rsidR="00114719" w:rsidRPr="008217B6" w:rsidRDefault="00114719" w:rsidP="00237EE4">
      <w:pPr>
        <w:overflowPunct/>
        <w:autoSpaceDE/>
        <w:autoSpaceDN/>
        <w:adjustRightInd/>
        <w:ind w:left="709"/>
        <w:jc w:val="both"/>
        <w:rPr>
          <w:rFonts w:ascii="Calibri Light" w:eastAsia="Calibri" w:hAnsi="Calibri Light" w:cs="Calibri Light"/>
          <w:b/>
          <w:bCs/>
          <w:sz w:val="24"/>
          <w:szCs w:val="24"/>
          <w:lang w:eastAsia="en-US"/>
        </w:rPr>
      </w:pPr>
      <w:r w:rsidRPr="008217B6">
        <w:rPr>
          <w:rFonts w:ascii="Calibri Light" w:eastAsia="Calibri" w:hAnsi="Calibri Light" w:cs="Calibri Light"/>
          <w:b/>
          <w:bCs/>
          <w:sz w:val="24"/>
          <w:szCs w:val="24"/>
          <w:u w:val="single"/>
          <w:lang w:eastAsia="en-US"/>
        </w:rPr>
        <w:t>2/ Aide à l’investissement : le soutien à l’attractivité du point de vente</w:t>
      </w:r>
    </w:p>
    <w:p w14:paraId="5E163917" w14:textId="013DEE94" w:rsidR="00114719" w:rsidRPr="008217B6" w:rsidRDefault="00114719" w:rsidP="00237EE4">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Ce soutien vise à soutenir la librairie indépendante dans l’optimisation de sa gestion, et à améliorer l’attractivité de son point de vente</w:t>
      </w:r>
      <w:r w:rsidR="00F8674D" w:rsidRPr="008217B6">
        <w:rPr>
          <w:rFonts w:ascii="Calibri Light" w:eastAsia="Calibri" w:hAnsi="Calibri Light" w:cs="Calibri Light"/>
          <w:sz w:val="24"/>
          <w:szCs w:val="24"/>
          <w:lang w:eastAsia="en-US"/>
        </w:rPr>
        <w:t xml:space="preserve"> et concerne :</w:t>
      </w:r>
      <w:r w:rsidRPr="008217B6">
        <w:rPr>
          <w:rFonts w:ascii="Calibri Light" w:eastAsia="Calibri" w:hAnsi="Calibri Light" w:cs="Calibri Light"/>
          <w:sz w:val="24"/>
          <w:szCs w:val="24"/>
          <w:lang w:eastAsia="en-US"/>
        </w:rPr>
        <w:t xml:space="preserve"> </w:t>
      </w:r>
    </w:p>
    <w:p w14:paraId="15991F65" w14:textId="77777777" w:rsidR="00114719" w:rsidRPr="008217B6" w:rsidRDefault="00114719" w:rsidP="00237EE4">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 xml:space="preserve">- l’acquisition ou le renouvellement de matériel, mobilier ou informatique, travaux d’agencement. </w:t>
      </w:r>
    </w:p>
    <w:p w14:paraId="2E5618B8" w14:textId="77777777" w:rsidR="00114719" w:rsidRPr="008217B6" w:rsidRDefault="00114719" w:rsidP="00237EE4">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 le développement du stock (constitution, élargissement, rachat…);</w:t>
      </w:r>
    </w:p>
    <w:p w14:paraId="37FF1912" w14:textId="77777777" w:rsidR="00114719" w:rsidRPr="008217B6" w:rsidRDefault="00114719" w:rsidP="00237EE4">
      <w:pPr>
        <w:overflowPunct/>
        <w:autoSpaceDE/>
        <w:autoSpaceDN/>
        <w:adjustRightInd/>
        <w:ind w:left="708"/>
        <w:jc w:val="both"/>
        <w:rPr>
          <w:rFonts w:ascii="Calibri Light" w:eastAsia="Calibri" w:hAnsi="Calibri Light" w:cs="Calibri Light"/>
          <w:sz w:val="24"/>
          <w:szCs w:val="24"/>
          <w:lang w:eastAsia="en-US"/>
        </w:rPr>
      </w:pPr>
    </w:p>
    <w:p w14:paraId="5071934A" w14:textId="755F1FBB" w:rsidR="00114719" w:rsidRPr="008217B6" w:rsidRDefault="00FC23A0" w:rsidP="00237EE4">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C</w:t>
      </w:r>
      <w:r w:rsidR="00114719" w:rsidRPr="008217B6">
        <w:rPr>
          <w:rFonts w:ascii="Calibri Light" w:eastAsia="Calibri" w:hAnsi="Calibri Light" w:cs="Calibri Light"/>
          <w:sz w:val="24"/>
          <w:szCs w:val="24"/>
          <w:lang w:eastAsia="en-US"/>
        </w:rPr>
        <w:t>umulable avec le soutien au programme annuel d’animation de la librairie.</w:t>
      </w:r>
    </w:p>
    <w:p w14:paraId="33DA1B97" w14:textId="77777777" w:rsidR="00114719" w:rsidRPr="008217B6" w:rsidRDefault="00114719" w:rsidP="00237EE4">
      <w:pPr>
        <w:overflowPunct/>
        <w:autoSpaceDE/>
        <w:autoSpaceDN/>
        <w:adjustRightInd/>
        <w:ind w:left="708"/>
        <w:jc w:val="both"/>
        <w:rPr>
          <w:rFonts w:ascii="Calibri Light" w:eastAsia="Calibri" w:hAnsi="Calibri Light" w:cs="Calibri Light"/>
          <w:i/>
          <w:iCs/>
          <w:sz w:val="24"/>
          <w:szCs w:val="24"/>
          <w:lang w:eastAsia="en-US"/>
        </w:rPr>
      </w:pPr>
      <w:r w:rsidRPr="008217B6">
        <w:rPr>
          <w:rFonts w:ascii="Calibri Light" w:eastAsia="Calibri" w:hAnsi="Calibri Light" w:cs="Calibri Light"/>
          <w:i/>
          <w:iCs/>
          <w:sz w:val="24"/>
          <w:szCs w:val="24"/>
          <w:lang w:eastAsia="en-US"/>
        </w:rPr>
        <w:t>Sont exclues des dépenses éligibles : l’achat de véhicules, les acquisitions immobilières.</w:t>
      </w:r>
    </w:p>
    <w:p w14:paraId="51614460" w14:textId="77777777" w:rsidR="00114719" w:rsidRPr="008217B6" w:rsidRDefault="00114719" w:rsidP="00114719">
      <w:pPr>
        <w:overflowPunct/>
        <w:autoSpaceDE/>
        <w:autoSpaceDN/>
        <w:adjustRightInd/>
        <w:jc w:val="both"/>
        <w:rPr>
          <w:rFonts w:ascii="Calibri Light" w:eastAsia="Calibri" w:hAnsi="Calibri Light" w:cs="Calibri Light"/>
          <w:sz w:val="24"/>
          <w:szCs w:val="24"/>
          <w:lang w:eastAsia="en-US"/>
        </w:rPr>
      </w:pPr>
    </w:p>
    <w:p w14:paraId="1B88EC85" w14:textId="77777777" w:rsidR="00114719" w:rsidRDefault="00114719" w:rsidP="00114719">
      <w:pPr>
        <w:overflowPunct/>
        <w:autoSpaceDE/>
        <w:autoSpaceDN/>
        <w:adjustRightInd/>
        <w:rPr>
          <w:rFonts w:ascii="Calibri Light" w:eastAsia="Calibri" w:hAnsi="Calibri Light" w:cs="Calibri Light"/>
          <w:b/>
          <w:bCs/>
          <w:sz w:val="24"/>
          <w:szCs w:val="24"/>
          <w:lang w:eastAsia="en-US"/>
        </w:rPr>
      </w:pPr>
      <w:r w:rsidRPr="008217B6">
        <w:rPr>
          <w:rFonts w:ascii="Calibri Light" w:eastAsia="Calibri" w:hAnsi="Calibri Light" w:cs="Calibri Light"/>
          <w:b/>
          <w:bCs/>
          <w:sz w:val="24"/>
          <w:szCs w:val="24"/>
          <w:lang w:eastAsia="en-US"/>
        </w:rPr>
        <w:t>Modalités / conditions de l’aide :</w:t>
      </w:r>
    </w:p>
    <w:p w14:paraId="1BF76BA9" w14:textId="77777777" w:rsidR="004C4179" w:rsidRPr="008217B6" w:rsidRDefault="004C4179" w:rsidP="00114719">
      <w:pPr>
        <w:overflowPunct/>
        <w:autoSpaceDE/>
        <w:autoSpaceDN/>
        <w:adjustRightInd/>
        <w:rPr>
          <w:rFonts w:ascii="Calibri Light" w:eastAsia="Calibri" w:hAnsi="Calibri Light" w:cs="Calibri Light"/>
          <w:b/>
          <w:bCs/>
          <w:sz w:val="24"/>
          <w:szCs w:val="24"/>
          <w:lang w:eastAsia="en-US"/>
        </w:rPr>
      </w:pPr>
    </w:p>
    <w:p w14:paraId="2AE6FBE2" w14:textId="75987DA7" w:rsidR="005E7DFF" w:rsidRPr="000C74B2" w:rsidRDefault="00FB7AF5" w:rsidP="00FB7AF5">
      <w:pPr>
        <w:ind w:left="708"/>
        <w:jc w:val="both"/>
        <w:rPr>
          <w:rFonts w:ascii="Calibri Light" w:hAnsi="Calibri Light" w:cs="Calibri Light"/>
          <w:sz w:val="24"/>
          <w:szCs w:val="24"/>
        </w:rPr>
      </w:pPr>
      <w:r w:rsidRPr="000C74B2">
        <w:rPr>
          <w:rFonts w:ascii="Calibri Light" w:hAnsi="Calibri Light" w:cs="Calibri Light"/>
          <w:sz w:val="24"/>
          <w:szCs w:val="24"/>
        </w:rPr>
        <w:t xml:space="preserve">Les demandes doivent être déposées sur la plateforme par le porteur de projet </w:t>
      </w:r>
      <w:r w:rsidR="00A82857" w:rsidRPr="000C74B2">
        <w:rPr>
          <w:rFonts w:ascii="Calibri Light" w:hAnsi="Calibri Light" w:cs="Calibri Light"/>
          <w:sz w:val="24"/>
          <w:szCs w:val="24"/>
        </w:rPr>
        <w:t>selon le calendrier du formulaire unique PRAC</w:t>
      </w:r>
      <w:r w:rsidR="0028396C" w:rsidRPr="000C74B2">
        <w:rPr>
          <w:rFonts w:ascii="Calibri Light" w:hAnsi="Calibri Light" w:cs="Calibri Light"/>
          <w:sz w:val="24"/>
          <w:szCs w:val="24"/>
        </w:rPr>
        <w:t xml:space="preserve"> ou PACI pour </w:t>
      </w:r>
      <w:r w:rsidR="005D2CD6" w:rsidRPr="000C74B2">
        <w:rPr>
          <w:rFonts w:ascii="Calibri Light" w:hAnsi="Calibri Light" w:cs="Calibri Light"/>
          <w:sz w:val="24"/>
          <w:szCs w:val="24"/>
        </w:rPr>
        <w:t xml:space="preserve">l’investissement. </w:t>
      </w:r>
      <w:r w:rsidR="00B374F9" w:rsidRPr="000C74B2">
        <w:rPr>
          <w:rFonts w:ascii="Calibri Light" w:hAnsi="Calibri Light" w:cs="Calibri Light"/>
          <w:sz w:val="24"/>
          <w:szCs w:val="24"/>
        </w:rPr>
        <w:t xml:space="preserve">Il est conseillé pour un calendrier de traitement des demandes optimal de déposer les demandes pour le </w:t>
      </w:r>
      <w:r w:rsidR="00B374F9" w:rsidRPr="00DA15F9">
        <w:rPr>
          <w:rFonts w:ascii="Calibri Light" w:hAnsi="Calibri Light" w:cs="Calibri Light"/>
          <w:b/>
          <w:sz w:val="24"/>
          <w:szCs w:val="24"/>
        </w:rPr>
        <w:t xml:space="preserve">31 janvier </w:t>
      </w:r>
      <w:r w:rsidR="0045350F" w:rsidRPr="00DA15F9">
        <w:rPr>
          <w:rFonts w:ascii="Calibri Light" w:hAnsi="Calibri Light" w:cs="Calibri Light"/>
          <w:b/>
          <w:sz w:val="24"/>
          <w:szCs w:val="24"/>
        </w:rPr>
        <w:t>202</w:t>
      </w:r>
      <w:r w:rsidR="00197CF8" w:rsidRPr="00DA15F9">
        <w:rPr>
          <w:rFonts w:ascii="Calibri Light" w:hAnsi="Calibri Light" w:cs="Calibri Light"/>
          <w:b/>
          <w:sz w:val="24"/>
          <w:szCs w:val="24"/>
        </w:rPr>
        <w:t>2</w:t>
      </w:r>
      <w:r w:rsidR="0045350F" w:rsidRPr="00DA15F9">
        <w:rPr>
          <w:rFonts w:ascii="Calibri Light" w:hAnsi="Calibri Light" w:cs="Calibri Light"/>
          <w:sz w:val="24"/>
          <w:szCs w:val="24"/>
        </w:rPr>
        <w:t xml:space="preserve"> </w:t>
      </w:r>
      <w:r w:rsidR="00B374F9" w:rsidRPr="000C74B2">
        <w:rPr>
          <w:rFonts w:ascii="Calibri Light" w:hAnsi="Calibri Light" w:cs="Calibri Light"/>
          <w:sz w:val="24"/>
          <w:szCs w:val="24"/>
        </w:rPr>
        <w:t xml:space="preserve">au plus tard, et en tout état de cause, avant </w:t>
      </w:r>
      <w:r w:rsidR="005E7DFF" w:rsidRPr="000C74B2">
        <w:rPr>
          <w:rFonts w:ascii="Calibri Light" w:hAnsi="Calibri Light" w:cs="Calibri Light"/>
          <w:sz w:val="24"/>
          <w:szCs w:val="24"/>
        </w:rPr>
        <w:t>le début de réalisation des actions.</w:t>
      </w:r>
    </w:p>
    <w:p w14:paraId="6CDE7216" w14:textId="77777777" w:rsidR="00FB7AF5" w:rsidRPr="008217B6" w:rsidRDefault="00FB7AF5" w:rsidP="00BF430D">
      <w:pPr>
        <w:overflowPunct/>
        <w:autoSpaceDE/>
        <w:autoSpaceDN/>
        <w:adjustRightInd/>
        <w:ind w:left="708"/>
        <w:jc w:val="both"/>
        <w:rPr>
          <w:rFonts w:ascii="Calibri Light" w:eastAsia="Calibri" w:hAnsi="Calibri Light" w:cs="Calibri Light"/>
          <w:sz w:val="24"/>
          <w:szCs w:val="24"/>
          <w:lang w:eastAsia="en-US"/>
        </w:rPr>
      </w:pPr>
    </w:p>
    <w:p w14:paraId="1A327DAF" w14:textId="77777777" w:rsidR="00114719" w:rsidRPr="008217B6" w:rsidRDefault="00114719" w:rsidP="00BF430D">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Subvention plafonnée à 50 % du coût total du projet (hors valorisations).</w:t>
      </w:r>
    </w:p>
    <w:p w14:paraId="4F0609D7" w14:textId="7DE9F993" w:rsidR="004C4179" w:rsidRDefault="004C4179">
      <w:pPr>
        <w:overflowPunct/>
        <w:autoSpaceDE/>
        <w:autoSpaceDN/>
        <w:adjustRightInd/>
        <w:spacing w:after="160" w:line="259" w:lineRule="auto"/>
        <w:rPr>
          <w:rFonts w:ascii="Calibri Light" w:eastAsia="Calibri" w:hAnsi="Calibri Light" w:cs="Calibri Light"/>
          <w:sz w:val="24"/>
          <w:szCs w:val="24"/>
          <w:lang w:eastAsia="en-US"/>
        </w:rPr>
      </w:pPr>
      <w:r>
        <w:rPr>
          <w:rFonts w:ascii="Calibri Light" w:eastAsia="Calibri" w:hAnsi="Calibri Light" w:cs="Calibri Light"/>
          <w:sz w:val="24"/>
          <w:szCs w:val="24"/>
          <w:lang w:eastAsia="en-US"/>
        </w:rPr>
        <w:br w:type="page"/>
      </w:r>
    </w:p>
    <w:p w14:paraId="5B2E384E" w14:textId="4E6C553F" w:rsidR="00114719" w:rsidRPr="008217B6" w:rsidRDefault="00114719" w:rsidP="00BF430D">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Aide au fonctionne</w:t>
      </w:r>
      <w:r w:rsidR="004F67AF" w:rsidRPr="008217B6">
        <w:rPr>
          <w:rFonts w:ascii="Calibri Light" w:eastAsia="Calibri" w:hAnsi="Calibri Light" w:cs="Calibri Light"/>
          <w:sz w:val="24"/>
          <w:szCs w:val="24"/>
          <w:lang w:eastAsia="en-US"/>
        </w:rPr>
        <w:t>ment : soutien</w:t>
      </w:r>
      <w:r w:rsidRPr="008217B6">
        <w:rPr>
          <w:rFonts w:ascii="Calibri Light" w:eastAsia="Calibri" w:hAnsi="Calibri Light" w:cs="Calibri Light"/>
          <w:sz w:val="24"/>
          <w:szCs w:val="24"/>
          <w:lang w:eastAsia="en-US"/>
        </w:rPr>
        <w:t xml:space="preserve"> forfaitaire et plafonné à 5 000 euros.</w:t>
      </w:r>
    </w:p>
    <w:p w14:paraId="199C81AC" w14:textId="77777777" w:rsidR="00114719" w:rsidRPr="008217B6" w:rsidRDefault="00114719" w:rsidP="00BF430D">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Aide à l’investissement :</w:t>
      </w:r>
    </w:p>
    <w:p w14:paraId="24276918" w14:textId="05898672" w:rsidR="00114719" w:rsidRPr="008217B6" w:rsidRDefault="00114719" w:rsidP="006A02D5">
      <w:pPr>
        <w:overflowPunct/>
        <w:autoSpaceDE/>
        <w:autoSpaceDN/>
        <w:adjustRightInd/>
        <w:ind w:left="1416"/>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 pour l’acquisition ou a</w:t>
      </w:r>
      <w:r w:rsidR="00C025CC" w:rsidRPr="008217B6">
        <w:rPr>
          <w:rFonts w:ascii="Calibri Light" w:eastAsia="Calibri" w:hAnsi="Calibri Light" w:cs="Calibri Light"/>
          <w:sz w:val="24"/>
          <w:szCs w:val="24"/>
          <w:lang w:eastAsia="en-US"/>
        </w:rPr>
        <w:t xml:space="preserve">u renouvellement de matériel, soutien </w:t>
      </w:r>
      <w:r w:rsidRPr="008217B6">
        <w:rPr>
          <w:rFonts w:ascii="Calibri Light" w:eastAsia="Calibri" w:hAnsi="Calibri Light" w:cs="Calibri Light"/>
          <w:sz w:val="24"/>
          <w:szCs w:val="24"/>
          <w:lang w:eastAsia="en-US"/>
        </w:rPr>
        <w:t>forfaitaire et plafonné à 20 000 euros.</w:t>
      </w:r>
    </w:p>
    <w:p w14:paraId="16F78DBF" w14:textId="459E4311" w:rsidR="00114719" w:rsidRPr="008217B6" w:rsidRDefault="00114719" w:rsidP="006A02D5">
      <w:pPr>
        <w:overflowPunct/>
        <w:autoSpaceDE/>
        <w:autoSpaceDN/>
        <w:adjustRightInd/>
        <w:ind w:left="1416"/>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 pour le soutie</w:t>
      </w:r>
      <w:r w:rsidR="00C025CC" w:rsidRPr="008217B6">
        <w:rPr>
          <w:rFonts w:ascii="Calibri Light" w:eastAsia="Calibri" w:hAnsi="Calibri Light" w:cs="Calibri Light"/>
          <w:sz w:val="24"/>
          <w:szCs w:val="24"/>
          <w:lang w:eastAsia="en-US"/>
        </w:rPr>
        <w:t>n au développement du stock, soutien</w:t>
      </w:r>
      <w:r w:rsidRPr="008217B6">
        <w:rPr>
          <w:rFonts w:ascii="Calibri Light" w:eastAsia="Calibri" w:hAnsi="Calibri Light" w:cs="Calibri Light"/>
          <w:sz w:val="24"/>
          <w:szCs w:val="24"/>
          <w:lang w:eastAsia="en-US"/>
        </w:rPr>
        <w:t xml:space="preserve"> forfaitaire</w:t>
      </w:r>
      <w:r w:rsidRPr="008217B6">
        <w:rPr>
          <w:rFonts w:ascii="Calibri Light" w:eastAsia="Calibri" w:hAnsi="Calibri Light" w:cs="Calibri Light"/>
          <w:color w:val="FF0000"/>
          <w:sz w:val="24"/>
          <w:szCs w:val="24"/>
          <w:lang w:eastAsia="en-US"/>
        </w:rPr>
        <w:t xml:space="preserve"> </w:t>
      </w:r>
      <w:r w:rsidRPr="008217B6">
        <w:rPr>
          <w:rFonts w:ascii="Calibri Light" w:eastAsia="Calibri" w:hAnsi="Calibri Light" w:cs="Calibri Light"/>
          <w:sz w:val="24"/>
          <w:szCs w:val="24"/>
          <w:lang w:eastAsia="en-US"/>
        </w:rPr>
        <w:t>et plafonné à 9 000 euros.</w:t>
      </w:r>
    </w:p>
    <w:p w14:paraId="32058B90" w14:textId="77777777" w:rsidR="00114719" w:rsidRPr="008217B6" w:rsidRDefault="00114719" w:rsidP="00BF430D">
      <w:pPr>
        <w:overflowPunct/>
        <w:autoSpaceDE/>
        <w:autoSpaceDN/>
        <w:adjustRightInd/>
        <w:ind w:left="708"/>
        <w:jc w:val="both"/>
        <w:rPr>
          <w:rFonts w:ascii="Calibri Light" w:eastAsia="Calibri" w:hAnsi="Calibri Light" w:cs="Calibri Light"/>
          <w:sz w:val="24"/>
          <w:szCs w:val="24"/>
          <w:lang w:eastAsia="en-US"/>
        </w:rPr>
      </w:pPr>
    </w:p>
    <w:p w14:paraId="52A5FEF5" w14:textId="12FC3A5C" w:rsidR="000405DE" w:rsidRPr="000C74B2" w:rsidRDefault="0093031F" w:rsidP="00FD0419">
      <w:pPr>
        <w:ind w:left="708"/>
        <w:jc w:val="both"/>
        <w:rPr>
          <w:rFonts w:ascii="Calibri Light" w:hAnsi="Calibri Light" w:cs="Calibri Light"/>
          <w:sz w:val="24"/>
          <w:szCs w:val="24"/>
        </w:rPr>
      </w:pPr>
      <w:r w:rsidRPr="000C74B2">
        <w:rPr>
          <w:rFonts w:ascii="Calibri Light" w:hAnsi="Calibri Light" w:cs="Calibri Light"/>
          <w:sz w:val="24"/>
          <w:szCs w:val="24"/>
        </w:rPr>
        <w:t xml:space="preserve">En cas de demande de soutien au fonctionnement et à l’investissement, les deux demandes doivent être faites </w:t>
      </w:r>
      <w:r w:rsidR="0028396C" w:rsidRPr="000C74B2">
        <w:rPr>
          <w:rFonts w:ascii="Calibri Light" w:hAnsi="Calibri Light" w:cs="Calibri Light"/>
          <w:sz w:val="24"/>
          <w:szCs w:val="24"/>
        </w:rPr>
        <w:t>séparément via les formulaires PRAC et PACI.</w:t>
      </w:r>
    </w:p>
    <w:p w14:paraId="4532DEA3" w14:textId="77777777" w:rsidR="000405DE" w:rsidRPr="000C74B2" w:rsidRDefault="000405DE" w:rsidP="00FD0419">
      <w:pPr>
        <w:ind w:left="708"/>
        <w:jc w:val="both"/>
        <w:rPr>
          <w:rFonts w:ascii="Calibri Light" w:hAnsi="Calibri Light" w:cs="Calibri Light"/>
          <w:sz w:val="24"/>
          <w:szCs w:val="24"/>
        </w:rPr>
      </w:pPr>
    </w:p>
    <w:p w14:paraId="3C3EBC8D" w14:textId="62E736E1" w:rsidR="00FD0419" w:rsidRPr="000C74B2" w:rsidRDefault="00FD0419" w:rsidP="00FD0419">
      <w:pPr>
        <w:ind w:left="708"/>
        <w:jc w:val="both"/>
        <w:rPr>
          <w:rFonts w:ascii="Calibri Light" w:hAnsi="Calibri Light" w:cs="Calibri Light"/>
          <w:sz w:val="24"/>
          <w:szCs w:val="24"/>
        </w:rPr>
      </w:pPr>
      <w:r w:rsidRPr="000C74B2">
        <w:rPr>
          <w:rFonts w:ascii="Calibri Light" w:hAnsi="Calibri Light" w:cs="Calibri Light"/>
          <w:sz w:val="24"/>
          <w:szCs w:val="24"/>
        </w:rPr>
        <w:t xml:space="preserve">Les modalités de versement des subventions seront conformes au règlement budgétaire et financier de la Région Hauts-de-France. </w:t>
      </w:r>
      <w:r w:rsidR="00114719" w:rsidRPr="008217B6">
        <w:rPr>
          <w:rFonts w:ascii="Calibri Light" w:eastAsia="Calibri" w:hAnsi="Calibri Light" w:cs="Calibri Light"/>
          <w:sz w:val="24"/>
          <w:szCs w:val="24"/>
          <w:lang w:eastAsia="en-US"/>
        </w:rPr>
        <w:t>Toute nouvelle demande ne pourra être déposée pour le même obje</w:t>
      </w:r>
      <w:r w:rsidR="00C025CC" w:rsidRPr="008217B6">
        <w:rPr>
          <w:rFonts w:ascii="Calibri Light" w:eastAsia="Calibri" w:hAnsi="Calibri Light" w:cs="Calibri Light"/>
          <w:sz w:val="24"/>
          <w:szCs w:val="24"/>
          <w:lang w:eastAsia="en-US"/>
        </w:rPr>
        <w:t>t avant que le précèdent projet</w:t>
      </w:r>
      <w:r w:rsidR="00114719" w:rsidRPr="008217B6">
        <w:rPr>
          <w:rFonts w:ascii="Calibri Light" w:eastAsia="Calibri" w:hAnsi="Calibri Light" w:cs="Calibri Light"/>
          <w:sz w:val="24"/>
          <w:szCs w:val="24"/>
          <w:lang w:eastAsia="en-US"/>
        </w:rPr>
        <w:t xml:space="preserve"> ne soit soldé.</w:t>
      </w:r>
      <w:r w:rsidRPr="000C74B2">
        <w:rPr>
          <w:rFonts w:ascii="Calibri Light" w:hAnsi="Calibri Light" w:cs="Calibri Light"/>
          <w:sz w:val="24"/>
          <w:szCs w:val="24"/>
        </w:rPr>
        <w:t xml:space="preserve"> </w:t>
      </w:r>
    </w:p>
    <w:p w14:paraId="22EB4F1A" w14:textId="77777777" w:rsidR="005D2CD6" w:rsidRPr="008217B6" w:rsidRDefault="005D2CD6" w:rsidP="00BF430D">
      <w:pPr>
        <w:overflowPunct/>
        <w:autoSpaceDE/>
        <w:autoSpaceDN/>
        <w:adjustRightInd/>
        <w:ind w:left="708"/>
        <w:jc w:val="both"/>
        <w:rPr>
          <w:rFonts w:ascii="Calibri Light" w:eastAsia="Calibri" w:hAnsi="Calibri Light" w:cs="Calibri Light"/>
          <w:sz w:val="24"/>
          <w:szCs w:val="24"/>
          <w:lang w:eastAsia="en-US"/>
        </w:rPr>
      </w:pPr>
    </w:p>
    <w:p w14:paraId="3B835E1B" w14:textId="77777777" w:rsidR="00114719" w:rsidRDefault="00114719" w:rsidP="00114719">
      <w:pPr>
        <w:overflowPunct/>
        <w:autoSpaceDE/>
        <w:autoSpaceDN/>
        <w:adjustRightInd/>
        <w:rPr>
          <w:rFonts w:ascii="Calibri Light" w:eastAsia="Calibri" w:hAnsi="Calibri Light" w:cs="Calibri Light"/>
          <w:b/>
          <w:bCs/>
          <w:sz w:val="24"/>
          <w:szCs w:val="24"/>
          <w:lang w:eastAsia="en-US"/>
        </w:rPr>
      </w:pPr>
      <w:r w:rsidRPr="008217B6">
        <w:rPr>
          <w:rFonts w:ascii="Calibri Light" w:eastAsia="Calibri" w:hAnsi="Calibri Light" w:cs="Calibri Light"/>
          <w:b/>
          <w:bCs/>
          <w:sz w:val="24"/>
          <w:szCs w:val="24"/>
          <w:lang w:eastAsia="en-US"/>
        </w:rPr>
        <w:t>Animation du dispositif :</w:t>
      </w:r>
    </w:p>
    <w:p w14:paraId="07E77549" w14:textId="77777777" w:rsidR="004C4179" w:rsidRPr="008217B6" w:rsidRDefault="004C4179" w:rsidP="00114719">
      <w:pPr>
        <w:overflowPunct/>
        <w:autoSpaceDE/>
        <w:autoSpaceDN/>
        <w:adjustRightInd/>
        <w:rPr>
          <w:rFonts w:ascii="Calibri Light" w:eastAsia="Calibri" w:hAnsi="Calibri Light" w:cs="Calibri Light"/>
          <w:b/>
          <w:bCs/>
          <w:sz w:val="24"/>
          <w:szCs w:val="24"/>
          <w:lang w:eastAsia="en-US"/>
        </w:rPr>
      </w:pPr>
    </w:p>
    <w:p w14:paraId="1413933E" w14:textId="21EC175E" w:rsidR="000068B7" w:rsidRDefault="009538DF" w:rsidP="009538DF">
      <w:pPr>
        <w:overflowPunct/>
        <w:autoSpaceDE/>
        <w:autoSpaceDN/>
        <w:adjustRightInd/>
        <w:ind w:left="708"/>
        <w:jc w:val="both"/>
        <w:rPr>
          <w:rFonts w:ascii="Calibri Light" w:eastAsia="Calibri" w:hAnsi="Calibri Light" w:cs="Calibri Light"/>
          <w:sz w:val="24"/>
          <w:szCs w:val="24"/>
          <w:lang w:eastAsia="en-US"/>
        </w:rPr>
      </w:pPr>
      <w:r w:rsidRPr="008217B6">
        <w:rPr>
          <w:rFonts w:ascii="Calibri Light" w:eastAsia="Calibri" w:hAnsi="Calibri Light" w:cs="Calibri Light"/>
          <w:sz w:val="24"/>
          <w:szCs w:val="24"/>
          <w:lang w:eastAsia="en-US"/>
        </w:rPr>
        <w:t>L</w:t>
      </w:r>
      <w:r w:rsidR="000068B7" w:rsidRPr="008217B6">
        <w:rPr>
          <w:rFonts w:ascii="Calibri Light" w:eastAsia="Calibri" w:hAnsi="Calibri Light" w:cs="Calibri Light"/>
          <w:sz w:val="24"/>
          <w:szCs w:val="24"/>
          <w:lang w:eastAsia="en-US"/>
        </w:rPr>
        <w:t>es dossiers seront examinés par un comité consultatif ad</w:t>
      </w:r>
      <w:r w:rsidR="000068B7" w:rsidRPr="008217B6">
        <w:rPr>
          <w:rFonts w:ascii="Calibri Light" w:eastAsia="Calibri" w:hAnsi="Calibri Light" w:cs="Calibri Light"/>
          <w:color w:val="FF0000"/>
          <w:sz w:val="24"/>
          <w:szCs w:val="24"/>
          <w:lang w:eastAsia="en-US"/>
        </w:rPr>
        <w:t xml:space="preserve"> </w:t>
      </w:r>
      <w:r w:rsidR="000068B7" w:rsidRPr="008217B6">
        <w:rPr>
          <w:rFonts w:ascii="Calibri Light" w:eastAsia="Calibri" w:hAnsi="Calibri Light" w:cs="Calibri Light"/>
          <w:sz w:val="24"/>
          <w:szCs w:val="24"/>
          <w:lang w:eastAsia="en-US"/>
        </w:rPr>
        <w:t>hoc composé des professionnels de l’économie du livre de l’Agence Régionale du Livre et de la Lecture (AR2L) et de l’association des libraires (Libr’aire).</w:t>
      </w:r>
    </w:p>
    <w:p w14:paraId="4862F055" w14:textId="77777777" w:rsidR="004C4179" w:rsidRPr="008217B6" w:rsidRDefault="004C4179" w:rsidP="009538DF">
      <w:pPr>
        <w:overflowPunct/>
        <w:autoSpaceDE/>
        <w:autoSpaceDN/>
        <w:adjustRightInd/>
        <w:ind w:left="708"/>
        <w:jc w:val="both"/>
        <w:rPr>
          <w:rFonts w:ascii="Calibri Light" w:eastAsia="Calibri" w:hAnsi="Calibri Light" w:cs="Calibri Light"/>
          <w:sz w:val="24"/>
          <w:szCs w:val="24"/>
          <w:lang w:eastAsia="en-US"/>
        </w:rPr>
      </w:pPr>
    </w:p>
    <w:p w14:paraId="615569F8" w14:textId="4B7C07DB" w:rsidR="009C5166" w:rsidRPr="000C74B2" w:rsidRDefault="009C5166" w:rsidP="009C5166">
      <w:pPr>
        <w:ind w:left="708"/>
        <w:jc w:val="both"/>
        <w:rPr>
          <w:rFonts w:ascii="Calibri Light" w:hAnsi="Calibri Light" w:cs="Calibri Light"/>
          <w:sz w:val="24"/>
          <w:szCs w:val="24"/>
        </w:rPr>
      </w:pPr>
      <w:r w:rsidRPr="000C74B2">
        <w:rPr>
          <w:rFonts w:ascii="Calibri Light" w:hAnsi="Calibri Light" w:cs="Calibri Light"/>
          <w:sz w:val="24"/>
          <w:szCs w:val="24"/>
        </w:rPr>
        <w:t>La décision définitive d’attribution de la subvention relève de la commissi</w:t>
      </w:r>
      <w:r w:rsidR="00285430" w:rsidRPr="000C74B2">
        <w:rPr>
          <w:rFonts w:ascii="Calibri Light" w:hAnsi="Calibri Light" w:cs="Calibri Light"/>
          <w:sz w:val="24"/>
          <w:szCs w:val="24"/>
        </w:rPr>
        <w:t>on permanente ou de l’assemblée</w:t>
      </w:r>
      <w:r w:rsidRPr="000C74B2">
        <w:rPr>
          <w:rFonts w:ascii="Calibri Light" w:hAnsi="Calibri Light" w:cs="Calibri Light"/>
          <w:sz w:val="24"/>
          <w:szCs w:val="24"/>
        </w:rPr>
        <w:t xml:space="preserve"> plénière du Conseil Régional.</w:t>
      </w:r>
    </w:p>
    <w:p w14:paraId="58C73D13" w14:textId="2C518D84" w:rsidR="00A25408" w:rsidRPr="000C74B2" w:rsidRDefault="009C5166" w:rsidP="005E5731">
      <w:pPr>
        <w:shd w:val="clear" w:color="auto" w:fill="FFFFFF" w:themeFill="background1"/>
        <w:rPr>
          <w:rFonts w:ascii="Calibri Light" w:hAnsi="Calibri Light" w:cs="Calibri Light"/>
          <w:b/>
          <w:sz w:val="36"/>
          <w:szCs w:val="24"/>
        </w:rPr>
      </w:pPr>
      <w:r w:rsidRPr="000C74B2">
        <w:rPr>
          <w:rFonts w:ascii="Calibri Light" w:hAnsi="Calibri Light" w:cs="Calibri Light"/>
          <w:sz w:val="24"/>
          <w:szCs w:val="24"/>
        </w:rPr>
        <w:br w:type="page"/>
      </w:r>
      <w:r w:rsidR="004D1969" w:rsidRPr="000C74B2">
        <w:rPr>
          <w:rFonts w:ascii="Calibri Light" w:hAnsi="Calibri Light" w:cs="Calibri Light"/>
          <w:b/>
          <w:sz w:val="36"/>
          <w:szCs w:val="24"/>
        </w:rPr>
        <w:t xml:space="preserve"> </w:t>
      </w:r>
      <w:r w:rsidR="005E5731" w:rsidRPr="000C74B2">
        <w:rPr>
          <w:rFonts w:ascii="Calibri Light" w:hAnsi="Calibri Light" w:cs="Calibri Light"/>
          <w:b/>
          <w:sz w:val="36"/>
          <w:szCs w:val="24"/>
        </w:rPr>
        <w:tab/>
      </w:r>
      <w:r w:rsidR="005E5731" w:rsidRPr="000C74B2">
        <w:rPr>
          <w:rFonts w:ascii="Calibri Light" w:hAnsi="Calibri Light" w:cs="Calibri Light"/>
          <w:b/>
          <w:sz w:val="36"/>
          <w:szCs w:val="24"/>
        </w:rPr>
        <w:tab/>
      </w:r>
      <w:r w:rsidR="005E5731" w:rsidRPr="000C74B2">
        <w:rPr>
          <w:rFonts w:ascii="Calibri Light" w:hAnsi="Calibri Light" w:cs="Calibri Light"/>
          <w:b/>
          <w:sz w:val="36"/>
          <w:szCs w:val="24"/>
        </w:rPr>
        <w:tab/>
      </w:r>
      <w:r w:rsidR="00A25408" w:rsidRPr="000C74B2">
        <w:rPr>
          <w:rFonts w:ascii="Calibri Light" w:hAnsi="Calibri Light" w:cs="Calibri Light"/>
          <w:b/>
          <w:sz w:val="36"/>
          <w:szCs w:val="24"/>
        </w:rPr>
        <w:t>AXE 2 :</w:t>
      </w:r>
      <w:r w:rsidR="00D24CF5" w:rsidRPr="000C74B2">
        <w:rPr>
          <w:rFonts w:ascii="Calibri Light" w:hAnsi="Calibri Light" w:cs="Calibri Light"/>
          <w:b/>
          <w:sz w:val="36"/>
          <w:szCs w:val="24"/>
        </w:rPr>
        <w:t xml:space="preserve"> </w:t>
      </w:r>
      <w:r w:rsidR="00A25408" w:rsidRPr="000C74B2">
        <w:rPr>
          <w:rFonts w:ascii="Calibri Light" w:hAnsi="Calibri Light" w:cs="Calibri Light"/>
          <w:b/>
          <w:sz w:val="36"/>
          <w:szCs w:val="24"/>
        </w:rPr>
        <w:t>EDUCATION ET METIER</w:t>
      </w:r>
      <w:r w:rsidR="007049EB" w:rsidRPr="000C74B2">
        <w:rPr>
          <w:rFonts w:ascii="Calibri Light" w:hAnsi="Calibri Light" w:cs="Calibri Light"/>
          <w:b/>
          <w:sz w:val="36"/>
          <w:szCs w:val="24"/>
        </w:rPr>
        <w:t>S</w:t>
      </w:r>
    </w:p>
    <w:p w14:paraId="6E7EEAE0" w14:textId="77777777" w:rsidR="00A25408" w:rsidRPr="000C74B2" w:rsidRDefault="00A25408" w:rsidP="00A25408">
      <w:pPr>
        <w:overflowPunct/>
        <w:jc w:val="center"/>
        <w:rPr>
          <w:rFonts w:ascii="Calibri Light" w:hAnsi="Calibri Light" w:cs="Calibri Light"/>
          <w:b/>
          <w:sz w:val="36"/>
          <w:szCs w:val="24"/>
        </w:rPr>
      </w:pPr>
    </w:p>
    <w:p w14:paraId="16057F93" w14:textId="77777777" w:rsidR="00A25408" w:rsidRPr="000C74B2" w:rsidRDefault="00D24CF5" w:rsidP="00A25408">
      <w:pPr>
        <w:overflowPunct/>
        <w:jc w:val="center"/>
        <w:rPr>
          <w:rFonts w:ascii="Calibri Light" w:hAnsi="Calibri Light" w:cs="Calibri Light"/>
          <w:b/>
          <w:sz w:val="36"/>
          <w:szCs w:val="24"/>
        </w:rPr>
      </w:pPr>
      <w:r w:rsidRPr="000C74B2">
        <w:rPr>
          <w:rFonts w:ascii="Calibri Light" w:hAnsi="Calibri Light" w:cs="Calibri Light"/>
          <w:b/>
          <w:sz w:val="36"/>
          <w:szCs w:val="24"/>
        </w:rPr>
        <w:t>DISPOSITIF</w:t>
      </w:r>
      <w:r w:rsidR="00A25408" w:rsidRPr="000C74B2">
        <w:rPr>
          <w:rFonts w:ascii="Calibri Light" w:hAnsi="Calibri Light" w:cs="Calibri Light"/>
          <w:b/>
          <w:sz w:val="36"/>
          <w:szCs w:val="24"/>
        </w:rPr>
        <w:t xml:space="preserve"> GENERATION CULTURE</w:t>
      </w:r>
    </w:p>
    <w:p w14:paraId="6BFBE8F7" w14:textId="77777777" w:rsidR="00A25408" w:rsidRPr="000C74B2" w:rsidRDefault="00A25408" w:rsidP="00A25408">
      <w:pPr>
        <w:overflowPunct/>
        <w:jc w:val="center"/>
        <w:rPr>
          <w:rFonts w:ascii="Calibri Light" w:hAnsi="Calibri Light" w:cs="Calibri Light"/>
          <w:b/>
          <w:sz w:val="36"/>
          <w:szCs w:val="24"/>
        </w:rPr>
      </w:pPr>
    </w:p>
    <w:p w14:paraId="3A253F45" w14:textId="77777777" w:rsidR="00A25408" w:rsidRPr="000C74B2" w:rsidRDefault="00A25408" w:rsidP="00A25408">
      <w:pPr>
        <w:overflowPunct/>
        <w:jc w:val="center"/>
        <w:rPr>
          <w:rFonts w:ascii="Calibri Light" w:hAnsi="Calibri Light" w:cs="Calibri Light"/>
          <w:b/>
          <w:sz w:val="36"/>
          <w:szCs w:val="24"/>
        </w:rPr>
      </w:pPr>
      <w:r w:rsidRPr="000C74B2">
        <w:rPr>
          <w:rFonts w:ascii="Calibri Light" w:hAnsi="Calibri Light" w:cs="Calibri Light"/>
          <w:b/>
          <w:sz w:val="36"/>
          <w:szCs w:val="24"/>
        </w:rPr>
        <w:br w:type="page"/>
      </w:r>
    </w:p>
    <w:p w14:paraId="39A47020" w14:textId="77777777" w:rsidR="00197CF8" w:rsidRPr="00197CF8" w:rsidRDefault="00197CF8" w:rsidP="00197CF8">
      <w:pPr>
        <w:shd w:val="clear" w:color="auto" w:fill="FFFFFF" w:themeFill="background1"/>
        <w:rPr>
          <w:rFonts w:ascii="Calibri Light" w:hAnsi="Calibri Light" w:cs="Calibri Light"/>
          <w:b/>
          <w:bCs/>
          <w:color w:val="000000" w:themeColor="text1"/>
          <w:sz w:val="18"/>
          <w:szCs w:val="18"/>
        </w:rPr>
      </w:pPr>
      <w:bookmarkStart w:id="7" w:name="PEPS"/>
      <w:r w:rsidRPr="00197CF8">
        <w:rPr>
          <w:rFonts w:ascii="Calibri Light" w:hAnsi="Calibri Light" w:cs="Calibri Light"/>
          <w:b/>
          <w:bCs/>
          <w:color w:val="000000" w:themeColor="text1"/>
          <w:sz w:val="18"/>
          <w:szCs w:val="18"/>
        </w:rPr>
        <w:t>Axe 2 : EDUCATION ET METIER – DISPOSTIF GENERATION CULTURE</w:t>
      </w:r>
    </w:p>
    <w:p w14:paraId="746E5623" w14:textId="77777777" w:rsidR="00197CF8" w:rsidRPr="00197CF8" w:rsidRDefault="00197CF8" w:rsidP="00197CF8">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b/>
          <w:bCs/>
          <w:color w:val="FFFFFF" w:themeColor="background1"/>
          <w:sz w:val="44"/>
          <w:szCs w:val="24"/>
        </w:rPr>
      </w:pPr>
      <w:r w:rsidRPr="00197CF8">
        <w:rPr>
          <w:rFonts w:ascii="Calibri Light" w:hAnsi="Calibri Light" w:cs="Calibri Light"/>
          <w:b/>
          <w:bCs/>
          <w:i/>
          <w:color w:val="FFFFFF" w:themeColor="background1"/>
          <w:sz w:val="44"/>
          <w:szCs w:val="24"/>
        </w:rPr>
        <w:t>Appel à projets</w:t>
      </w:r>
      <w:r w:rsidRPr="00197CF8">
        <w:rPr>
          <w:rFonts w:ascii="Calibri Light" w:hAnsi="Calibri Light" w:cs="Calibri Light"/>
          <w:b/>
          <w:bCs/>
          <w:color w:val="FFFFFF" w:themeColor="background1"/>
          <w:sz w:val="44"/>
          <w:szCs w:val="24"/>
        </w:rPr>
        <w:t> : Parcours d'éducation, de pratique et de sensibilisation à la culture (PEPS22) - (VPEP22)</w:t>
      </w:r>
    </w:p>
    <w:bookmarkEnd w:id="7"/>
    <w:p w14:paraId="47EB66BD" w14:textId="77777777" w:rsidR="00197CF8" w:rsidRPr="00197CF8" w:rsidRDefault="00197CF8" w:rsidP="00197CF8">
      <w:pPr>
        <w:rPr>
          <w:rFonts w:ascii="Calibri Light" w:hAnsi="Calibri Light" w:cs="Calibri Light"/>
        </w:rPr>
      </w:pPr>
    </w:p>
    <w:p w14:paraId="71E0909E" w14:textId="0A6E5B58" w:rsidR="00197CF8" w:rsidRPr="004E6E0A" w:rsidRDefault="004E6E0A" w:rsidP="00197CF8">
      <w:pPr>
        <w:ind w:left="4248" w:right="1"/>
        <w:jc w:val="right"/>
        <w:rPr>
          <w:rFonts w:ascii="Calibri Light" w:hAnsi="Calibri Light" w:cs="Calibri Light"/>
          <w:b/>
          <w:color w:val="FF0000"/>
          <w:sz w:val="24"/>
          <w:szCs w:val="24"/>
        </w:rPr>
      </w:pPr>
      <w:r w:rsidRPr="004E6E0A">
        <w:rPr>
          <w:rFonts w:ascii="Calibri Light" w:hAnsi="Calibri Light" w:cs="Calibri Light"/>
          <w:b/>
          <w:color w:val="FF0000"/>
          <w:sz w:val="24"/>
          <w:szCs w:val="24"/>
        </w:rPr>
        <w:t>A venir</w:t>
      </w:r>
    </w:p>
    <w:p w14:paraId="4F18F210" w14:textId="77777777" w:rsidR="00197CF8" w:rsidRPr="00197CF8" w:rsidRDefault="00197CF8" w:rsidP="00197CF8">
      <w:pPr>
        <w:ind w:right="803"/>
        <w:jc w:val="both"/>
        <w:rPr>
          <w:rFonts w:ascii="Calibri Light" w:hAnsi="Calibri Light" w:cs="Calibri Light"/>
          <w:b/>
          <w:color w:val="262626"/>
          <w:sz w:val="24"/>
          <w:szCs w:val="24"/>
          <w:highlight w:val="yellow"/>
        </w:rPr>
      </w:pPr>
    </w:p>
    <w:p w14:paraId="02C0A3A4" w14:textId="159D3166" w:rsidR="00197CF8" w:rsidRPr="00197CF8" w:rsidRDefault="00197CF8" w:rsidP="00197CF8">
      <w:pPr>
        <w:overflowPunct/>
        <w:autoSpaceDE/>
        <w:autoSpaceDN/>
        <w:adjustRightInd/>
        <w:spacing w:after="160" w:line="259" w:lineRule="auto"/>
        <w:rPr>
          <w:rFonts w:ascii="Calibri Light" w:eastAsia="Calibri" w:hAnsi="Calibri Light" w:cs="Calibri Light"/>
          <w:snapToGrid w:val="0"/>
          <w:color w:val="000000"/>
          <w:sz w:val="24"/>
          <w:szCs w:val="24"/>
          <w:lang w:eastAsia="en-US"/>
        </w:rPr>
      </w:pPr>
    </w:p>
    <w:p w14:paraId="69ABB06B" w14:textId="6D8F32E5" w:rsidR="008217B6" w:rsidRPr="00197CF8" w:rsidRDefault="008217B6">
      <w:pPr>
        <w:overflowPunct/>
        <w:autoSpaceDE/>
        <w:autoSpaceDN/>
        <w:adjustRightInd/>
        <w:spacing w:after="160" w:line="259" w:lineRule="auto"/>
        <w:rPr>
          <w:rFonts w:ascii="Calibri Light" w:hAnsi="Calibri Light" w:cs="Calibri Light"/>
          <w:color w:val="262626"/>
          <w:sz w:val="24"/>
          <w:szCs w:val="24"/>
        </w:rPr>
      </w:pPr>
      <w:r w:rsidRPr="00197CF8">
        <w:rPr>
          <w:rFonts w:ascii="Calibri Light" w:hAnsi="Calibri Light" w:cs="Calibri Light"/>
          <w:color w:val="262626"/>
          <w:sz w:val="24"/>
          <w:szCs w:val="24"/>
        </w:rPr>
        <w:br w:type="page"/>
      </w:r>
    </w:p>
    <w:p w14:paraId="6A8BBCF3" w14:textId="77777777" w:rsidR="0000786B" w:rsidRPr="000C74B2" w:rsidRDefault="0000786B">
      <w:pPr>
        <w:overflowPunct/>
        <w:autoSpaceDE/>
        <w:autoSpaceDN/>
        <w:adjustRightInd/>
        <w:spacing w:after="160" w:line="259" w:lineRule="auto"/>
        <w:rPr>
          <w:rFonts w:ascii="Calibri Light" w:hAnsi="Calibri Light" w:cs="Calibri Light"/>
          <w:color w:val="262626"/>
          <w:sz w:val="24"/>
          <w:szCs w:val="24"/>
        </w:rPr>
      </w:pPr>
    </w:p>
    <w:p w14:paraId="72C692AA" w14:textId="77777777" w:rsidR="0000786B" w:rsidRPr="000C74B2" w:rsidRDefault="0000786B" w:rsidP="00437A41">
      <w:pPr>
        <w:overflowPunct/>
        <w:autoSpaceDE/>
        <w:autoSpaceDN/>
        <w:adjustRightInd/>
        <w:jc w:val="both"/>
        <w:rPr>
          <w:rFonts w:ascii="Calibri Light" w:hAnsi="Calibri Light" w:cs="Calibri Light"/>
          <w:color w:val="262626"/>
          <w:sz w:val="24"/>
          <w:szCs w:val="24"/>
        </w:rPr>
      </w:pPr>
    </w:p>
    <w:p w14:paraId="27B025A8" w14:textId="77777777" w:rsidR="0000786B" w:rsidRPr="000C74B2" w:rsidRDefault="0000786B" w:rsidP="00437A41">
      <w:pPr>
        <w:overflowPunct/>
        <w:autoSpaceDE/>
        <w:autoSpaceDN/>
        <w:adjustRightInd/>
        <w:jc w:val="both"/>
        <w:rPr>
          <w:rFonts w:ascii="Calibri Light" w:hAnsi="Calibri Light" w:cs="Calibri Light"/>
          <w:color w:val="262626"/>
          <w:sz w:val="24"/>
          <w:szCs w:val="24"/>
        </w:rPr>
      </w:pPr>
    </w:p>
    <w:p w14:paraId="42FB52E6" w14:textId="77777777" w:rsidR="0000786B" w:rsidRPr="000C74B2" w:rsidRDefault="0000786B" w:rsidP="00437A41">
      <w:pPr>
        <w:overflowPunct/>
        <w:autoSpaceDE/>
        <w:autoSpaceDN/>
        <w:adjustRightInd/>
        <w:jc w:val="both"/>
        <w:rPr>
          <w:rFonts w:ascii="Calibri Light" w:hAnsi="Calibri Light" w:cs="Calibri Light"/>
          <w:color w:val="262626"/>
          <w:sz w:val="24"/>
          <w:szCs w:val="24"/>
        </w:rPr>
      </w:pPr>
    </w:p>
    <w:p w14:paraId="4DE606BF" w14:textId="77777777" w:rsidR="0000786B" w:rsidRPr="000C74B2" w:rsidRDefault="0000786B" w:rsidP="00437A41">
      <w:pPr>
        <w:overflowPunct/>
        <w:autoSpaceDE/>
        <w:autoSpaceDN/>
        <w:adjustRightInd/>
        <w:jc w:val="both"/>
        <w:rPr>
          <w:rFonts w:ascii="Calibri Light" w:hAnsi="Calibri Light" w:cs="Calibri Light"/>
          <w:color w:val="262626"/>
          <w:sz w:val="24"/>
          <w:szCs w:val="24"/>
        </w:rPr>
      </w:pPr>
    </w:p>
    <w:p w14:paraId="384E8E40" w14:textId="77777777" w:rsidR="0000786B" w:rsidRPr="000C74B2" w:rsidRDefault="0000786B" w:rsidP="00437A41">
      <w:pPr>
        <w:overflowPunct/>
        <w:autoSpaceDE/>
        <w:autoSpaceDN/>
        <w:adjustRightInd/>
        <w:jc w:val="both"/>
        <w:rPr>
          <w:rFonts w:ascii="Calibri Light" w:hAnsi="Calibri Light" w:cs="Calibri Light"/>
          <w:color w:val="262626"/>
          <w:sz w:val="24"/>
          <w:szCs w:val="24"/>
        </w:rPr>
      </w:pPr>
    </w:p>
    <w:p w14:paraId="1ADD44F9" w14:textId="77777777" w:rsidR="00437A41" w:rsidRPr="008217B6" w:rsidRDefault="00437A41" w:rsidP="00437A41">
      <w:pPr>
        <w:overflowPunct/>
        <w:autoSpaceDE/>
        <w:autoSpaceDN/>
        <w:adjustRightInd/>
        <w:ind w:left="1440"/>
        <w:jc w:val="both"/>
        <w:rPr>
          <w:rFonts w:ascii="Calibri Light" w:hAnsi="Calibri Light" w:cs="Calibri Light"/>
          <w:bCs/>
          <w:sz w:val="24"/>
          <w:szCs w:val="24"/>
        </w:rPr>
      </w:pPr>
    </w:p>
    <w:p w14:paraId="2D2A6AB3" w14:textId="77777777" w:rsidR="00A25408" w:rsidRPr="000C74B2" w:rsidRDefault="00A25408" w:rsidP="00A25408">
      <w:pPr>
        <w:overflowPunct/>
        <w:jc w:val="center"/>
        <w:rPr>
          <w:rFonts w:ascii="Calibri Light" w:hAnsi="Calibri Light" w:cs="Calibri Light"/>
          <w:b/>
          <w:sz w:val="36"/>
          <w:szCs w:val="24"/>
        </w:rPr>
      </w:pPr>
      <w:r w:rsidRPr="000C74B2">
        <w:rPr>
          <w:rFonts w:ascii="Calibri Light" w:hAnsi="Calibri Light" w:cs="Calibri Light"/>
          <w:b/>
          <w:sz w:val="36"/>
          <w:szCs w:val="24"/>
        </w:rPr>
        <w:t>AXE 3 : VITALITE DES TERRITOIRE ET RELATIONS AUX HABITANTS</w:t>
      </w:r>
    </w:p>
    <w:p w14:paraId="4F4C2773" w14:textId="77777777" w:rsidR="00A25408" w:rsidRPr="000C74B2" w:rsidRDefault="00A25408" w:rsidP="00A25408">
      <w:pPr>
        <w:overflowPunct/>
        <w:jc w:val="center"/>
        <w:rPr>
          <w:rFonts w:ascii="Calibri Light" w:hAnsi="Calibri Light" w:cs="Calibri Light"/>
          <w:b/>
          <w:sz w:val="36"/>
          <w:szCs w:val="24"/>
        </w:rPr>
      </w:pPr>
    </w:p>
    <w:p w14:paraId="37923920" w14:textId="77777777" w:rsidR="00A25408" w:rsidRPr="000C74B2" w:rsidRDefault="00D24CF5" w:rsidP="00A25408">
      <w:pPr>
        <w:overflowPunct/>
        <w:jc w:val="center"/>
        <w:rPr>
          <w:rFonts w:ascii="Calibri Light" w:hAnsi="Calibri Light" w:cs="Calibri Light"/>
          <w:b/>
          <w:sz w:val="36"/>
          <w:szCs w:val="24"/>
        </w:rPr>
      </w:pPr>
      <w:r w:rsidRPr="000C74B2">
        <w:rPr>
          <w:rFonts w:ascii="Calibri Light" w:hAnsi="Calibri Light" w:cs="Calibri Light"/>
          <w:b/>
          <w:sz w:val="36"/>
          <w:szCs w:val="24"/>
        </w:rPr>
        <w:t>DISPOSITIF</w:t>
      </w:r>
      <w:r w:rsidR="00A25408" w:rsidRPr="000C74B2">
        <w:rPr>
          <w:rFonts w:ascii="Calibri Light" w:hAnsi="Calibri Light" w:cs="Calibri Light"/>
          <w:b/>
          <w:sz w:val="36"/>
          <w:szCs w:val="24"/>
        </w:rPr>
        <w:t xml:space="preserve"> TERRITOIRE</w:t>
      </w:r>
    </w:p>
    <w:p w14:paraId="7FA64C00" w14:textId="77777777" w:rsidR="00A25408" w:rsidRPr="000C74B2" w:rsidRDefault="00A25408" w:rsidP="00A25408">
      <w:pPr>
        <w:overflowPunct/>
        <w:rPr>
          <w:rFonts w:ascii="Calibri Light" w:hAnsi="Calibri Light" w:cs="Calibri Light"/>
          <w:b/>
          <w:sz w:val="24"/>
          <w:szCs w:val="24"/>
        </w:rPr>
      </w:pPr>
      <w:r w:rsidRPr="000C74B2">
        <w:rPr>
          <w:rFonts w:ascii="Calibri Light" w:hAnsi="Calibri Light" w:cs="Calibri Light"/>
          <w:sz w:val="24"/>
          <w:szCs w:val="24"/>
        </w:rPr>
        <w:br w:type="page"/>
      </w:r>
    </w:p>
    <w:p w14:paraId="29BE91DD" w14:textId="77777777" w:rsidR="00C80E00" w:rsidRPr="000C74B2" w:rsidRDefault="00C80E00" w:rsidP="00C80E00">
      <w:pPr>
        <w:shd w:val="clear" w:color="auto" w:fill="FFFFFF" w:themeFill="background1"/>
        <w:rPr>
          <w:rFonts w:ascii="Calibri Light" w:hAnsi="Calibri Light" w:cs="Calibri Light"/>
          <w:b/>
          <w:bCs/>
          <w:color w:val="000000" w:themeColor="text1"/>
          <w:sz w:val="18"/>
          <w:szCs w:val="18"/>
        </w:rPr>
      </w:pPr>
      <w:r w:rsidRPr="000C74B2">
        <w:rPr>
          <w:rFonts w:ascii="Calibri Light" w:hAnsi="Calibri Light" w:cs="Calibri Light"/>
          <w:b/>
          <w:bCs/>
          <w:color w:val="000000" w:themeColor="text1"/>
          <w:sz w:val="18"/>
          <w:szCs w:val="18"/>
        </w:rPr>
        <w:t>Axe 3 : VITALITE DE TERRITOIRES ET RELATIONS AUX HABITANTS –</w:t>
      </w:r>
      <w:r w:rsidR="00E5289C" w:rsidRPr="000C74B2">
        <w:rPr>
          <w:rFonts w:ascii="Calibri Light" w:hAnsi="Calibri Light" w:cs="Calibri Light"/>
          <w:b/>
          <w:bCs/>
          <w:color w:val="000000" w:themeColor="text1"/>
          <w:sz w:val="18"/>
          <w:szCs w:val="18"/>
        </w:rPr>
        <w:t xml:space="preserve"> DISPOSTIF</w:t>
      </w:r>
      <w:r w:rsidRPr="000C74B2">
        <w:rPr>
          <w:rFonts w:ascii="Calibri Light" w:hAnsi="Calibri Light" w:cs="Calibri Light"/>
          <w:b/>
          <w:bCs/>
          <w:color w:val="000000" w:themeColor="text1"/>
          <w:sz w:val="18"/>
          <w:szCs w:val="18"/>
        </w:rPr>
        <w:t xml:space="preserve"> TERRITOIRE</w:t>
      </w:r>
    </w:p>
    <w:p w14:paraId="0EEE9A7D" w14:textId="525893B1" w:rsidR="00A25408" w:rsidRPr="000C74B2" w:rsidRDefault="00A25408" w:rsidP="00A25408">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b/>
          <w:bCs/>
          <w:color w:val="FFFFFF"/>
          <w:sz w:val="44"/>
          <w:szCs w:val="24"/>
        </w:rPr>
      </w:pPr>
      <w:bookmarkStart w:id="8" w:name="RESIIMPL"/>
      <w:r w:rsidRPr="000C74B2">
        <w:rPr>
          <w:rFonts w:ascii="Calibri Light" w:hAnsi="Calibri Light" w:cs="Calibri Light"/>
          <w:b/>
          <w:bCs/>
          <w:color w:val="FFFFFF"/>
          <w:sz w:val="44"/>
          <w:szCs w:val="24"/>
        </w:rPr>
        <w:t>Résidences longue</w:t>
      </w:r>
      <w:r w:rsidR="00C06AC7" w:rsidRPr="000C74B2">
        <w:rPr>
          <w:rFonts w:ascii="Calibri Light" w:hAnsi="Calibri Light" w:cs="Calibri Light"/>
          <w:b/>
          <w:bCs/>
          <w:color w:val="FFFFFF"/>
          <w:sz w:val="44"/>
          <w:szCs w:val="24"/>
        </w:rPr>
        <w:t>s</w:t>
      </w:r>
      <w:r w:rsidRPr="000C74B2">
        <w:rPr>
          <w:rFonts w:ascii="Calibri Light" w:hAnsi="Calibri Light" w:cs="Calibri Light"/>
          <w:b/>
          <w:bCs/>
          <w:color w:val="FFFFFF"/>
          <w:sz w:val="44"/>
          <w:szCs w:val="24"/>
        </w:rPr>
        <w:t xml:space="preserve"> de territoire</w:t>
      </w:r>
      <w:r w:rsidR="00A7563A" w:rsidRPr="000C74B2">
        <w:rPr>
          <w:rFonts w:ascii="Calibri Light" w:hAnsi="Calibri Light" w:cs="Calibri Light"/>
          <w:b/>
          <w:bCs/>
          <w:color w:val="FFFFFF"/>
          <w:sz w:val="44"/>
          <w:szCs w:val="24"/>
        </w:rPr>
        <w:t xml:space="preserve"> </w:t>
      </w:r>
      <w:r w:rsidR="00A7563A" w:rsidRPr="000C74B2">
        <w:rPr>
          <w:rFonts w:ascii="Calibri Light" w:hAnsi="Calibri Light" w:cs="Calibri Light"/>
          <w:b/>
          <w:bCs/>
          <w:color w:val="FFFFFF"/>
          <w:sz w:val="44"/>
          <w:szCs w:val="24"/>
        </w:rPr>
        <w:tab/>
      </w:r>
      <w:r w:rsidR="00A7563A" w:rsidRPr="000C74B2">
        <w:rPr>
          <w:rFonts w:ascii="Calibri Light" w:hAnsi="Calibri Light" w:cs="Calibri Light"/>
          <w:b/>
          <w:bCs/>
          <w:color w:val="FFFFFF"/>
          <w:sz w:val="44"/>
          <w:szCs w:val="24"/>
        </w:rPr>
        <w:tab/>
        <w:t>(PRAC 2.</w:t>
      </w:r>
      <w:r w:rsidR="001D33D6">
        <w:rPr>
          <w:rFonts w:ascii="Calibri Light" w:hAnsi="Calibri Light" w:cs="Calibri Light"/>
          <w:b/>
          <w:bCs/>
          <w:color w:val="FFFFFF"/>
          <w:sz w:val="44"/>
          <w:szCs w:val="24"/>
        </w:rPr>
        <w:t>0</w:t>
      </w:r>
      <w:r w:rsidR="00A7563A" w:rsidRPr="000C74B2">
        <w:rPr>
          <w:rFonts w:ascii="Calibri Light" w:hAnsi="Calibri Light" w:cs="Calibri Light"/>
          <w:b/>
          <w:bCs/>
          <w:color w:val="FFFFFF"/>
          <w:sz w:val="44"/>
          <w:szCs w:val="24"/>
        </w:rPr>
        <w:t>)</w:t>
      </w:r>
    </w:p>
    <w:bookmarkEnd w:id="8"/>
    <w:p w14:paraId="72A960A9" w14:textId="77777777" w:rsidR="00A25408" w:rsidRPr="000C74B2" w:rsidRDefault="00A25408" w:rsidP="00A25408">
      <w:pPr>
        <w:rPr>
          <w:rFonts w:ascii="Calibri Light" w:hAnsi="Calibri Light" w:cs="Calibri Light"/>
          <w:sz w:val="24"/>
          <w:szCs w:val="24"/>
        </w:rPr>
      </w:pPr>
    </w:p>
    <w:p w14:paraId="56E2F882" w14:textId="539C4F77" w:rsidR="005D2172" w:rsidRPr="000C74B2" w:rsidRDefault="005D2172" w:rsidP="005D2172">
      <w:pPr>
        <w:jc w:val="both"/>
        <w:rPr>
          <w:rFonts w:ascii="Calibri Light" w:hAnsi="Calibri Light" w:cs="Calibri Light"/>
          <w:sz w:val="24"/>
          <w:szCs w:val="24"/>
        </w:rPr>
      </w:pPr>
      <w:r w:rsidRPr="000C74B2">
        <w:rPr>
          <w:rFonts w:ascii="Calibri Light" w:hAnsi="Calibri Light" w:cs="Calibri Light"/>
          <w:sz w:val="24"/>
          <w:szCs w:val="24"/>
        </w:rPr>
        <w:t>La résidence longue de territoire répond au souhait partagé d’un territoire et d’un ou plusieurs artistes de favoriser une présence artistique de longue durée, via l’ouverture de lieux culturels professionnels ou non dédiés (lieux patrimoniaux, espaces v</w:t>
      </w:r>
      <w:r w:rsidR="00504455" w:rsidRPr="000C74B2">
        <w:rPr>
          <w:rFonts w:ascii="Calibri Light" w:hAnsi="Calibri Light" w:cs="Calibri Light"/>
          <w:sz w:val="24"/>
          <w:szCs w:val="24"/>
        </w:rPr>
        <w:t xml:space="preserve">erts, friches industrielles….). </w:t>
      </w:r>
      <w:r w:rsidRPr="000C74B2">
        <w:rPr>
          <w:rFonts w:ascii="Calibri Light" w:hAnsi="Calibri Light" w:cs="Calibri Light"/>
          <w:sz w:val="24"/>
          <w:szCs w:val="24"/>
        </w:rPr>
        <w:t>Elle permet en premier lieu d’encourager la rencontre entre l’artiste, l’œuvre et tous types de publics, en particulier les publics considérés comme prioritaires, tels que les jeunes et les publics empêchés, par des actions de médiation. La résidence peut également permettre</w:t>
      </w:r>
      <w:r w:rsidRPr="000C74B2" w:rsidDel="00564FAA">
        <w:rPr>
          <w:rFonts w:ascii="Calibri Light" w:hAnsi="Calibri Light" w:cs="Calibri Light"/>
          <w:sz w:val="24"/>
          <w:szCs w:val="24"/>
        </w:rPr>
        <w:t xml:space="preserve"> </w:t>
      </w:r>
      <w:r w:rsidRPr="000C74B2">
        <w:rPr>
          <w:rFonts w:ascii="Calibri Light" w:hAnsi="Calibri Light" w:cs="Calibri Light"/>
          <w:sz w:val="24"/>
          <w:szCs w:val="24"/>
        </w:rPr>
        <w:t>de valoriser la création artistique dans toutes ses disciplines et sous toutes ses formes et d’en favoriser la diffusion.</w:t>
      </w:r>
    </w:p>
    <w:p w14:paraId="2EA15A5A" w14:textId="77777777" w:rsidR="00504455" w:rsidRPr="000C74B2" w:rsidRDefault="00504455" w:rsidP="005D2172">
      <w:pPr>
        <w:jc w:val="both"/>
        <w:rPr>
          <w:rFonts w:ascii="Calibri Light" w:hAnsi="Calibri Light" w:cs="Calibri Light"/>
          <w:sz w:val="24"/>
          <w:szCs w:val="24"/>
        </w:rPr>
      </w:pPr>
    </w:p>
    <w:p w14:paraId="5C64674B" w14:textId="77777777" w:rsidR="005D2172" w:rsidRPr="000C74B2" w:rsidRDefault="005D2172" w:rsidP="005D2172">
      <w:pPr>
        <w:jc w:val="both"/>
        <w:rPr>
          <w:rFonts w:ascii="Calibri Light" w:hAnsi="Calibri Light" w:cs="Calibri Light"/>
          <w:color w:val="ED7D31" w:themeColor="accent2"/>
          <w:sz w:val="24"/>
          <w:szCs w:val="24"/>
        </w:rPr>
      </w:pPr>
      <w:r w:rsidRPr="000C74B2">
        <w:rPr>
          <w:rFonts w:ascii="Calibri Light" w:hAnsi="Calibri Light" w:cs="Calibri Light"/>
          <w:sz w:val="24"/>
          <w:szCs w:val="24"/>
        </w:rPr>
        <w:t xml:space="preserve">Dans l’objectif d’un aménagement culturel équilibré du territoire régional, une attention particulière sera portée aux projets se déroulant en milieu rural et en territoires peu dotés en présence artistique et/ou offre culturelle de proximité. </w:t>
      </w:r>
    </w:p>
    <w:p w14:paraId="12DBA0CF" w14:textId="77777777" w:rsidR="005D2172" w:rsidRPr="000C74B2" w:rsidRDefault="005D2172" w:rsidP="005D2172">
      <w:pPr>
        <w:jc w:val="both"/>
        <w:rPr>
          <w:rFonts w:ascii="Calibri Light" w:hAnsi="Calibri Light" w:cs="Calibri Light"/>
          <w:sz w:val="24"/>
          <w:szCs w:val="24"/>
        </w:rPr>
      </w:pPr>
    </w:p>
    <w:p w14:paraId="4C678552" w14:textId="77777777" w:rsidR="005D2172" w:rsidRPr="000C74B2" w:rsidRDefault="005D2172" w:rsidP="005D2172">
      <w:pPr>
        <w:jc w:val="both"/>
        <w:rPr>
          <w:rFonts w:ascii="Calibri Light" w:hAnsi="Calibri Light" w:cs="Calibri Light"/>
          <w:b/>
          <w:bCs/>
          <w:sz w:val="24"/>
          <w:szCs w:val="24"/>
        </w:rPr>
      </w:pPr>
      <w:r w:rsidRPr="000C74B2">
        <w:rPr>
          <w:rFonts w:ascii="Calibri Light" w:hAnsi="Calibri Light" w:cs="Calibri Light"/>
          <w:b/>
          <w:bCs/>
          <w:sz w:val="24"/>
          <w:szCs w:val="24"/>
        </w:rPr>
        <w:t>Objectifs opérationnels :</w:t>
      </w:r>
    </w:p>
    <w:p w14:paraId="3A72692A" w14:textId="77777777" w:rsidR="005D2172" w:rsidRPr="000C74B2" w:rsidRDefault="005D2172" w:rsidP="005F7257">
      <w:pPr>
        <w:ind w:left="708"/>
        <w:jc w:val="both"/>
        <w:rPr>
          <w:rFonts w:ascii="Calibri Light" w:hAnsi="Calibri Light" w:cs="Calibri Light"/>
          <w:sz w:val="24"/>
          <w:szCs w:val="24"/>
        </w:rPr>
      </w:pPr>
      <w:r w:rsidRPr="000C74B2">
        <w:rPr>
          <w:rFonts w:ascii="Calibri Light" w:hAnsi="Calibri Light" w:cs="Calibri Light"/>
          <w:sz w:val="24"/>
          <w:szCs w:val="24"/>
        </w:rPr>
        <w:t>- Renforcer, rééquilibrer et valoriser la présence artistique sur l’ensemble du territoire des Hauts-de-France, en direction de tous les publics ;</w:t>
      </w:r>
    </w:p>
    <w:p w14:paraId="523949F2" w14:textId="77777777" w:rsidR="005D2172" w:rsidRPr="000C74B2" w:rsidRDefault="005D2172" w:rsidP="005F7257">
      <w:pPr>
        <w:ind w:left="708"/>
        <w:jc w:val="both"/>
        <w:rPr>
          <w:rFonts w:ascii="Calibri Light" w:hAnsi="Calibri Light" w:cs="Calibri Light"/>
          <w:sz w:val="24"/>
          <w:szCs w:val="24"/>
        </w:rPr>
      </w:pPr>
      <w:r w:rsidRPr="000C74B2">
        <w:rPr>
          <w:rFonts w:ascii="Calibri Light" w:hAnsi="Calibri Light" w:cs="Calibri Light"/>
          <w:sz w:val="24"/>
          <w:szCs w:val="24"/>
        </w:rPr>
        <w:t>- Contribuer à offrir au public une diversité de propositions artistiques représentant de façon équilibrée les diverses expressions de la création artistique ;</w:t>
      </w:r>
    </w:p>
    <w:p w14:paraId="7AD6B302" w14:textId="77777777" w:rsidR="005D2172" w:rsidRPr="000C74B2" w:rsidRDefault="005D2172" w:rsidP="005F7257">
      <w:pPr>
        <w:ind w:left="708"/>
        <w:jc w:val="both"/>
        <w:rPr>
          <w:rFonts w:ascii="Calibri Light" w:hAnsi="Calibri Light" w:cs="Calibri Light"/>
          <w:sz w:val="24"/>
          <w:szCs w:val="24"/>
        </w:rPr>
      </w:pPr>
      <w:r w:rsidRPr="000C74B2">
        <w:rPr>
          <w:rFonts w:ascii="Calibri Light" w:hAnsi="Calibri Light" w:cs="Calibri Light"/>
          <w:sz w:val="24"/>
          <w:szCs w:val="24"/>
        </w:rPr>
        <w:t>- Accompagner, de manière adaptée et concertée, la professionnalisation des artistes et équipes artistiques, le développement de leurs activités;</w:t>
      </w:r>
    </w:p>
    <w:p w14:paraId="199E5BB9" w14:textId="77777777" w:rsidR="005D2172" w:rsidRPr="000C74B2" w:rsidRDefault="005D2172" w:rsidP="005F7257">
      <w:pPr>
        <w:ind w:left="708"/>
        <w:jc w:val="both"/>
        <w:rPr>
          <w:rFonts w:ascii="Calibri Light" w:hAnsi="Calibri Light" w:cs="Calibri Light"/>
          <w:sz w:val="24"/>
          <w:szCs w:val="24"/>
        </w:rPr>
      </w:pPr>
      <w:r w:rsidRPr="000C74B2">
        <w:rPr>
          <w:rFonts w:ascii="Calibri Light" w:hAnsi="Calibri Light" w:cs="Calibri Light"/>
          <w:sz w:val="24"/>
          <w:szCs w:val="24"/>
        </w:rPr>
        <w:t>- Faire de la transmission de l’art et de la culture un intérêt partagé par l’ensemble des acteurs ;</w:t>
      </w:r>
    </w:p>
    <w:p w14:paraId="6B3195C1" w14:textId="1E4542C8" w:rsidR="005D2172" w:rsidRPr="000C74B2" w:rsidRDefault="005D2172" w:rsidP="005F7257">
      <w:pPr>
        <w:ind w:left="708"/>
        <w:jc w:val="both"/>
        <w:rPr>
          <w:rFonts w:ascii="Calibri Light" w:hAnsi="Calibri Light" w:cs="Calibri Light"/>
          <w:strike/>
          <w:sz w:val="24"/>
          <w:szCs w:val="24"/>
        </w:rPr>
      </w:pPr>
      <w:r w:rsidRPr="000C74B2">
        <w:rPr>
          <w:rFonts w:ascii="Calibri Light" w:hAnsi="Calibri Light" w:cs="Calibri Light"/>
          <w:sz w:val="24"/>
          <w:szCs w:val="24"/>
        </w:rPr>
        <w:t>- Encourager</w:t>
      </w:r>
      <w:r w:rsidR="00422079" w:rsidRPr="000C74B2">
        <w:rPr>
          <w:rFonts w:ascii="Calibri Light" w:hAnsi="Calibri Light" w:cs="Calibri Light"/>
          <w:sz w:val="24"/>
          <w:szCs w:val="24"/>
        </w:rPr>
        <w:t xml:space="preserve"> la mise en place de résidences</w:t>
      </w:r>
      <w:r w:rsidRPr="000C74B2">
        <w:rPr>
          <w:rFonts w:ascii="Calibri Light" w:hAnsi="Calibri Light" w:cs="Calibri Light"/>
          <w:sz w:val="24"/>
          <w:szCs w:val="24"/>
        </w:rPr>
        <w:t xml:space="preserve"> sur le moyen/long terme, au plus près des habitants, dans une  logique d’infusion artistique et d’irrigation culturelle des territoires. </w:t>
      </w:r>
    </w:p>
    <w:p w14:paraId="684B0D3D" w14:textId="77777777" w:rsidR="005D2172" w:rsidRPr="000C74B2" w:rsidRDefault="005D2172" w:rsidP="005D2172">
      <w:pPr>
        <w:jc w:val="both"/>
        <w:rPr>
          <w:rFonts w:ascii="Calibri Light" w:hAnsi="Calibri Light" w:cs="Calibri Light"/>
          <w:b/>
          <w:bCs/>
          <w:sz w:val="24"/>
          <w:szCs w:val="24"/>
        </w:rPr>
      </w:pPr>
    </w:p>
    <w:p w14:paraId="2247CE61" w14:textId="77777777" w:rsidR="005D2172" w:rsidRPr="000C74B2" w:rsidRDefault="005D2172" w:rsidP="005D2172">
      <w:pPr>
        <w:jc w:val="both"/>
        <w:rPr>
          <w:rFonts w:ascii="Calibri Light" w:hAnsi="Calibri Light" w:cs="Calibri Light"/>
          <w:b/>
          <w:bCs/>
          <w:sz w:val="24"/>
          <w:szCs w:val="24"/>
        </w:rPr>
      </w:pPr>
      <w:r w:rsidRPr="000C74B2">
        <w:rPr>
          <w:rFonts w:ascii="Calibri Light" w:hAnsi="Calibri Light" w:cs="Calibri Light"/>
          <w:b/>
          <w:bCs/>
          <w:sz w:val="24"/>
          <w:szCs w:val="24"/>
        </w:rPr>
        <w:t>Bénéficiaires :</w:t>
      </w:r>
    </w:p>
    <w:p w14:paraId="37C52453" w14:textId="77777777" w:rsidR="005D2172" w:rsidRPr="000C74B2" w:rsidRDefault="005D2172" w:rsidP="005F7257">
      <w:pPr>
        <w:ind w:left="708"/>
        <w:jc w:val="both"/>
        <w:rPr>
          <w:rFonts w:ascii="Calibri Light" w:hAnsi="Calibri Light" w:cs="Calibri Light"/>
          <w:sz w:val="24"/>
          <w:szCs w:val="24"/>
        </w:rPr>
      </w:pPr>
      <w:r w:rsidRPr="000C74B2">
        <w:rPr>
          <w:rFonts w:ascii="Calibri Light" w:hAnsi="Calibri Light" w:cs="Calibri Light"/>
          <w:sz w:val="24"/>
          <w:szCs w:val="24"/>
        </w:rPr>
        <w:t>Opérateurs de droit public (EPCI, commune, syndicat mixte…) ou privé (associations, artistes, collectifs d’artistes, sociétés privées…)</w:t>
      </w:r>
    </w:p>
    <w:p w14:paraId="210F49C3" w14:textId="77777777" w:rsidR="005D2172" w:rsidRPr="000C74B2" w:rsidRDefault="005D2172" w:rsidP="005F7257">
      <w:pPr>
        <w:ind w:left="708"/>
        <w:jc w:val="both"/>
        <w:rPr>
          <w:rFonts w:ascii="Calibri Light" w:hAnsi="Calibri Light" w:cs="Calibri Light"/>
          <w:sz w:val="24"/>
          <w:szCs w:val="24"/>
        </w:rPr>
      </w:pPr>
      <w:r w:rsidRPr="000C74B2">
        <w:rPr>
          <w:rFonts w:ascii="Calibri Light" w:hAnsi="Calibri Light" w:cs="Calibri Light"/>
          <w:sz w:val="24"/>
          <w:szCs w:val="24"/>
        </w:rPr>
        <w:t>Le porteur de projet doit résider en région ou y développer tout ou partie de son activité.</w:t>
      </w:r>
    </w:p>
    <w:p w14:paraId="628D8DDD" w14:textId="77777777" w:rsidR="005D2172" w:rsidRPr="000C74B2" w:rsidRDefault="005D2172" w:rsidP="005F7257">
      <w:pPr>
        <w:ind w:left="708"/>
        <w:jc w:val="both"/>
        <w:rPr>
          <w:rFonts w:ascii="Calibri Light" w:hAnsi="Calibri Light" w:cs="Calibri Light"/>
          <w:sz w:val="24"/>
          <w:szCs w:val="24"/>
        </w:rPr>
      </w:pPr>
      <w:r w:rsidRPr="000C74B2">
        <w:rPr>
          <w:rFonts w:ascii="Calibri Light" w:hAnsi="Calibri Light" w:cs="Calibri Light"/>
          <w:sz w:val="24"/>
          <w:szCs w:val="24"/>
        </w:rPr>
        <w:t>Le dispositif s’adresse aussi bien aux structures accueillantes qu’aux équipes artistiques et artistes accueillis.</w:t>
      </w:r>
    </w:p>
    <w:p w14:paraId="62C5EAD0" w14:textId="77777777" w:rsidR="005D2172" w:rsidRPr="000C74B2" w:rsidRDefault="005D2172" w:rsidP="005D2172">
      <w:pPr>
        <w:jc w:val="both"/>
        <w:rPr>
          <w:rFonts w:ascii="Calibri Light" w:hAnsi="Calibri Light" w:cs="Calibri Light"/>
          <w:b/>
          <w:bCs/>
          <w:sz w:val="24"/>
          <w:szCs w:val="24"/>
        </w:rPr>
      </w:pPr>
    </w:p>
    <w:p w14:paraId="5DCE1796" w14:textId="77777777" w:rsidR="005D2172" w:rsidRPr="000C74B2" w:rsidRDefault="005D2172" w:rsidP="005D2172">
      <w:pPr>
        <w:jc w:val="both"/>
        <w:rPr>
          <w:rFonts w:ascii="Calibri Light" w:hAnsi="Calibri Light" w:cs="Calibri Light"/>
          <w:b/>
          <w:bCs/>
          <w:sz w:val="24"/>
          <w:szCs w:val="24"/>
        </w:rPr>
      </w:pPr>
      <w:r w:rsidRPr="000C74B2">
        <w:rPr>
          <w:rFonts w:ascii="Calibri Light" w:hAnsi="Calibri Light" w:cs="Calibri Light"/>
          <w:b/>
          <w:bCs/>
          <w:sz w:val="24"/>
          <w:szCs w:val="24"/>
        </w:rPr>
        <w:t>Projets éligibles :</w:t>
      </w:r>
    </w:p>
    <w:p w14:paraId="466BB028" w14:textId="5F288339" w:rsidR="005D2172" w:rsidRPr="000C74B2" w:rsidRDefault="005D2172" w:rsidP="006349C0">
      <w:pPr>
        <w:ind w:left="709"/>
        <w:jc w:val="both"/>
        <w:rPr>
          <w:rFonts w:ascii="Calibri Light" w:hAnsi="Calibri Light" w:cs="Calibri Light"/>
          <w:sz w:val="24"/>
          <w:szCs w:val="24"/>
        </w:rPr>
      </w:pPr>
      <w:r w:rsidRPr="000C74B2">
        <w:rPr>
          <w:rFonts w:ascii="Calibri Light" w:hAnsi="Calibri Light" w:cs="Calibri Light"/>
          <w:sz w:val="24"/>
          <w:szCs w:val="24"/>
        </w:rPr>
        <w:t>Projet de présence artistique construit en concertation avec les territoires et/ou la structure d’accueil, comportant des temps de travail dédiés à la médiation, à la sensibilisation, à la création et à la diffusion.</w:t>
      </w:r>
    </w:p>
    <w:p w14:paraId="2C51C021" w14:textId="77777777" w:rsidR="005D2172" w:rsidRPr="000C74B2" w:rsidRDefault="005D2172" w:rsidP="005F7257">
      <w:pPr>
        <w:spacing w:before="120"/>
        <w:ind w:left="708"/>
        <w:jc w:val="both"/>
        <w:rPr>
          <w:rFonts w:ascii="Calibri Light" w:hAnsi="Calibri Light" w:cs="Calibri Light"/>
          <w:sz w:val="24"/>
          <w:szCs w:val="24"/>
        </w:rPr>
      </w:pPr>
      <w:r w:rsidRPr="000C74B2">
        <w:rPr>
          <w:rFonts w:ascii="Calibri Light" w:hAnsi="Calibri Light" w:cs="Calibri Light"/>
          <w:sz w:val="24"/>
          <w:szCs w:val="24"/>
        </w:rPr>
        <w:t>Le projet impliquera une relation forte, innovante avec les habitants du territoire permettant à l’artiste d’y associer les différents publics et de confronter son geste artistique à leur regard.</w:t>
      </w:r>
    </w:p>
    <w:p w14:paraId="57448469" w14:textId="77777777" w:rsidR="005D2172" w:rsidRPr="000C74B2" w:rsidRDefault="005D2172" w:rsidP="005F7257">
      <w:pPr>
        <w:spacing w:before="120"/>
        <w:ind w:left="708"/>
        <w:jc w:val="both"/>
        <w:rPr>
          <w:rFonts w:ascii="Calibri Light" w:hAnsi="Calibri Light" w:cs="Calibri Light"/>
          <w:sz w:val="24"/>
          <w:szCs w:val="24"/>
        </w:rPr>
      </w:pPr>
      <w:r w:rsidRPr="000C74B2">
        <w:rPr>
          <w:rFonts w:ascii="Calibri Light" w:hAnsi="Calibri Light" w:cs="Calibri Light"/>
          <w:sz w:val="24"/>
          <w:szCs w:val="24"/>
        </w:rPr>
        <w:t>Une intervention sur les territoires déficitaires en matière d’offre culturelle sera fortement encouragée.</w:t>
      </w:r>
    </w:p>
    <w:p w14:paraId="79C748F0" w14:textId="77777777" w:rsidR="00E8650B" w:rsidRPr="000C74B2" w:rsidRDefault="00E8650B" w:rsidP="005D2172">
      <w:pPr>
        <w:jc w:val="both"/>
        <w:rPr>
          <w:rFonts w:ascii="Calibri Light" w:hAnsi="Calibri Light" w:cs="Calibri Light"/>
          <w:b/>
          <w:bCs/>
          <w:sz w:val="24"/>
          <w:szCs w:val="24"/>
        </w:rPr>
      </w:pPr>
    </w:p>
    <w:p w14:paraId="00FA92D2" w14:textId="30F3CF17" w:rsidR="005D2172" w:rsidRPr="000C74B2" w:rsidRDefault="006349C0" w:rsidP="005D2172">
      <w:pPr>
        <w:jc w:val="both"/>
        <w:rPr>
          <w:rFonts w:ascii="Calibri Light" w:hAnsi="Calibri Light" w:cs="Calibri Light"/>
          <w:b/>
          <w:bCs/>
          <w:sz w:val="24"/>
          <w:szCs w:val="24"/>
        </w:rPr>
      </w:pPr>
      <w:r w:rsidRPr="000C74B2">
        <w:rPr>
          <w:rFonts w:ascii="Calibri Light" w:hAnsi="Calibri Light" w:cs="Calibri Light"/>
          <w:b/>
          <w:bCs/>
          <w:sz w:val="24"/>
          <w:szCs w:val="24"/>
        </w:rPr>
        <w:br w:type="page"/>
      </w:r>
      <w:r w:rsidR="005D2172" w:rsidRPr="000C74B2">
        <w:rPr>
          <w:rFonts w:ascii="Calibri Light" w:hAnsi="Calibri Light" w:cs="Calibri Light"/>
          <w:b/>
          <w:bCs/>
          <w:sz w:val="24"/>
          <w:szCs w:val="24"/>
        </w:rPr>
        <w:t>Conditions de l’aide :</w:t>
      </w:r>
    </w:p>
    <w:p w14:paraId="27DF38FD" w14:textId="77777777" w:rsidR="005D2172" w:rsidRPr="000C74B2" w:rsidRDefault="005D2172" w:rsidP="006349C0">
      <w:pPr>
        <w:ind w:left="708"/>
        <w:jc w:val="both"/>
        <w:rPr>
          <w:rFonts w:ascii="Calibri Light" w:hAnsi="Calibri Light" w:cs="Calibri Light"/>
          <w:color w:val="ED7D31" w:themeColor="accent2"/>
          <w:sz w:val="24"/>
          <w:szCs w:val="24"/>
        </w:rPr>
      </w:pPr>
      <w:r w:rsidRPr="000C74B2">
        <w:rPr>
          <w:rFonts w:ascii="Calibri Light" w:hAnsi="Calibri Light" w:cs="Calibri Light"/>
          <w:sz w:val="24"/>
          <w:szCs w:val="24"/>
        </w:rPr>
        <w:t>- Pour permettre un ancrage territorial du projet à son démarrage, le projet de résidence sera défini avec un premier cercle de partenaires associés suffisamment en amont du projet (3 à 6 mois avant le démarrage), sur chacun des aspects de création, de diffusion, de médiation ainsi que sur le montage financier retenu. Cette démarche permettra d’apprécier la viabilité et l’intérêt du projet pour le territoire. De nouveaux partenariats et coopérations sur le territoire pourront se structurer et se développer sur la durée du projet.</w:t>
      </w:r>
    </w:p>
    <w:p w14:paraId="399A0C51" w14:textId="63649AE8" w:rsidR="005D2172" w:rsidRPr="000C74B2" w:rsidRDefault="005D2172" w:rsidP="005F7257">
      <w:pPr>
        <w:spacing w:before="120"/>
        <w:ind w:left="708"/>
        <w:jc w:val="both"/>
        <w:rPr>
          <w:rFonts w:ascii="Calibri Light" w:hAnsi="Calibri Light" w:cs="Calibri Light"/>
          <w:sz w:val="24"/>
          <w:szCs w:val="24"/>
        </w:rPr>
      </w:pPr>
      <w:r w:rsidRPr="000C74B2">
        <w:rPr>
          <w:rFonts w:ascii="Calibri Light" w:hAnsi="Calibri Light" w:cs="Calibri Light"/>
          <w:sz w:val="24"/>
          <w:szCs w:val="24"/>
        </w:rPr>
        <w:t xml:space="preserve">- La résidence </w:t>
      </w:r>
      <w:r w:rsidR="006D7AF0" w:rsidRPr="000C74B2">
        <w:rPr>
          <w:rFonts w:ascii="Calibri Light" w:hAnsi="Calibri Light" w:cs="Calibri Light"/>
          <w:sz w:val="24"/>
          <w:szCs w:val="24"/>
        </w:rPr>
        <w:t>de territoire</w:t>
      </w:r>
      <w:r w:rsidRPr="000C74B2">
        <w:rPr>
          <w:rFonts w:ascii="Calibri Light" w:hAnsi="Calibri Light" w:cs="Calibri Light"/>
          <w:sz w:val="24"/>
          <w:szCs w:val="24"/>
        </w:rPr>
        <w:t xml:space="preserve"> devra se dérouler en région Hauts-de-France.</w:t>
      </w:r>
    </w:p>
    <w:p w14:paraId="0FA11D43" w14:textId="77777777" w:rsidR="005D2172" w:rsidRPr="000C74B2" w:rsidRDefault="005D2172" w:rsidP="005F7257">
      <w:pPr>
        <w:overflowPunct/>
        <w:autoSpaceDE/>
        <w:autoSpaceDN/>
        <w:adjustRightInd/>
        <w:spacing w:before="120"/>
        <w:ind w:left="720"/>
        <w:jc w:val="both"/>
        <w:rPr>
          <w:rFonts w:ascii="Calibri Light" w:eastAsia="Calibri" w:hAnsi="Calibri Light" w:cs="Calibri Light"/>
          <w:sz w:val="24"/>
          <w:szCs w:val="24"/>
          <w:lang w:eastAsia="en-US"/>
        </w:rPr>
      </w:pPr>
      <w:r w:rsidRPr="000C74B2">
        <w:rPr>
          <w:rFonts w:ascii="Calibri Light" w:eastAsia="Calibri" w:hAnsi="Calibri Light" w:cs="Calibri Light"/>
          <w:strike/>
          <w:sz w:val="24"/>
          <w:szCs w:val="24"/>
          <w:lang w:eastAsia="en-US"/>
        </w:rPr>
        <w:t>-</w:t>
      </w:r>
      <w:r w:rsidRPr="000C74B2">
        <w:rPr>
          <w:rFonts w:ascii="Calibri Light" w:eastAsia="Calibri" w:hAnsi="Calibri Light" w:cs="Calibri Light"/>
          <w:sz w:val="24"/>
          <w:szCs w:val="24"/>
          <w:lang w:eastAsia="en-US"/>
        </w:rPr>
        <w:t xml:space="preserve"> La durée de la résidence pourra être appréciée en fonction des filières artistiques, dans la limite de 3 années consécutives renouvelables une fois. Elle sera d’au moins une année concernant le spectacle vivant (dont musiques). Une temporalité spécifique pourra être étudiée pour des projets autour des arts visuels, du livre et de la lecture, cinéma… Le calendrier des actions devra être connu à l’avance, afin de proposer des rendez-vous réguliers avec les habitants.</w:t>
      </w:r>
    </w:p>
    <w:p w14:paraId="2E00CA9E" w14:textId="3F0F0546" w:rsidR="005D2172" w:rsidRPr="000C74B2" w:rsidRDefault="005D2172" w:rsidP="005F7257">
      <w:pPr>
        <w:spacing w:before="120"/>
        <w:ind w:left="708"/>
        <w:jc w:val="both"/>
        <w:rPr>
          <w:rFonts w:ascii="Calibri Light" w:hAnsi="Calibri Light" w:cs="Calibri Light"/>
          <w:sz w:val="24"/>
          <w:szCs w:val="24"/>
        </w:rPr>
      </w:pPr>
      <w:r w:rsidRPr="000C74B2">
        <w:rPr>
          <w:rFonts w:ascii="Calibri Light" w:hAnsi="Calibri Light" w:cs="Calibri Light"/>
          <w:sz w:val="24"/>
          <w:szCs w:val="24"/>
        </w:rPr>
        <w:t xml:space="preserve">- La volonté politique du territoire apparaissant comme un élément fondamental de viabilité et de pérennité de la résidence, le projet devra bénéficier d’un soutien financier de </w:t>
      </w:r>
      <w:r w:rsidR="004F1E43" w:rsidRPr="000C74B2">
        <w:rPr>
          <w:rFonts w:ascii="Calibri Light" w:hAnsi="Calibri Light" w:cs="Calibri Light"/>
          <w:sz w:val="24"/>
          <w:szCs w:val="24"/>
        </w:rPr>
        <w:t>la part du territoire concerné.</w:t>
      </w:r>
      <w:r w:rsidRPr="000C74B2">
        <w:rPr>
          <w:rFonts w:ascii="Calibri Light" w:hAnsi="Calibri Light" w:cs="Calibri Light"/>
          <w:color w:val="ED7D31" w:themeColor="accent2"/>
          <w:sz w:val="24"/>
          <w:szCs w:val="24"/>
        </w:rPr>
        <w:t xml:space="preserve"> </w:t>
      </w:r>
      <w:r w:rsidRPr="000C74B2">
        <w:rPr>
          <w:rFonts w:ascii="Calibri Light" w:hAnsi="Calibri Light" w:cs="Calibri Light"/>
          <w:sz w:val="24"/>
          <w:szCs w:val="24"/>
        </w:rPr>
        <w:t>L’engagement du territoire pourra également être apprécié  au regard des conditions mises en place pour faciliter la réalisation du projet (coordination, accessibilité/mobilité des habitants, communication…).</w:t>
      </w:r>
    </w:p>
    <w:p w14:paraId="6F69CA11" w14:textId="77777777" w:rsidR="005D2172" w:rsidRPr="000C74B2" w:rsidRDefault="005D2172" w:rsidP="005F7257">
      <w:pPr>
        <w:spacing w:before="120"/>
        <w:ind w:left="708"/>
        <w:jc w:val="both"/>
        <w:rPr>
          <w:rFonts w:ascii="Calibri Light" w:hAnsi="Calibri Light" w:cs="Calibri Light"/>
          <w:sz w:val="24"/>
          <w:szCs w:val="24"/>
        </w:rPr>
      </w:pPr>
      <w:r w:rsidRPr="000C74B2">
        <w:rPr>
          <w:rFonts w:ascii="Calibri Light" w:hAnsi="Calibri Light" w:cs="Calibri Light"/>
          <w:sz w:val="24"/>
          <w:szCs w:val="24"/>
        </w:rPr>
        <w:t>- La structure ou collectivité d’accueil du projet de résidence veillera à la mise en place des différentes actions dans les conditions adéquates (techniques, humaines….).</w:t>
      </w:r>
    </w:p>
    <w:p w14:paraId="4879D0A2" w14:textId="0DEB7706" w:rsidR="005D2172" w:rsidRPr="000C74B2" w:rsidRDefault="005D2172" w:rsidP="005F7257">
      <w:pPr>
        <w:spacing w:before="120"/>
        <w:ind w:left="708"/>
        <w:jc w:val="both"/>
        <w:rPr>
          <w:rFonts w:ascii="Calibri Light" w:hAnsi="Calibri Light" w:cs="Calibri Light"/>
          <w:sz w:val="24"/>
          <w:szCs w:val="24"/>
        </w:rPr>
      </w:pPr>
      <w:r w:rsidRPr="000C74B2">
        <w:rPr>
          <w:rFonts w:ascii="Calibri Light" w:hAnsi="Calibri Light" w:cs="Calibri Light"/>
          <w:sz w:val="24"/>
          <w:szCs w:val="24"/>
        </w:rPr>
        <w:t>- La structure ou collectivité d’accueil du projet de résidence veillera à s’inscrire dans une implication progressive de son intervention</w:t>
      </w:r>
      <w:r w:rsidR="005F7257" w:rsidRPr="000C74B2">
        <w:rPr>
          <w:rFonts w:ascii="Calibri Light" w:hAnsi="Calibri Light" w:cs="Calibri Light"/>
          <w:sz w:val="24"/>
          <w:szCs w:val="24"/>
        </w:rPr>
        <w:t>.</w:t>
      </w:r>
    </w:p>
    <w:p w14:paraId="0445A468" w14:textId="77777777" w:rsidR="005D2172" w:rsidRPr="000C74B2" w:rsidRDefault="005D2172" w:rsidP="005D2172">
      <w:pPr>
        <w:jc w:val="both"/>
        <w:rPr>
          <w:rFonts w:ascii="Calibri Light" w:hAnsi="Calibri Light" w:cs="Calibri Light"/>
          <w:b/>
          <w:bCs/>
          <w:sz w:val="24"/>
          <w:szCs w:val="24"/>
        </w:rPr>
      </w:pPr>
    </w:p>
    <w:p w14:paraId="7EC0DD2E" w14:textId="77777777" w:rsidR="005D2172" w:rsidRPr="000C74B2" w:rsidRDefault="005D2172" w:rsidP="005D2172">
      <w:pPr>
        <w:jc w:val="both"/>
        <w:rPr>
          <w:rFonts w:ascii="Calibri Light" w:hAnsi="Calibri Light" w:cs="Calibri Light"/>
          <w:b/>
          <w:bCs/>
          <w:sz w:val="24"/>
          <w:szCs w:val="24"/>
        </w:rPr>
      </w:pPr>
      <w:r w:rsidRPr="000C74B2">
        <w:rPr>
          <w:rFonts w:ascii="Calibri Light" w:hAnsi="Calibri Light" w:cs="Calibri Light"/>
          <w:b/>
          <w:bCs/>
          <w:sz w:val="24"/>
          <w:szCs w:val="24"/>
        </w:rPr>
        <w:t>Modalités de l’aide :</w:t>
      </w:r>
    </w:p>
    <w:p w14:paraId="4F096E9C" w14:textId="77777777" w:rsidR="00036432" w:rsidRPr="000C74B2" w:rsidRDefault="00036432" w:rsidP="00036432">
      <w:pPr>
        <w:ind w:left="708"/>
        <w:jc w:val="both"/>
        <w:rPr>
          <w:rFonts w:ascii="Calibri Light" w:hAnsi="Calibri Light" w:cs="Calibri Light"/>
          <w:sz w:val="24"/>
          <w:szCs w:val="24"/>
        </w:rPr>
      </w:pPr>
      <w:r w:rsidRPr="000C74B2">
        <w:rPr>
          <w:rFonts w:ascii="Calibri Light" w:hAnsi="Calibri Light" w:cs="Calibri Light"/>
          <w:sz w:val="24"/>
          <w:szCs w:val="24"/>
        </w:rPr>
        <w:t>Les demandes devront être déposées sur la plateforme par le porteur de projet selon le calendrier du formulaire unique PRAC.</w:t>
      </w:r>
    </w:p>
    <w:p w14:paraId="15FF769F" w14:textId="77777777" w:rsidR="00036432" w:rsidRPr="000C74B2" w:rsidRDefault="00036432" w:rsidP="008060BE">
      <w:pPr>
        <w:ind w:left="709"/>
        <w:jc w:val="both"/>
        <w:rPr>
          <w:rFonts w:ascii="Calibri Light" w:hAnsi="Calibri Light" w:cs="Calibri Light"/>
          <w:sz w:val="24"/>
          <w:szCs w:val="24"/>
        </w:rPr>
      </w:pPr>
    </w:p>
    <w:p w14:paraId="2E9395E1" w14:textId="6B78A615" w:rsidR="005D2172" w:rsidRPr="000C74B2" w:rsidRDefault="005D2172" w:rsidP="005F7257">
      <w:pPr>
        <w:ind w:left="708"/>
        <w:jc w:val="both"/>
        <w:rPr>
          <w:rFonts w:ascii="Calibri Light" w:hAnsi="Calibri Light" w:cs="Calibri Light"/>
          <w:sz w:val="24"/>
          <w:szCs w:val="24"/>
        </w:rPr>
      </w:pPr>
      <w:r w:rsidRPr="000C74B2">
        <w:rPr>
          <w:rFonts w:ascii="Calibri Light" w:hAnsi="Calibri Light" w:cs="Calibri Light"/>
          <w:sz w:val="24"/>
          <w:szCs w:val="24"/>
        </w:rPr>
        <w:t>L’artiste ou l’équipe artistique et la collectivité et structure d’accueil devront proposer un partenariat contractualisé, auxquels les partenaires publics seront associés.</w:t>
      </w:r>
      <w:r w:rsidR="0042173B" w:rsidRPr="000C74B2">
        <w:rPr>
          <w:rFonts w:ascii="Calibri Light" w:hAnsi="Calibri Light" w:cs="Calibri Light"/>
          <w:sz w:val="24"/>
          <w:szCs w:val="24"/>
        </w:rPr>
        <w:t xml:space="preserve"> </w:t>
      </w:r>
      <w:r w:rsidRPr="000C74B2">
        <w:rPr>
          <w:rFonts w:ascii="Calibri Light" w:hAnsi="Calibri Light" w:cs="Calibri Light"/>
          <w:sz w:val="24"/>
          <w:szCs w:val="24"/>
        </w:rPr>
        <w:t>Cette convention précisera les objectifs, le programme d’actions envisagé et le plan de financement.</w:t>
      </w:r>
    </w:p>
    <w:p w14:paraId="0E8865E6" w14:textId="77777777" w:rsidR="0042173B" w:rsidRPr="000C74B2" w:rsidRDefault="0042173B" w:rsidP="008060BE">
      <w:pPr>
        <w:ind w:left="709"/>
        <w:jc w:val="both"/>
        <w:rPr>
          <w:rFonts w:ascii="Calibri Light" w:hAnsi="Calibri Light" w:cs="Calibri Light"/>
          <w:sz w:val="24"/>
          <w:szCs w:val="24"/>
        </w:rPr>
      </w:pPr>
    </w:p>
    <w:p w14:paraId="57473AC6" w14:textId="4D9F712F" w:rsidR="005D2172" w:rsidRPr="000C74B2" w:rsidRDefault="005D2172" w:rsidP="00036432">
      <w:pPr>
        <w:ind w:left="708"/>
        <w:jc w:val="both"/>
        <w:rPr>
          <w:rFonts w:ascii="Calibri Light" w:hAnsi="Calibri Light" w:cs="Calibri Light"/>
          <w:sz w:val="24"/>
          <w:szCs w:val="24"/>
        </w:rPr>
      </w:pPr>
      <w:r w:rsidRPr="000C74B2">
        <w:rPr>
          <w:rFonts w:ascii="Calibri Light" w:hAnsi="Calibri Light" w:cs="Calibri Light"/>
          <w:sz w:val="24"/>
          <w:szCs w:val="24"/>
        </w:rPr>
        <w:t>La subvention sera plafonnée à 50 000 € par an et à hauteur maximum de 40% du coût total de l’opération.</w:t>
      </w:r>
      <w:r w:rsidR="00036432" w:rsidRPr="000C74B2">
        <w:rPr>
          <w:rFonts w:ascii="Calibri Light" w:hAnsi="Calibri Light" w:cs="Calibri Light"/>
          <w:sz w:val="24"/>
          <w:szCs w:val="24"/>
        </w:rPr>
        <w:t xml:space="preserve"> </w:t>
      </w:r>
      <w:r w:rsidRPr="000C74B2">
        <w:rPr>
          <w:rFonts w:ascii="Calibri Light" w:hAnsi="Calibri Light" w:cs="Calibri Light"/>
          <w:sz w:val="24"/>
          <w:szCs w:val="24"/>
        </w:rPr>
        <w:t>Une convention financière annuelle entre la Région et le bénéficiaire précisera l’objet de la subvention, le programme d’actions et l</w:t>
      </w:r>
      <w:r w:rsidR="005F7257" w:rsidRPr="000C74B2">
        <w:rPr>
          <w:rFonts w:ascii="Calibri Light" w:hAnsi="Calibri Light" w:cs="Calibri Light"/>
          <w:sz w:val="24"/>
          <w:szCs w:val="24"/>
        </w:rPr>
        <w:t>e budget prévisionnel s’y référa</w:t>
      </w:r>
      <w:r w:rsidRPr="000C74B2">
        <w:rPr>
          <w:rFonts w:ascii="Calibri Light" w:hAnsi="Calibri Light" w:cs="Calibri Light"/>
          <w:sz w:val="24"/>
          <w:szCs w:val="24"/>
        </w:rPr>
        <w:t>nt.</w:t>
      </w:r>
      <w:r w:rsidR="00036432" w:rsidRPr="000C74B2">
        <w:rPr>
          <w:rFonts w:ascii="Calibri Light" w:hAnsi="Calibri Light" w:cs="Calibri Light"/>
          <w:sz w:val="24"/>
          <w:szCs w:val="24"/>
        </w:rPr>
        <w:t xml:space="preserve"> </w:t>
      </w:r>
      <w:r w:rsidRPr="000C74B2">
        <w:rPr>
          <w:rFonts w:ascii="Calibri Light" w:hAnsi="Calibri Light" w:cs="Calibri Light"/>
          <w:sz w:val="24"/>
          <w:szCs w:val="24"/>
        </w:rPr>
        <w:t>Les modalités de versement des subventions seront conformes au règlement budgétaire et financier de la Région Hauts-de-France.</w:t>
      </w:r>
    </w:p>
    <w:p w14:paraId="62A6B1B1" w14:textId="77777777" w:rsidR="005D2172" w:rsidRPr="000C74B2" w:rsidRDefault="005D2172" w:rsidP="005F7257">
      <w:pPr>
        <w:ind w:left="708"/>
        <w:jc w:val="both"/>
        <w:rPr>
          <w:rFonts w:ascii="Calibri Light" w:hAnsi="Calibri Light" w:cs="Calibri Light"/>
          <w:sz w:val="24"/>
          <w:szCs w:val="24"/>
        </w:rPr>
      </w:pPr>
    </w:p>
    <w:p w14:paraId="2FFBC57E" w14:textId="77777777" w:rsidR="005D2172" w:rsidRPr="000C74B2" w:rsidRDefault="005D2172" w:rsidP="005F7257">
      <w:pPr>
        <w:ind w:left="708"/>
        <w:jc w:val="both"/>
        <w:rPr>
          <w:rFonts w:ascii="Calibri Light" w:hAnsi="Calibri Light" w:cs="Calibri Light"/>
          <w:sz w:val="24"/>
          <w:szCs w:val="24"/>
        </w:rPr>
      </w:pPr>
      <w:r w:rsidRPr="000C74B2">
        <w:rPr>
          <w:rFonts w:ascii="Calibri Light" w:hAnsi="Calibri Light" w:cs="Calibri Light"/>
          <w:sz w:val="24"/>
          <w:szCs w:val="24"/>
        </w:rPr>
        <w:t>L’aide ne pourra pas être cumulée, pour le même projet, avec un autre financement régional, notamment dans le cadre du soutien au programme d’activités ou du programme « Création libre ».</w:t>
      </w:r>
    </w:p>
    <w:p w14:paraId="5E488A98" w14:textId="77777777" w:rsidR="002069A0" w:rsidRPr="000C74B2" w:rsidRDefault="002069A0" w:rsidP="005D2172">
      <w:pPr>
        <w:jc w:val="both"/>
        <w:rPr>
          <w:rFonts w:ascii="Calibri Light" w:hAnsi="Calibri Light" w:cs="Calibri Light"/>
          <w:b/>
          <w:bCs/>
          <w:sz w:val="24"/>
          <w:szCs w:val="24"/>
        </w:rPr>
      </w:pPr>
    </w:p>
    <w:p w14:paraId="3283809B" w14:textId="36EF0607" w:rsidR="005D2172" w:rsidRPr="000C74B2" w:rsidRDefault="006349C0" w:rsidP="005D2172">
      <w:pPr>
        <w:jc w:val="both"/>
        <w:rPr>
          <w:rFonts w:ascii="Calibri Light" w:hAnsi="Calibri Light" w:cs="Calibri Light"/>
          <w:b/>
          <w:bCs/>
          <w:sz w:val="24"/>
          <w:szCs w:val="24"/>
        </w:rPr>
      </w:pPr>
      <w:r w:rsidRPr="000C74B2">
        <w:rPr>
          <w:rFonts w:ascii="Calibri Light" w:hAnsi="Calibri Light" w:cs="Calibri Light"/>
          <w:b/>
          <w:bCs/>
          <w:sz w:val="24"/>
          <w:szCs w:val="24"/>
        </w:rPr>
        <w:br w:type="page"/>
      </w:r>
      <w:r w:rsidR="005D2172" w:rsidRPr="000C74B2">
        <w:rPr>
          <w:rFonts w:ascii="Calibri Light" w:hAnsi="Calibri Light" w:cs="Calibri Light"/>
          <w:b/>
          <w:bCs/>
          <w:sz w:val="24"/>
          <w:szCs w:val="24"/>
        </w:rPr>
        <w:t>Animation du dispositif :</w:t>
      </w:r>
    </w:p>
    <w:p w14:paraId="3D2022F6" w14:textId="77777777" w:rsidR="005D2172" w:rsidRPr="000C74B2" w:rsidRDefault="005D2172" w:rsidP="00FE78CC">
      <w:pPr>
        <w:ind w:left="709"/>
        <w:jc w:val="both"/>
        <w:rPr>
          <w:rFonts w:ascii="Calibri Light" w:hAnsi="Calibri Light" w:cs="Calibri Light"/>
          <w:sz w:val="24"/>
          <w:szCs w:val="24"/>
        </w:rPr>
      </w:pPr>
      <w:r w:rsidRPr="000C74B2">
        <w:rPr>
          <w:rFonts w:ascii="Calibri Light" w:hAnsi="Calibri Light" w:cs="Calibri Light"/>
          <w:sz w:val="24"/>
          <w:szCs w:val="24"/>
        </w:rPr>
        <w:t>La décision définitive d’attribution de la subvention relève de la commission permanente ou de l’assemblée  plénière du Conseil Régional.</w:t>
      </w:r>
    </w:p>
    <w:p w14:paraId="14EA055F" w14:textId="77777777" w:rsidR="005D2172" w:rsidRPr="000C74B2" w:rsidRDefault="005D2172" w:rsidP="005F7257">
      <w:pPr>
        <w:ind w:left="708"/>
        <w:jc w:val="both"/>
        <w:rPr>
          <w:rFonts w:ascii="Calibri Light" w:hAnsi="Calibri Light" w:cs="Calibri Light"/>
          <w:sz w:val="24"/>
          <w:szCs w:val="24"/>
        </w:rPr>
      </w:pPr>
    </w:p>
    <w:p w14:paraId="70DCC45B" w14:textId="544160F1" w:rsidR="005D2172" w:rsidRPr="000C74B2" w:rsidRDefault="005D2172" w:rsidP="00A83328">
      <w:pPr>
        <w:ind w:left="708"/>
        <w:jc w:val="both"/>
        <w:rPr>
          <w:rFonts w:ascii="Calibri Light" w:hAnsi="Calibri Light" w:cs="Calibri Light"/>
          <w:sz w:val="24"/>
          <w:szCs w:val="24"/>
        </w:rPr>
      </w:pPr>
      <w:r w:rsidRPr="000C74B2">
        <w:rPr>
          <w:rFonts w:ascii="Calibri Light" w:hAnsi="Calibri Light" w:cs="Calibri Light"/>
          <w:sz w:val="24"/>
          <w:szCs w:val="24"/>
        </w:rPr>
        <w:t xml:space="preserve">Pour </w:t>
      </w:r>
      <w:r w:rsidR="00497C60" w:rsidRPr="000C74B2">
        <w:rPr>
          <w:rFonts w:ascii="Calibri Light" w:hAnsi="Calibri Light" w:cs="Calibri Light"/>
          <w:sz w:val="24"/>
          <w:szCs w:val="24"/>
        </w:rPr>
        <w:t>bénéficier d’un échange</w:t>
      </w:r>
      <w:r w:rsidRPr="000C74B2">
        <w:rPr>
          <w:rFonts w:ascii="Calibri Light" w:hAnsi="Calibri Light" w:cs="Calibri Light"/>
          <w:sz w:val="24"/>
          <w:szCs w:val="24"/>
        </w:rPr>
        <w:t xml:space="preserve"> en amont du démarrage du projet</w:t>
      </w:r>
      <w:r w:rsidR="005F7257" w:rsidRPr="000C74B2">
        <w:rPr>
          <w:rFonts w:ascii="Calibri Light" w:hAnsi="Calibri Light" w:cs="Calibri Light"/>
          <w:sz w:val="24"/>
          <w:szCs w:val="24"/>
        </w:rPr>
        <w:t xml:space="preserve">, contacter </w:t>
      </w:r>
      <w:r w:rsidR="00F77E2D" w:rsidRPr="000C74B2">
        <w:rPr>
          <w:rFonts w:ascii="Calibri Light" w:hAnsi="Calibri Light" w:cs="Calibri Light"/>
          <w:sz w:val="24"/>
          <w:szCs w:val="24"/>
        </w:rPr>
        <w:t>le</w:t>
      </w:r>
      <w:r w:rsidR="005F7257" w:rsidRPr="000C74B2">
        <w:rPr>
          <w:rFonts w:ascii="Calibri Light" w:hAnsi="Calibri Light" w:cs="Calibri Light"/>
          <w:sz w:val="24"/>
          <w:szCs w:val="24"/>
        </w:rPr>
        <w:t xml:space="preserve"> </w:t>
      </w:r>
      <w:r w:rsidRPr="000C74B2">
        <w:rPr>
          <w:rFonts w:ascii="Calibri Light" w:hAnsi="Calibri Light" w:cs="Calibri Light"/>
          <w:sz w:val="24"/>
          <w:szCs w:val="24"/>
        </w:rPr>
        <w:t>service thématique transversal de la Direction de la création artistiqu</w:t>
      </w:r>
      <w:r w:rsidR="00F77E2D" w:rsidRPr="000C74B2">
        <w:rPr>
          <w:rFonts w:ascii="Calibri Light" w:hAnsi="Calibri Light" w:cs="Calibri Light"/>
          <w:sz w:val="24"/>
          <w:szCs w:val="24"/>
        </w:rPr>
        <w:t>e et des pratiques culturelles.</w:t>
      </w:r>
    </w:p>
    <w:p w14:paraId="1DB07E3A" w14:textId="77777777" w:rsidR="00A25408" w:rsidRPr="000C74B2" w:rsidRDefault="00A25408" w:rsidP="00A25408">
      <w:pPr>
        <w:jc w:val="both"/>
        <w:rPr>
          <w:rFonts w:ascii="Calibri Light" w:hAnsi="Calibri Light" w:cs="Calibri Light"/>
          <w:sz w:val="24"/>
          <w:szCs w:val="24"/>
        </w:rPr>
      </w:pPr>
    </w:p>
    <w:p w14:paraId="16E72645" w14:textId="77777777" w:rsidR="00A25408" w:rsidRPr="000C74B2" w:rsidRDefault="00A25408" w:rsidP="00A25408">
      <w:pPr>
        <w:rPr>
          <w:rFonts w:ascii="Calibri Light" w:hAnsi="Calibri Light" w:cs="Calibri Light"/>
          <w:sz w:val="24"/>
          <w:szCs w:val="24"/>
        </w:rPr>
      </w:pPr>
    </w:p>
    <w:p w14:paraId="32173C34" w14:textId="77777777" w:rsidR="00B12071" w:rsidRDefault="00B12071" w:rsidP="00A25408">
      <w:pPr>
        <w:rPr>
          <w:rFonts w:ascii="Calibri Light" w:hAnsi="Calibri Light" w:cs="Calibri Light"/>
          <w:sz w:val="24"/>
          <w:szCs w:val="24"/>
        </w:rPr>
      </w:pPr>
      <w:r>
        <w:rPr>
          <w:rFonts w:ascii="Calibri Light" w:hAnsi="Calibri Light" w:cs="Calibri Light"/>
          <w:sz w:val="24"/>
          <w:szCs w:val="24"/>
        </w:rPr>
        <w:t>Contacts :</w:t>
      </w:r>
    </w:p>
    <w:p w14:paraId="3E152F70" w14:textId="77777777" w:rsidR="00B12071" w:rsidRDefault="00B12071" w:rsidP="00A25408">
      <w:pPr>
        <w:rPr>
          <w:rFonts w:ascii="Calibri Light" w:hAnsi="Calibri Light" w:cs="Calibri Light"/>
          <w:sz w:val="24"/>
          <w:szCs w:val="24"/>
        </w:rPr>
      </w:pPr>
    </w:p>
    <w:p w14:paraId="593026C9" w14:textId="77777777" w:rsidR="00B12071" w:rsidRDefault="00B12071" w:rsidP="00A25408">
      <w:pPr>
        <w:rPr>
          <w:rFonts w:ascii="Calibri Light" w:hAnsi="Calibri Light" w:cs="Calibri Light"/>
          <w:sz w:val="24"/>
          <w:szCs w:val="24"/>
        </w:rPr>
      </w:pPr>
      <w:r>
        <w:rPr>
          <w:rFonts w:ascii="Calibri Light" w:hAnsi="Calibri Light" w:cs="Calibri Light"/>
          <w:sz w:val="24"/>
          <w:szCs w:val="24"/>
        </w:rPr>
        <w:t xml:space="preserve">Céline SANTERRE, Chargée de Mission – 03 74 27 28 18 </w:t>
      </w:r>
    </w:p>
    <w:p w14:paraId="522ED02C" w14:textId="274CD7CB" w:rsidR="00B12071" w:rsidRDefault="004E6E0A" w:rsidP="00A25408">
      <w:pPr>
        <w:rPr>
          <w:rFonts w:ascii="Calibri Light" w:hAnsi="Calibri Light" w:cs="Calibri Light"/>
          <w:sz w:val="24"/>
          <w:szCs w:val="24"/>
        </w:rPr>
      </w:pPr>
      <w:hyperlink r:id="rId12" w:history="1">
        <w:r w:rsidR="00B12071" w:rsidRPr="00C31C2C">
          <w:rPr>
            <w:rStyle w:val="Lienhypertexte"/>
            <w:rFonts w:ascii="Calibri Light" w:hAnsi="Calibri Light" w:cs="Calibri Light"/>
            <w:sz w:val="24"/>
            <w:szCs w:val="24"/>
          </w:rPr>
          <w:t>céline.santerre@hautsdefrance.fr</w:t>
        </w:r>
      </w:hyperlink>
    </w:p>
    <w:p w14:paraId="49FF5A5E" w14:textId="77777777" w:rsidR="00B12071" w:rsidRDefault="00B12071" w:rsidP="00A25408">
      <w:pPr>
        <w:rPr>
          <w:rFonts w:ascii="Calibri Light" w:hAnsi="Calibri Light" w:cs="Calibri Light"/>
          <w:sz w:val="24"/>
          <w:szCs w:val="24"/>
        </w:rPr>
      </w:pPr>
    </w:p>
    <w:p w14:paraId="43E3DC7F" w14:textId="0BC9D655" w:rsidR="00B12071" w:rsidRDefault="00B12071" w:rsidP="00A25408">
      <w:pPr>
        <w:rPr>
          <w:rFonts w:ascii="Calibri Light" w:hAnsi="Calibri Light" w:cs="Calibri Light"/>
          <w:sz w:val="24"/>
          <w:szCs w:val="24"/>
        </w:rPr>
      </w:pPr>
      <w:r>
        <w:rPr>
          <w:rFonts w:ascii="Calibri Light" w:hAnsi="Calibri Light" w:cs="Calibri Light"/>
          <w:sz w:val="24"/>
          <w:szCs w:val="24"/>
        </w:rPr>
        <w:t xml:space="preserve">Caroline PETIT, Gestionnaire administrative et financière – 03 74 27 28 31 </w:t>
      </w:r>
      <w:hyperlink r:id="rId13" w:history="1">
        <w:r w:rsidRPr="00C31C2C">
          <w:rPr>
            <w:rStyle w:val="Lienhypertexte"/>
            <w:rFonts w:ascii="Calibri Light" w:hAnsi="Calibri Light" w:cs="Calibri Light"/>
            <w:sz w:val="24"/>
            <w:szCs w:val="24"/>
          </w:rPr>
          <w:t>caroline.petit@hautsdefrance.fr</w:t>
        </w:r>
      </w:hyperlink>
    </w:p>
    <w:p w14:paraId="3CB3D9EE" w14:textId="178EC4EA" w:rsidR="00C80E00" w:rsidRPr="000C74B2" w:rsidRDefault="00A25408" w:rsidP="00A25408">
      <w:pPr>
        <w:rPr>
          <w:rFonts w:ascii="Calibri Light" w:hAnsi="Calibri Light" w:cs="Calibri Light"/>
          <w:sz w:val="24"/>
          <w:szCs w:val="24"/>
        </w:rPr>
      </w:pPr>
      <w:r w:rsidRPr="000C74B2">
        <w:rPr>
          <w:rFonts w:ascii="Calibri Light" w:hAnsi="Calibri Light" w:cs="Calibri Light"/>
          <w:sz w:val="24"/>
          <w:szCs w:val="24"/>
        </w:rPr>
        <w:br w:type="page"/>
      </w:r>
    </w:p>
    <w:p w14:paraId="0A4A4326" w14:textId="77777777" w:rsidR="007666E7" w:rsidRPr="000C74B2" w:rsidRDefault="007666E7" w:rsidP="007666E7">
      <w:pPr>
        <w:shd w:val="clear" w:color="auto" w:fill="FFFFFF" w:themeFill="background1"/>
        <w:rPr>
          <w:rFonts w:ascii="Calibri Light" w:hAnsi="Calibri Light" w:cs="Calibri Light"/>
          <w:b/>
          <w:bCs/>
          <w:color w:val="000000" w:themeColor="text1"/>
          <w:sz w:val="18"/>
          <w:szCs w:val="18"/>
        </w:rPr>
      </w:pPr>
      <w:r w:rsidRPr="000C74B2">
        <w:rPr>
          <w:rFonts w:ascii="Calibri Light" w:hAnsi="Calibri Light" w:cs="Calibri Light"/>
          <w:b/>
          <w:bCs/>
          <w:color w:val="000000" w:themeColor="text1"/>
          <w:sz w:val="18"/>
          <w:szCs w:val="18"/>
        </w:rPr>
        <w:t>Axe 3 : VITALITE DE TERRITOIRES ET RELATIONS AUX HABITANTS – DISPOSTIF TERRITOIRE</w:t>
      </w:r>
    </w:p>
    <w:p w14:paraId="5DFEBBFB" w14:textId="1334BF0F" w:rsidR="007666E7" w:rsidRPr="000C74B2" w:rsidRDefault="007666E7" w:rsidP="007666E7">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b/>
          <w:bCs/>
          <w:color w:val="FFFFFF"/>
          <w:sz w:val="44"/>
          <w:szCs w:val="24"/>
        </w:rPr>
      </w:pPr>
      <w:r w:rsidRPr="000C74B2">
        <w:rPr>
          <w:rFonts w:ascii="Calibri Light" w:hAnsi="Calibri Light" w:cs="Calibri Light"/>
          <w:b/>
          <w:bCs/>
          <w:color w:val="FFFFFF"/>
          <w:sz w:val="44"/>
          <w:szCs w:val="24"/>
        </w:rPr>
        <w:t>Micro-folies</w:t>
      </w:r>
      <w:r w:rsidR="00A7563A" w:rsidRPr="000C74B2">
        <w:rPr>
          <w:rFonts w:ascii="Calibri Light" w:hAnsi="Calibri Light" w:cs="Calibri Light"/>
          <w:b/>
          <w:bCs/>
          <w:color w:val="FFFFFF"/>
          <w:sz w:val="44"/>
          <w:szCs w:val="24"/>
        </w:rPr>
        <w:t xml:space="preserve"> </w:t>
      </w:r>
      <w:r w:rsidR="00A7563A" w:rsidRPr="000C74B2">
        <w:rPr>
          <w:rFonts w:ascii="Calibri Light" w:hAnsi="Calibri Light" w:cs="Calibri Light"/>
          <w:b/>
          <w:bCs/>
          <w:color w:val="FFFFFF"/>
          <w:sz w:val="44"/>
          <w:szCs w:val="24"/>
        </w:rPr>
        <w:tab/>
      </w:r>
      <w:r w:rsidR="00A7563A" w:rsidRPr="000C74B2">
        <w:rPr>
          <w:rFonts w:ascii="Calibri Light" w:hAnsi="Calibri Light" w:cs="Calibri Light"/>
          <w:b/>
          <w:bCs/>
          <w:color w:val="FFFFFF"/>
          <w:sz w:val="44"/>
          <w:szCs w:val="24"/>
        </w:rPr>
        <w:tab/>
      </w:r>
      <w:r w:rsidR="00A7563A" w:rsidRPr="000C74B2">
        <w:rPr>
          <w:rFonts w:ascii="Calibri Light" w:hAnsi="Calibri Light" w:cs="Calibri Light"/>
          <w:b/>
          <w:bCs/>
          <w:color w:val="FFFFFF"/>
          <w:sz w:val="44"/>
          <w:szCs w:val="24"/>
        </w:rPr>
        <w:tab/>
      </w:r>
      <w:r w:rsidR="00A7563A" w:rsidRPr="000C74B2">
        <w:rPr>
          <w:rFonts w:ascii="Calibri Light" w:hAnsi="Calibri Light" w:cs="Calibri Light"/>
          <w:b/>
          <w:bCs/>
          <w:color w:val="FFFFFF"/>
          <w:sz w:val="44"/>
          <w:szCs w:val="24"/>
        </w:rPr>
        <w:tab/>
      </w:r>
      <w:r w:rsidR="00A7563A" w:rsidRPr="000C74B2">
        <w:rPr>
          <w:rFonts w:ascii="Calibri Light" w:hAnsi="Calibri Light" w:cs="Calibri Light"/>
          <w:b/>
          <w:bCs/>
          <w:color w:val="FFFFFF"/>
          <w:sz w:val="44"/>
          <w:szCs w:val="24"/>
        </w:rPr>
        <w:tab/>
      </w:r>
      <w:r w:rsidR="00A7563A" w:rsidRPr="000C74B2">
        <w:rPr>
          <w:rFonts w:ascii="Calibri Light" w:hAnsi="Calibri Light" w:cs="Calibri Light"/>
          <w:b/>
          <w:bCs/>
          <w:color w:val="FFFFFF"/>
          <w:sz w:val="44"/>
          <w:szCs w:val="24"/>
        </w:rPr>
        <w:tab/>
      </w:r>
      <w:r w:rsidR="00A7563A" w:rsidRPr="000C74B2">
        <w:rPr>
          <w:rFonts w:ascii="Calibri Light" w:hAnsi="Calibri Light" w:cs="Calibri Light"/>
          <w:b/>
          <w:bCs/>
          <w:color w:val="FFFFFF"/>
          <w:sz w:val="44"/>
          <w:szCs w:val="24"/>
        </w:rPr>
        <w:tab/>
        <w:t>(PACI</w:t>
      </w:r>
      <w:r w:rsidR="004D2BD2" w:rsidRPr="000C74B2">
        <w:rPr>
          <w:rFonts w:ascii="Calibri Light" w:hAnsi="Calibri Light" w:cs="Calibri Light"/>
          <w:b/>
          <w:bCs/>
          <w:color w:val="FFFFFF"/>
          <w:sz w:val="44"/>
          <w:szCs w:val="24"/>
        </w:rPr>
        <w:t>2.0</w:t>
      </w:r>
      <w:r w:rsidR="00A7563A" w:rsidRPr="000C74B2">
        <w:rPr>
          <w:rFonts w:ascii="Calibri Light" w:hAnsi="Calibri Light" w:cs="Calibri Light"/>
          <w:b/>
          <w:bCs/>
          <w:color w:val="FFFFFF"/>
          <w:sz w:val="44"/>
          <w:szCs w:val="24"/>
        </w:rPr>
        <w:t>)</w:t>
      </w:r>
    </w:p>
    <w:p w14:paraId="107E6859" w14:textId="77777777" w:rsidR="007666E7" w:rsidRPr="000C74B2" w:rsidRDefault="007666E7" w:rsidP="007666E7">
      <w:pPr>
        <w:rPr>
          <w:rFonts w:ascii="Calibri Light" w:hAnsi="Calibri Light" w:cs="Calibri Light"/>
          <w:sz w:val="24"/>
          <w:szCs w:val="24"/>
        </w:rPr>
      </w:pPr>
    </w:p>
    <w:p w14:paraId="13CC180A" w14:textId="0EC114FF" w:rsidR="007666E7" w:rsidRPr="008217B6" w:rsidRDefault="00FE78CC" w:rsidP="007666E7">
      <w:pPr>
        <w:jc w:val="both"/>
        <w:rPr>
          <w:rFonts w:ascii="Calibri Light" w:hAnsi="Calibri Light" w:cs="Calibri Light"/>
          <w:sz w:val="24"/>
          <w:szCs w:val="24"/>
        </w:rPr>
      </w:pPr>
      <w:r w:rsidRPr="008217B6">
        <w:rPr>
          <w:rFonts w:ascii="Calibri Light" w:hAnsi="Calibri Light" w:cs="Calibri Light"/>
          <w:sz w:val="24"/>
          <w:szCs w:val="24"/>
        </w:rPr>
        <w:t xml:space="preserve">Dans un objectif général d’aménagement culturel </w:t>
      </w:r>
      <w:r w:rsidR="006F7616" w:rsidRPr="008217B6">
        <w:rPr>
          <w:rFonts w:ascii="Calibri Light" w:hAnsi="Calibri Light" w:cs="Calibri Light"/>
          <w:sz w:val="24"/>
          <w:szCs w:val="24"/>
        </w:rPr>
        <w:t xml:space="preserve">équilibré </w:t>
      </w:r>
      <w:r w:rsidRPr="008217B6">
        <w:rPr>
          <w:rFonts w:ascii="Calibri Light" w:hAnsi="Calibri Light" w:cs="Calibri Light"/>
          <w:sz w:val="24"/>
          <w:szCs w:val="24"/>
        </w:rPr>
        <w:t>des territoires, la Région souhaite accompagner, de façon expérimentale, le déploiement de plateformes culturelles de proximité, appelées Micro-Folies sur trois territoires prioritaires : la Sambre-Avesnois-Thiérache, le Calaisis et le Bassin Minier.</w:t>
      </w:r>
    </w:p>
    <w:p w14:paraId="69EBDCB7" w14:textId="77777777" w:rsidR="00FE78CC" w:rsidRPr="000C74B2" w:rsidRDefault="00FE78CC" w:rsidP="007666E7">
      <w:pPr>
        <w:jc w:val="both"/>
        <w:rPr>
          <w:rFonts w:ascii="Calibri Light" w:hAnsi="Calibri Light" w:cs="Calibri Light"/>
          <w:b/>
          <w:bCs/>
          <w:sz w:val="24"/>
          <w:szCs w:val="24"/>
        </w:rPr>
      </w:pPr>
    </w:p>
    <w:p w14:paraId="17C2EAA9" w14:textId="77777777" w:rsidR="007666E7" w:rsidRPr="000C74B2" w:rsidRDefault="007666E7" w:rsidP="007666E7">
      <w:pPr>
        <w:jc w:val="both"/>
        <w:rPr>
          <w:rFonts w:ascii="Calibri Light" w:hAnsi="Calibri Light" w:cs="Calibri Light"/>
          <w:b/>
          <w:bCs/>
          <w:sz w:val="24"/>
          <w:szCs w:val="24"/>
        </w:rPr>
      </w:pPr>
      <w:r w:rsidRPr="000C74B2">
        <w:rPr>
          <w:rFonts w:ascii="Calibri Light" w:hAnsi="Calibri Light" w:cs="Calibri Light"/>
          <w:b/>
          <w:bCs/>
          <w:sz w:val="24"/>
          <w:szCs w:val="24"/>
        </w:rPr>
        <w:t>Objectifs opérationnels :</w:t>
      </w:r>
    </w:p>
    <w:p w14:paraId="07C6CC30" w14:textId="389A655D" w:rsidR="00FE78CC" w:rsidRPr="008217B6" w:rsidRDefault="00FE78CC" w:rsidP="00A469DF">
      <w:pPr>
        <w:overflowPunct/>
        <w:ind w:left="708"/>
        <w:jc w:val="both"/>
        <w:rPr>
          <w:rFonts w:ascii="Calibri Light" w:hAnsi="Calibri Light" w:cs="Calibri Light"/>
          <w:sz w:val="24"/>
          <w:szCs w:val="24"/>
        </w:rPr>
      </w:pPr>
      <w:r w:rsidRPr="008217B6">
        <w:rPr>
          <w:rFonts w:ascii="Calibri Light" w:hAnsi="Calibri Light" w:cs="Calibri Light"/>
          <w:sz w:val="24"/>
          <w:szCs w:val="24"/>
        </w:rPr>
        <w:t xml:space="preserve">Inspirée des Folies de Bernard Tschumi, l’architecte du Parc de la Villette, la Micro-Folie est une plateforme culturelle au service de l’animation des territoires, dont le déploiement concourt à la réduction des inégalités géographiques, à travers plusieurs </w:t>
      </w:r>
      <w:r w:rsidR="00B15F1D" w:rsidRPr="008217B6">
        <w:rPr>
          <w:rFonts w:ascii="Calibri Light" w:hAnsi="Calibri Light" w:cs="Calibri Light"/>
          <w:sz w:val="24"/>
          <w:szCs w:val="24"/>
        </w:rPr>
        <w:t>fonctionnalités complémentaires </w:t>
      </w:r>
      <w:r w:rsidRPr="008217B6">
        <w:rPr>
          <w:rFonts w:ascii="Calibri Light" w:hAnsi="Calibri Light" w:cs="Calibri Light"/>
          <w:sz w:val="24"/>
          <w:szCs w:val="24"/>
        </w:rPr>
        <w:t xml:space="preserve">: </w:t>
      </w:r>
    </w:p>
    <w:p w14:paraId="7A3E73CE" w14:textId="77777777" w:rsidR="00FE78CC" w:rsidRPr="008217B6" w:rsidRDefault="00FE78CC" w:rsidP="00B15F1D">
      <w:pPr>
        <w:overflowPunct/>
        <w:spacing w:after="3"/>
        <w:ind w:left="708"/>
        <w:jc w:val="both"/>
        <w:rPr>
          <w:rFonts w:ascii="Calibri Light" w:hAnsi="Calibri Light" w:cs="Calibri Light"/>
          <w:sz w:val="24"/>
          <w:szCs w:val="24"/>
        </w:rPr>
      </w:pPr>
      <w:r w:rsidRPr="008217B6">
        <w:rPr>
          <w:rFonts w:ascii="Calibri Light" w:hAnsi="Calibri Light" w:cs="Calibri Light"/>
          <w:sz w:val="24"/>
          <w:szCs w:val="24"/>
        </w:rPr>
        <w:t>- Diffuser des contenus issus des établissements nationaux culturels partenaires ;</w:t>
      </w:r>
    </w:p>
    <w:p w14:paraId="48ED981A" w14:textId="77777777" w:rsidR="00FE78CC" w:rsidRPr="008217B6" w:rsidRDefault="00FE78CC" w:rsidP="00B15F1D">
      <w:pPr>
        <w:overflowPunct/>
        <w:spacing w:after="3"/>
        <w:ind w:left="708"/>
        <w:jc w:val="both"/>
        <w:rPr>
          <w:rFonts w:ascii="Calibri Light" w:hAnsi="Calibri Light" w:cs="Calibri Light"/>
          <w:sz w:val="24"/>
          <w:szCs w:val="24"/>
        </w:rPr>
      </w:pPr>
      <w:r w:rsidRPr="008217B6">
        <w:rPr>
          <w:rFonts w:ascii="Calibri Light" w:hAnsi="Calibri Light" w:cs="Calibri Light"/>
          <w:sz w:val="24"/>
          <w:szCs w:val="24"/>
        </w:rPr>
        <w:t xml:space="preserve">- Favoriser la création, en permettant aux artistes locaux de se produire et en mettant à disposition de la population un atelier ou FabLab ; </w:t>
      </w:r>
    </w:p>
    <w:p w14:paraId="5DF0F76F" w14:textId="3B216EBA" w:rsidR="00FE78CC" w:rsidRPr="008217B6" w:rsidRDefault="00FE78CC" w:rsidP="00B15F1D">
      <w:pPr>
        <w:overflowPunct/>
        <w:ind w:left="708"/>
        <w:jc w:val="both"/>
        <w:rPr>
          <w:rFonts w:ascii="Calibri Light" w:hAnsi="Calibri Light" w:cs="Calibri Light"/>
          <w:sz w:val="24"/>
          <w:szCs w:val="24"/>
        </w:rPr>
      </w:pPr>
      <w:r w:rsidRPr="008217B6">
        <w:rPr>
          <w:rFonts w:ascii="Calibri Light" w:hAnsi="Calibri Light" w:cs="Calibri Light"/>
          <w:sz w:val="24"/>
          <w:szCs w:val="24"/>
        </w:rPr>
        <w:t>- Encourager les échanges, les rencontres et la convivialité, au se</w:t>
      </w:r>
      <w:r w:rsidR="00B15F1D" w:rsidRPr="008217B6">
        <w:rPr>
          <w:rFonts w:ascii="Calibri Light" w:hAnsi="Calibri Light" w:cs="Calibri Light"/>
          <w:sz w:val="24"/>
          <w:szCs w:val="24"/>
        </w:rPr>
        <w:t>in d’un lieu ouvert sur la cité.</w:t>
      </w:r>
    </w:p>
    <w:p w14:paraId="6FF23D0D" w14:textId="77777777" w:rsidR="007666E7" w:rsidRPr="000C74B2" w:rsidRDefault="007666E7" w:rsidP="007666E7">
      <w:pPr>
        <w:jc w:val="both"/>
        <w:rPr>
          <w:rFonts w:ascii="Calibri Light" w:hAnsi="Calibri Light" w:cs="Calibri Light"/>
          <w:b/>
          <w:bCs/>
          <w:sz w:val="24"/>
          <w:szCs w:val="24"/>
        </w:rPr>
      </w:pPr>
    </w:p>
    <w:p w14:paraId="3B1D0D2A" w14:textId="77777777" w:rsidR="007666E7" w:rsidRPr="000C74B2" w:rsidRDefault="007666E7" w:rsidP="007666E7">
      <w:pPr>
        <w:jc w:val="both"/>
        <w:rPr>
          <w:rFonts w:ascii="Calibri Light" w:hAnsi="Calibri Light" w:cs="Calibri Light"/>
          <w:b/>
          <w:bCs/>
          <w:sz w:val="24"/>
          <w:szCs w:val="24"/>
        </w:rPr>
      </w:pPr>
      <w:r w:rsidRPr="000C74B2">
        <w:rPr>
          <w:rFonts w:ascii="Calibri Light" w:hAnsi="Calibri Light" w:cs="Calibri Light"/>
          <w:b/>
          <w:bCs/>
          <w:sz w:val="24"/>
          <w:szCs w:val="24"/>
        </w:rPr>
        <w:t>Bénéficiaires :</w:t>
      </w:r>
    </w:p>
    <w:p w14:paraId="74F98E05" w14:textId="7EBA3C10" w:rsidR="00871D12" w:rsidRPr="008217B6" w:rsidRDefault="00871D12" w:rsidP="00A7029B">
      <w:pPr>
        <w:pStyle w:val="Default"/>
        <w:spacing w:after="16"/>
        <w:ind w:left="708"/>
        <w:jc w:val="both"/>
        <w:rPr>
          <w:rFonts w:ascii="Calibri Light" w:hAnsi="Calibri Light" w:cs="Calibri Light"/>
          <w:color w:val="auto"/>
        </w:rPr>
      </w:pPr>
      <w:r w:rsidRPr="008217B6">
        <w:rPr>
          <w:rFonts w:ascii="Calibri Light" w:hAnsi="Calibri Light" w:cs="Calibri Light"/>
          <w:color w:val="auto"/>
        </w:rPr>
        <w:t>Une maîtrise d’ouvrage privée ou publique (collectivité locale, association, syndicat mixte, EPCC ou d’autres types de porteurs privés) dans un cadre concerté avec la commune ou l’intercommunalité, en relation avec les projets du territoire et une stratégie de développement culturel (co-construction, mutualisations et articulation avec dis</w:t>
      </w:r>
      <w:r w:rsidR="009861B4" w:rsidRPr="008217B6">
        <w:rPr>
          <w:rFonts w:ascii="Calibri Light" w:hAnsi="Calibri Light" w:cs="Calibri Light"/>
          <w:color w:val="auto"/>
        </w:rPr>
        <w:t>positifs et réseaux existants).</w:t>
      </w:r>
    </w:p>
    <w:p w14:paraId="641720C1" w14:textId="77777777" w:rsidR="00871D12" w:rsidRPr="000C74B2" w:rsidRDefault="00871D12" w:rsidP="007666E7">
      <w:pPr>
        <w:jc w:val="both"/>
        <w:rPr>
          <w:rFonts w:ascii="Calibri Light" w:hAnsi="Calibri Light" w:cs="Calibri Light"/>
          <w:b/>
          <w:bCs/>
          <w:sz w:val="24"/>
          <w:szCs w:val="24"/>
        </w:rPr>
      </w:pPr>
    </w:p>
    <w:p w14:paraId="76770D95" w14:textId="77777777" w:rsidR="007666E7" w:rsidRPr="000C74B2" w:rsidRDefault="007666E7" w:rsidP="007666E7">
      <w:pPr>
        <w:jc w:val="both"/>
        <w:rPr>
          <w:rFonts w:ascii="Calibri Light" w:hAnsi="Calibri Light" w:cs="Calibri Light"/>
          <w:b/>
          <w:bCs/>
          <w:sz w:val="24"/>
          <w:szCs w:val="24"/>
        </w:rPr>
      </w:pPr>
      <w:r w:rsidRPr="000C74B2">
        <w:rPr>
          <w:rFonts w:ascii="Calibri Light" w:hAnsi="Calibri Light" w:cs="Calibri Light"/>
          <w:b/>
          <w:bCs/>
          <w:sz w:val="24"/>
          <w:szCs w:val="24"/>
        </w:rPr>
        <w:t>Projets éligibles :</w:t>
      </w:r>
    </w:p>
    <w:p w14:paraId="10AF9489" w14:textId="5836B8F7" w:rsidR="00382CA4" w:rsidRPr="008217B6" w:rsidRDefault="00382CA4" w:rsidP="00130F95">
      <w:pPr>
        <w:pStyle w:val="Default"/>
        <w:ind w:left="708"/>
        <w:jc w:val="both"/>
        <w:rPr>
          <w:rFonts w:ascii="Calibri Light" w:eastAsia="Times New Roman" w:hAnsi="Calibri Light" w:cs="Calibri Light"/>
          <w:color w:val="auto"/>
          <w:lang w:eastAsia="fr-FR"/>
        </w:rPr>
      </w:pPr>
      <w:r w:rsidRPr="008217B6">
        <w:rPr>
          <w:rFonts w:ascii="Calibri Light" w:eastAsia="Times New Roman" w:hAnsi="Calibri Light" w:cs="Calibri Light"/>
          <w:color w:val="auto"/>
          <w:lang w:eastAsia="fr-FR"/>
        </w:rPr>
        <w:t xml:space="preserve">Le projet </w:t>
      </w:r>
      <w:r w:rsidR="00D6512B" w:rsidRPr="008217B6">
        <w:rPr>
          <w:rFonts w:ascii="Calibri Light" w:eastAsia="Times New Roman" w:hAnsi="Calibri Light" w:cs="Calibri Light"/>
          <w:color w:val="auto"/>
          <w:lang w:eastAsia="fr-FR"/>
        </w:rPr>
        <w:t xml:space="preserve">de </w:t>
      </w:r>
      <w:r w:rsidRPr="008217B6">
        <w:rPr>
          <w:rFonts w:ascii="Calibri Light" w:eastAsia="Times New Roman" w:hAnsi="Calibri Light" w:cs="Calibri Light"/>
          <w:color w:val="auto"/>
          <w:lang w:eastAsia="fr-FR"/>
        </w:rPr>
        <w:t xml:space="preserve">Micro-Folie s’articule autour d’un </w:t>
      </w:r>
      <w:r w:rsidR="00D6512B" w:rsidRPr="008217B6">
        <w:rPr>
          <w:rFonts w:ascii="Calibri Light" w:eastAsia="Times New Roman" w:hAnsi="Calibri Light" w:cs="Calibri Light"/>
          <w:bCs/>
          <w:color w:val="auto"/>
          <w:lang w:eastAsia="fr-FR"/>
        </w:rPr>
        <w:t>m</w:t>
      </w:r>
      <w:r w:rsidRPr="008217B6">
        <w:rPr>
          <w:rFonts w:ascii="Calibri Light" w:eastAsia="Times New Roman" w:hAnsi="Calibri Light" w:cs="Calibri Light"/>
          <w:bCs/>
          <w:color w:val="auto"/>
          <w:lang w:eastAsia="fr-FR"/>
        </w:rPr>
        <w:t>usée numérique en collaboration avec 12 établissements culturels nationaux fondateurs</w:t>
      </w:r>
      <w:r w:rsidRPr="008217B6">
        <w:rPr>
          <w:rFonts w:ascii="Calibri Light" w:eastAsia="Times New Roman" w:hAnsi="Calibri Light" w:cs="Calibri Light"/>
          <w:color w:val="auto"/>
          <w:lang w:eastAsia="fr-FR"/>
        </w:rPr>
        <w:t xml:space="preserve">. </w:t>
      </w:r>
      <w:r w:rsidR="00130F95" w:rsidRPr="008217B6">
        <w:rPr>
          <w:rFonts w:ascii="Calibri Light" w:eastAsia="Times New Roman" w:hAnsi="Calibri Light" w:cs="Calibri Light"/>
          <w:color w:val="auto"/>
          <w:lang w:eastAsia="fr-FR"/>
        </w:rPr>
        <w:t>P</w:t>
      </w:r>
      <w:r w:rsidRPr="008217B6">
        <w:rPr>
          <w:rFonts w:ascii="Calibri Light" w:eastAsia="Times New Roman" w:hAnsi="Calibri Light" w:cs="Calibri Light"/>
          <w:color w:val="auto"/>
          <w:lang w:eastAsia="fr-FR"/>
        </w:rPr>
        <w:t xml:space="preserve">lusieurs modules complémentaires peuvent compléter le </w:t>
      </w:r>
      <w:r w:rsidR="00D6512B" w:rsidRPr="008217B6">
        <w:rPr>
          <w:rFonts w:ascii="Calibri Light" w:eastAsia="Times New Roman" w:hAnsi="Calibri Light" w:cs="Calibri Light"/>
          <w:bCs/>
          <w:color w:val="auto"/>
          <w:lang w:eastAsia="fr-FR"/>
        </w:rPr>
        <w:t>m</w:t>
      </w:r>
      <w:r w:rsidRPr="008217B6">
        <w:rPr>
          <w:rFonts w:ascii="Calibri Light" w:eastAsia="Times New Roman" w:hAnsi="Calibri Light" w:cs="Calibri Light"/>
          <w:bCs/>
          <w:color w:val="auto"/>
          <w:lang w:eastAsia="fr-FR"/>
        </w:rPr>
        <w:t>usée numérique</w:t>
      </w:r>
      <w:r w:rsidR="009861B4" w:rsidRPr="008217B6">
        <w:rPr>
          <w:rFonts w:ascii="Calibri Light" w:eastAsia="Times New Roman" w:hAnsi="Calibri Light" w:cs="Calibri Light"/>
          <w:color w:val="auto"/>
          <w:lang w:eastAsia="fr-FR"/>
        </w:rPr>
        <w:t xml:space="preserve"> : un fabl</w:t>
      </w:r>
      <w:r w:rsidRPr="008217B6">
        <w:rPr>
          <w:rFonts w:ascii="Calibri Light" w:eastAsia="Times New Roman" w:hAnsi="Calibri Light" w:cs="Calibri Light"/>
          <w:color w:val="auto"/>
          <w:lang w:eastAsia="fr-FR"/>
        </w:rPr>
        <w:t xml:space="preserve">ab équipé d’imprimantes 3D, un espace de réalité virtuelle, une scène équipée pour les pratiques artistiques, une bibliothèque/ludothèque ou encore un espace de convivialité. </w:t>
      </w:r>
    </w:p>
    <w:p w14:paraId="33DBC209" w14:textId="77777777" w:rsidR="00382CA4" w:rsidRPr="008217B6" w:rsidRDefault="00382CA4" w:rsidP="002725CF">
      <w:pPr>
        <w:pStyle w:val="Default"/>
        <w:ind w:left="708"/>
        <w:jc w:val="both"/>
        <w:rPr>
          <w:rFonts w:ascii="Calibri Light" w:hAnsi="Calibri Light" w:cs="Calibri Light"/>
          <w:color w:val="auto"/>
        </w:rPr>
      </w:pPr>
    </w:p>
    <w:p w14:paraId="5DFD7616" w14:textId="3676991C" w:rsidR="002725CF" w:rsidRPr="008217B6" w:rsidRDefault="008D2498" w:rsidP="002725CF">
      <w:pPr>
        <w:pStyle w:val="Default"/>
        <w:ind w:left="708"/>
        <w:jc w:val="both"/>
        <w:rPr>
          <w:rFonts w:ascii="Calibri Light" w:hAnsi="Calibri Light" w:cs="Calibri Light"/>
          <w:color w:val="auto"/>
        </w:rPr>
      </w:pPr>
      <w:r w:rsidRPr="008217B6">
        <w:rPr>
          <w:rFonts w:ascii="Calibri Light" w:hAnsi="Calibri Light" w:cs="Calibri Light"/>
          <w:color w:val="auto"/>
        </w:rPr>
        <w:t>Les Micro-Folies</w:t>
      </w:r>
      <w:r w:rsidR="002725CF" w:rsidRPr="008217B6">
        <w:rPr>
          <w:rFonts w:ascii="Calibri Light" w:hAnsi="Calibri Light" w:cs="Calibri Light"/>
          <w:color w:val="auto"/>
        </w:rPr>
        <w:t xml:space="preserve"> peuvent être installées de manière pérenne au sein d’un équipement existant ou dans un lieu temporaire, sous forme de préfiguration ou en itinérance.</w:t>
      </w:r>
    </w:p>
    <w:p w14:paraId="2D20CA4B" w14:textId="77777777" w:rsidR="002725CF" w:rsidRPr="008217B6" w:rsidRDefault="002725CF" w:rsidP="005C12AD">
      <w:pPr>
        <w:pStyle w:val="Default"/>
        <w:spacing w:after="16"/>
        <w:ind w:left="708"/>
        <w:jc w:val="both"/>
        <w:rPr>
          <w:rFonts w:ascii="Calibri Light" w:hAnsi="Calibri Light" w:cs="Calibri Light"/>
          <w:color w:val="auto"/>
        </w:rPr>
      </w:pPr>
    </w:p>
    <w:p w14:paraId="768FAA99" w14:textId="2B0AB849" w:rsidR="00D6512B" w:rsidRPr="008217B6" w:rsidRDefault="00D6512B" w:rsidP="005C12AD">
      <w:pPr>
        <w:pStyle w:val="Default"/>
        <w:spacing w:after="16"/>
        <w:ind w:left="708"/>
        <w:jc w:val="both"/>
        <w:rPr>
          <w:rFonts w:ascii="Calibri Light" w:hAnsi="Calibri Light" w:cs="Calibri Light"/>
          <w:color w:val="auto"/>
        </w:rPr>
      </w:pPr>
      <w:r w:rsidRPr="008217B6">
        <w:rPr>
          <w:rFonts w:ascii="Calibri Light" w:hAnsi="Calibri Light" w:cs="Calibri Light"/>
          <w:color w:val="auto"/>
        </w:rPr>
        <w:t>Les projets doivent remplir les conditions suivantes :</w:t>
      </w:r>
    </w:p>
    <w:p w14:paraId="5640CB5E" w14:textId="0353C0D7" w:rsidR="005C12AD" w:rsidRPr="008217B6" w:rsidRDefault="005C12AD" w:rsidP="005C12AD">
      <w:pPr>
        <w:pStyle w:val="Default"/>
        <w:spacing w:after="16"/>
        <w:ind w:left="708"/>
        <w:jc w:val="both"/>
        <w:rPr>
          <w:rFonts w:ascii="Calibri Light" w:hAnsi="Calibri Light" w:cs="Calibri Light"/>
          <w:color w:val="auto"/>
        </w:rPr>
      </w:pPr>
      <w:r w:rsidRPr="008217B6">
        <w:rPr>
          <w:rFonts w:ascii="Calibri Light" w:hAnsi="Calibri Light" w:cs="Calibri Light"/>
          <w:color w:val="auto"/>
        </w:rPr>
        <w:t xml:space="preserve">- l’implantation du projet sur l’un des trois territoires prioritaires pour l’Etat </w:t>
      </w:r>
      <w:r w:rsidR="000F6473" w:rsidRPr="008217B6">
        <w:rPr>
          <w:rFonts w:ascii="Calibri Light" w:hAnsi="Calibri Light" w:cs="Calibri Light"/>
          <w:color w:val="auto"/>
        </w:rPr>
        <w:t>et la Région </w:t>
      </w:r>
      <w:r w:rsidRPr="008217B6">
        <w:rPr>
          <w:rFonts w:ascii="Calibri Light" w:hAnsi="Calibri Light" w:cs="Calibri Light"/>
          <w:color w:val="auto"/>
        </w:rPr>
        <w:t>: Sambre-Avesnois-Thiérache, Calaisis, Bassin Minier ;</w:t>
      </w:r>
    </w:p>
    <w:p w14:paraId="0EC6CA1D" w14:textId="77777777" w:rsidR="005C12AD" w:rsidRPr="008217B6" w:rsidRDefault="005C12AD" w:rsidP="005C12AD">
      <w:pPr>
        <w:pStyle w:val="Default"/>
        <w:ind w:left="708"/>
        <w:jc w:val="both"/>
        <w:rPr>
          <w:rFonts w:ascii="Calibri Light" w:hAnsi="Calibri Light" w:cs="Calibri Light"/>
          <w:color w:val="auto"/>
        </w:rPr>
      </w:pPr>
      <w:r w:rsidRPr="008217B6">
        <w:rPr>
          <w:rFonts w:ascii="Calibri Light" w:hAnsi="Calibri Light" w:cs="Calibri Light"/>
          <w:color w:val="auto"/>
        </w:rPr>
        <w:t>- la mise en place d’une médiation, par le recrutement ou la mise à disposition de médiateurs culturels ;</w:t>
      </w:r>
    </w:p>
    <w:p w14:paraId="7B4482C3" w14:textId="77777777" w:rsidR="005C12AD" w:rsidRPr="008217B6" w:rsidRDefault="005C12AD" w:rsidP="005C12AD">
      <w:pPr>
        <w:pStyle w:val="Default"/>
        <w:ind w:left="708"/>
        <w:jc w:val="both"/>
        <w:rPr>
          <w:rFonts w:ascii="Calibri Light" w:hAnsi="Calibri Light" w:cs="Calibri Light"/>
          <w:color w:val="auto"/>
        </w:rPr>
      </w:pPr>
      <w:r w:rsidRPr="008217B6">
        <w:rPr>
          <w:rFonts w:ascii="Calibri Light" w:hAnsi="Calibri Light" w:cs="Calibri Light"/>
          <w:color w:val="auto"/>
        </w:rPr>
        <w:t>- la capacité à mobiliser les habitants autour du projet.</w:t>
      </w:r>
    </w:p>
    <w:p w14:paraId="32FAF51F" w14:textId="77777777" w:rsidR="007666E7" w:rsidRPr="000C74B2" w:rsidRDefault="007666E7" w:rsidP="007666E7">
      <w:pPr>
        <w:jc w:val="both"/>
        <w:rPr>
          <w:rFonts w:ascii="Calibri Light" w:hAnsi="Calibri Light" w:cs="Calibri Light"/>
          <w:b/>
          <w:bCs/>
          <w:sz w:val="24"/>
          <w:szCs w:val="24"/>
        </w:rPr>
      </w:pPr>
    </w:p>
    <w:p w14:paraId="609A7130" w14:textId="77777777" w:rsidR="007666E7" w:rsidRPr="000C74B2" w:rsidRDefault="007666E7" w:rsidP="007666E7">
      <w:pPr>
        <w:jc w:val="both"/>
        <w:rPr>
          <w:rFonts w:ascii="Calibri Light" w:hAnsi="Calibri Light" w:cs="Calibri Light"/>
          <w:b/>
          <w:bCs/>
          <w:sz w:val="24"/>
          <w:szCs w:val="24"/>
        </w:rPr>
      </w:pPr>
      <w:r w:rsidRPr="000C74B2">
        <w:rPr>
          <w:rFonts w:ascii="Calibri Light" w:hAnsi="Calibri Light" w:cs="Calibri Light"/>
          <w:b/>
          <w:bCs/>
          <w:sz w:val="24"/>
          <w:szCs w:val="24"/>
        </w:rPr>
        <w:br w:type="page"/>
      </w:r>
    </w:p>
    <w:p w14:paraId="1FF530DB" w14:textId="1D4C02F9" w:rsidR="007666E7" w:rsidRPr="000C74B2" w:rsidRDefault="00A7029B" w:rsidP="007666E7">
      <w:pPr>
        <w:jc w:val="both"/>
        <w:rPr>
          <w:rFonts w:ascii="Calibri Light" w:hAnsi="Calibri Light" w:cs="Calibri Light"/>
          <w:b/>
          <w:bCs/>
          <w:sz w:val="24"/>
          <w:szCs w:val="24"/>
        </w:rPr>
      </w:pPr>
      <w:r w:rsidRPr="000C74B2">
        <w:rPr>
          <w:rFonts w:ascii="Calibri Light" w:hAnsi="Calibri Light" w:cs="Calibri Light"/>
          <w:b/>
          <w:bCs/>
          <w:sz w:val="24"/>
          <w:szCs w:val="24"/>
        </w:rPr>
        <w:t>Modalités</w:t>
      </w:r>
      <w:r w:rsidR="007666E7" w:rsidRPr="000C74B2">
        <w:rPr>
          <w:rFonts w:ascii="Calibri Light" w:hAnsi="Calibri Light" w:cs="Calibri Light"/>
          <w:b/>
          <w:bCs/>
          <w:sz w:val="24"/>
          <w:szCs w:val="24"/>
        </w:rPr>
        <w:t xml:space="preserve"> de l’aide :</w:t>
      </w:r>
    </w:p>
    <w:p w14:paraId="6E761C18" w14:textId="77777777" w:rsidR="00A66B92" w:rsidRPr="008217B6" w:rsidRDefault="00A66B92" w:rsidP="00AC136A">
      <w:pPr>
        <w:overflowPunct/>
        <w:ind w:left="708"/>
        <w:jc w:val="both"/>
        <w:rPr>
          <w:rFonts w:ascii="Calibri Light" w:eastAsiaTheme="minorHAnsi" w:hAnsi="Calibri Light" w:cs="Calibri Light"/>
          <w:sz w:val="24"/>
          <w:szCs w:val="24"/>
          <w:lang w:eastAsia="en-US"/>
        </w:rPr>
      </w:pPr>
      <w:r w:rsidRPr="008217B6">
        <w:rPr>
          <w:rFonts w:ascii="Calibri Light" w:eastAsiaTheme="minorHAnsi" w:hAnsi="Calibri Light" w:cs="Calibri Light"/>
          <w:sz w:val="24"/>
          <w:szCs w:val="24"/>
          <w:lang w:eastAsia="en-US"/>
        </w:rPr>
        <w:t>Soutien à l’investissement à parité avec l’Etat.</w:t>
      </w:r>
    </w:p>
    <w:p w14:paraId="672EE872" w14:textId="4420A693" w:rsidR="00A66B92" w:rsidRPr="008217B6" w:rsidRDefault="00A66B92" w:rsidP="00AC136A">
      <w:pPr>
        <w:overflowPunct/>
        <w:ind w:left="708"/>
        <w:jc w:val="both"/>
        <w:rPr>
          <w:rFonts w:ascii="Calibri Light" w:eastAsiaTheme="minorHAnsi" w:hAnsi="Calibri Light" w:cs="Calibri Light"/>
          <w:sz w:val="24"/>
          <w:szCs w:val="24"/>
          <w:lang w:eastAsia="en-US"/>
        </w:rPr>
      </w:pPr>
      <w:r w:rsidRPr="008217B6">
        <w:rPr>
          <w:rFonts w:ascii="Calibri Light" w:eastAsiaTheme="minorHAnsi" w:hAnsi="Calibri Light" w:cs="Calibri Light"/>
          <w:sz w:val="24"/>
          <w:szCs w:val="24"/>
          <w:lang w:eastAsia="en-US"/>
        </w:rPr>
        <w:t xml:space="preserve">Subvention plafonnée à 15 000 € par projet, prioritairement sur les dépenses liées au musée numérique. </w:t>
      </w:r>
    </w:p>
    <w:p w14:paraId="23DD06AB" w14:textId="77777777" w:rsidR="00A66B92" w:rsidRPr="008217B6" w:rsidRDefault="00A66B92" w:rsidP="00AC136A">
      <w:pPr>
        <w:overflowPunct/>
        <w:ind w:left="708"/>
        <w:jc w:val="both"/>
        <w:rPr>
          <w:rFonts w:ascii="Calibri Light" w:eastAsiaTheme="minorHAnsi" w:hAnsi="Calibri Light" w:cs="Calibri Light"/>
          <w:sz w:val="24"/>
          <w:szCs w:val="24"/>
          <w:lang w:eastAsia="en-US"/>
        </w:rPr>
      </w:pPr>
    </w:p>
    <w:p w14:paraId="0D3208F4" w14:textId="33A337EF" w:rsidR="00AC136A" w:rsidRPr="008217B6" w:rsidRDefault="00AC136A" w:rsidP="00AC136A">
      <w:pPr>
        <w:overflowPunct/>
        <w:ind w:left="708"/>
        <w:jc w:val="both"/>
        <w:rPr>
          <w:rFonts w:ascii="Calibri Light" w:eastAsiaTheme="minorHAnsi" w:hAnsi="Calibri Light" w:cs="Calibri Light"/>
          <w:sz w:val="24"/>
          <w:szCs w:val="24"/>
          <w:lang w:eastAsia="en-US"/>
        </w:rPr>
      </w:pPr>
      <w:r w:rsidRPr="008217B6">
        <w:rPr>
          <w:rFonts w:ascii="Calibri Light" w:eastAsiaTheme="minorHAnsi" w:hAnsi="Calibri Light" w:cs="Calibri Light"/>
          <w:sz w:val="24"/>
          <w:szCs w:val="24"/>
          <w:lang w:eastAsia="en-US"/>
        </w:rPr>
        <w:t>Un soutien à la mise en place de fonctions complémentaires, spécifiques à la dynamique culturelle locale, pourra être étudié.</w:t>
      </w:r>
    </w:p>
    <w:p w14:paraId="69FDED67" w14:textId="77777777" w:rsidR="00A7029B" w:rsidRPr="000C74B2" w:rsidRDefault="00A7029B" w:rsidP="007666E7">
      <w:pPr>
        <w:jc w:val="both"/>
        <w:rPr>
          <w:rFonts w:ascii="Calibri Light" w:hAnsi="Calibri Light" w:cs="Calibri Light"/>
          <w:b/>
          <w:bCs/>
          <w:sz w:val="24"/>
          <w:szCs w:val="24"/>
        </w:rPr>
      </w:pPr>
    </w:p>
    <w:p w14:paraId="1ED23DAE" w14:textId="0EED595A" w:rsidR="007666E7" w:rsidRPr="000C74B2" w:rsidRDefault="007666E7" w:rsidP="007666E7">
      <w:pPr>
        <w:jc w:val="both"/>
        <w:rPr>
          <w:rFonts w:ascii="Calibri Light" w:hAnsi="Calibri Light" w:cs="Calibri Light"/>
          <w:b/>
          <w:bCs/>
          <w:sz w:val="24"/>
          <w:szCs w:val="24"/>
        </w:rPr>
      </w:pPr>
      <w:r w:rsidRPr="000C74B2">
        <w:rPr>
          <w:rFonts w:ascii="Calibri Light" w:hAnsi="Calibri Light" w:cs="Calibri Light"/>
          <w:b/>
          <w:bCs/>
          <w:sz w:val="24"/>
          <w:szCs w:val="24"/>
        </w:rPr>
        <w:t>Animation du dispositif :</w:t>
      </w:r>
    </w:p>
    <w:p w14:paraId="0294F28A" w14:textId="14192F27" w:rsidR="007666E7" w:rsidRPr="000C74B2" w:rsidRDefault="007666E7" w:rsidP="007666E7">
      <w:pPr>
        <w:ind w:left="708"/>
        <w:jc w:val="both"/>
        <w:rPr>
          <w:rFonts w:ascii="Calibri Light" w:hAnsi="Calibri Light" w:cs="Calibri Light"/>
          <w:sz w:val="24"/>
          <w:szCs w:val="24"/>
        </w:rPr>
      </w:pPr>
      <w:r w:rsidRPr="000C74B2">
        <w:rPr>
          <w:rFonts w:ascii="Calibri Light" w:hAnsi="Calibri Light" w:cs="Calibri Light"/>
          <w:sz w:val="24"/>
          <w:szCs w:val="24"/>
        </w:rPr>
        <w:t xml:space="preserve">Les demandes devront être déposées sur la plateforme par le porteur de projet selon le calendrier </w:t>
      </w:r>
      <w:r w:rsidR="00D35CC3" w:rsidRPr="000C74B2">
        <w:rPr>
          <w:rFonts w:ascii="Calibri Light" w:hAnsi="Calibri Light" w:cs="Calibri Light"/>
          <w:sz w:val="24"/>
          <w:szCs w:val="24"/>
        </w:rPr>
        <w:t>spécifique à PACI.</w:t>
      </w:r>
      <w:r w:rsidRPr="000C74B2">
        <w:rPr>
          <w:rFonts w:ascii="Calibri Light" w:hAnsi="Calibri Light" w:cs="Calibri Light"/>
          <w:sz w:val="24"/>
          <w:szCs w:val="24"/>
        </w:rPr>
        <w:t xml:space="preserve"> </w:t>
      </w:r>
    </w:p>
    <w:p w14:paraId="27293FB2" w14:textId="77777777" w:rsidR="007666E7" w:rsidRPr="000C74B2" w:rsidRDefault="007666E7" w:rsidP="007666E7">
      <w:pPr>
        <w:jc w:val="both"/>
        <w:rPr>
          <w:rFonts w:ascii="Calibri Light" w:hAnsi="Calibri Light" w:cs="Calibri Light"/>
          <w:sz w:val="24"/>
          <w:szCs w:val="24"/>
        </w:rPr>
      </w:pPr>
    </w:p>
    <w:p w14:paraId="747D65E8" w14:textId="77777777" w:rsidR="007666E7" w:rsidRPr="000C74B2" w:rsidRDefault="007666E7" w:rsidP="007666E7">
      <w:pPr>
        <w:ind w:left="708"/>
        <w:jc w:val="both"/>
        <w:rPr>
          <w:rFonts w:ascii="Calibri Light" w:hAnsi="Calibri Light" w:cs="Calibri Light"/>
          <w:sz w:val="24"/>
          <w:szCs w:val="24"/>
        </w:rPr>
      </w:pPr>
      <w:r w:rsidRPr="000C74B2">
        <w:rPr>
          <w:rFonts w:ascii="Calibri Light" w:hAnsi="Calibri Light" w:cs="Calibri Light"/>
          <w:sz w:val="24"/>
          <w:szCs w:val="24"/>
        </w:rPr>
        <w:t>La décision définitive d’attribution de la subvention relève de la commission permanente ou de l’assemblée  plénière du Conseil Régional.</w:t>
      </w:r>
    </w:p>
    <w:p w14:paraId="09BB68C0" w14:textId="77777777" w:rsidR="007666E7" w:rsidRPr="000C74B2" w:rsidRDefault="007666E7" w:rsidP="007666E7">
      <w:pPr>
        <w:ind w:left="708"/>
        <w:jc w:val="both"/>
        <w:rPr>
          <w:rFonts w:ascii="Calibri Light" w:hAnsi="Calibri Light" w:cs="Calibri Light"/>
          <w:sz w:val="24"/>
          <w:szCs w:val="24"/>
        </w:rPr>
      </w:pPr>
    </w:p>
    <w:p w14:paraId="3884E5B1" w14:textId="1148AF89" w:rsidR="007666E7" w:rsidRDefault="00B12071" w:rsidP="007666E7">
      <w:pPr>
        <w:jc w:val="both"/>
        <w:rPr>
          <w:rFonts w:ascii="Calibri Light" w:hAnsi="Calibri Light" w:cs="Calibri Light"/>
          <w:sz w:val="24"/>
          <w:szCs w:val="24"/>
        </w:rPr>
      </w:pPr>
      <w:r>
        <w:rPr>
          <w:rFonts w:ascii="Calibri Light" w:hAnsi="Calibri Light" w:cs="Calibri Light"/>
          <w:sz w:val="24"/>
          <w:szCs w:val="24"/>
        </w:rPr>
        <w:t>Contact :</w:t>
      </w:r>
    </w:p>
    <w:p w14:paraId="2C82D6A4" w14:textId="77777777" w:rsidR="00B12071" w:rsidRDefault="00B12071" w:rsidP="007666E7">
      <w:pPr>
        <w:jc w:val="both"/>
        <w:rPr>
          <w:rFonts w:ascii="Calibri Light" w:hAnsi="Calibri Light" w:cs="Calibri Light"/>
          <w:sz w:val="24"/>
          <w:szCs w:val="24"/>
        </w:rPr>
      </w:pPr>
    </w:p>
    <w:p w14:paraId="54C881B0" w14:textId="77777777" w:rsidR="00B12071" w:rsidRDefault="00B12071" w:rsidP="007666E7">
      <w:pPr>
        <w:jc w:val="both"/>
        <w:rPr>
          <w:rFonts w:ascii="Calibri Light" w:hAnsi="Calibri Light" w:cs="Calibri Light"/>
          <w:sz w:val="24"/>
          <w:szCs w:val="24"/>
        </w:rPr>
      </w:pPr>
      <w:r>
        <w:rPr>
          <w:rFonts w:ascii="Calibri Light" w:hAnsi="Calibri Light" w:cs="Calibri Light"/>
          <w:sz w:val="24"/>
          <w:szCs w:val="24"/>
        </w:rPr>
        <w:t>Matthias ENGRAND, Chargé de Mission – 03 74 27 28 75</w:t>
      </w:r>
    </w:p>
    <w:p w14:paraId="32710A13" w14:textId="22E0DE16" w:rsidR="00B12071" w:rsidRDefault="004E6E0A" w:rsidP="007666E7">
      <w:pPr>
        <w:jc w:val="both"/>
        <w:rPr>
          <w:rFonts w:ascii="Calibri Light" w:hAnsi="Calibri Light" w:cs="Calibri Light"/>
          <w:sz w:val="24"/>
          <w:szCs w:val="24"/>
        </w:rPr>
      </w:pPr>
      <w:hyperlink r:id="rId14" w:history="1">
        <w:r w:rsidR="00B12071" w:rsidRPr="00C31C2C">
          <w:rPr>
            <w:rStyle w:val="Lienhypertexte"/>
            <w:rFonts w:ascii="Calibri Light" w:hAnsi="Calibri Light" w:cs="Calibri Light"/>
            <w:sz w:val="24"/>
            <w:szCs w:val="24"/>
          </w:rPr>
          <w:t>matthias.engrand@hautsdefrance.fr</w:t>
        </w:r>
      </w:hyperlink>
    </w:p>
    <w:p w14:paraId="7BDFC2A7" w14:textId="77777777" w:rsidR="00B12071" w:rsidRDefault="00B12071" w:rsidP="007666E7">
      <w:pPr>
        <w:jc w:val="both"/>
        <w:rPr>
          <w:rFonts w:ascii="Calibri Light" w:hAnsi="Calibri Light" w:cs="Calibri Light"/>
          <w:sz w:val="24"/>
          <w:szCs w:val="24"/>
        </w:rPr>
      </w:pPr>
    </w:p>
    <w:p w14:paraId="2CB8A45B" w14:textId="518E514B" w:rsidR="00B12071" w:rsidRPr="000C74B2" w:rsidRDefault="00B12071" w:rsidP="007666E7">
      <w:pPr>
        <w:jc w:val="both"/>
        <w:rPr>
          <w:rFonts w:ascii="Calibri Light" w:hAnsi="Calibri Light" w:cs="Calibri Light"/>
          <w:sz w:val="24"/>
          <w:szCs w:val="24"/>
        </w:rPr>
      </w:pPr>
    </w:p>
    <w:p w14:paraId="5D6C8E71" w14:textId="77777777" w:rsidR="007666E7" w:rsidRPr="000C74B2" w:rsidRDefault="007666E7" w:rsidP="007666E7">
      <w:pPr>
        <w:rPr>
          <w:rFonts w:ascii="Calibri Light" w:hAnsi="Calibri Light" w:cs="Calibri Light"/>
          <w:sz w:val="24"/>
          <w:szCs w:val="24"/>
        </w:rPr>
      </w:pPr>
    </w:p>
    <w:p w14:paraId="54A0EA01" w14:textId="77777777" w:rsidR="007666E7" w:rsidRPr="000C74B2" w:rsidRDefault="007666E7" w:rsidP="00697A26">
      <w:pPr>
        <w:shd w:val="clear" w:color="auto" w:fill="FFFFFF" w:themeFill="background1"/>
        <w:rPr>
          <w:rFonts w:ascii="Calibri Light" w:hAnsi="Calibri Light" w:cs="Calibri Light"/>
          <w:b/>
          <w:bCs/>
          <w:color w:val="000000" w:themeColor="text1"/>
          <w:sz w:val="18"/>
          <w:szCs w:val="18"/>
        </w:rPr>
      </w:pPr>
      <w:r w:rsidRPr="000C74B2">
        <w:rPr>
          <w:rFonts w:ascii="Calibri Light" w:hAnsi="Calibri Light" w:cs="Calibri Light"/>
          <w:b/>
          <w:bCs/>
          <w:color w:val="000000" w:themeColor="text1"/>
          <w:sz w:val="18"/>
          <w:szCs w:val="18"/>
        </w:rPr>
        <w:br w:type="page"/>
      </w:r>
    </w:p>
    <w:p w14:paraId="265030BA" w14:textId="532F3213" w:rsidR="00697A26" w:rsidRPr="000C74B2" w:rsidRDefault="00697A26" w:rsidP="00697A26">
      <w:pPr>
        <w:shd w:val="clear" w:color="auto" w:fill="FFFFFF" w:themeFill="background1"/>
        <w:rPr>
          <w:rFonts w:ascii="Calibri Light" w:hAnsi="Calibri Light" w:cs="Calibri Light"/>
          <w:b/>
          <w:bCs/>
          <w:color w:val="FFFFFF"/>
          <w:sz w:val="44"/>
          <w:szCs w:val="24"/>
        </w:rPr>
      </w:pPr>
      <w:r w:rsidRPr="000C74B2">
        <w:rPr>
          <w:rFonts w:ascii="Calibri Light" w:hAnsi="Calibri Light" w:cs="Calibri Light"/>
          <w:b/>
          <w:bCs/>
          <w:color w:val="000000" w:themeColor="text1"/>
          <w:sz w:val="18"/>
          <w:szCs w:val="18"/>
        </w:rPr>
        <w:t>Axe 3 : VITALITE DES TERRITOIRES ET RELATION AUX HABITANTS – DISPOSITIF TERRITOIRE</w:t>
      </w:r>
    </w:p>
    <w:p w14:paraId="6D6A1613" w14:textId="07E7C359" w:rsidR="00697A26" w:rsidRPr="000C74B2" w:rsidRDefault="00697A26" w:rsidP="00697A26">
      <w:pPr>
        <w:pBdr>
          <w:top w:val="single" w:sz="4" w:space="1" w:color="auto"/>
          <w:left w:val="single" w:sz="4" w:space="4" w:color="auto"/>
          <w:bottom w:val="single" w:sz="4" w:space="1" w:color="auto"/>
          <w:right w:val="single" w:sz="4" w:space="4" w:color="auto"/>
        </w:pBdr>
        <w:shd w:val="clear" w:color="auto" w:fill="BFBFBF"/>
        <w:jc w:val="both"/>
        <w:rPr>
          <w:rFonts w:ascii="Calibri Light" w:hAnsi="Calibri Light" w:cs="Calibri Light"/>
          <w:b/>
          <w:bCs/>
          <w:color w:val="FFFFFF"/>
          <w:sz w:val="44"/>
          <w:szCs w:val="44"/>
        </w:rPr>
      </w:pPr>
      <w:r w:rsidRPr="000C74B2">
        <w:rPr>
          <w:rFonts w:ascii="Calibri Light" w:hAnsi="Calibri Light" w:cs="Calibri Light"/>
          <w:b/>
          <w:bCs/>
          <w:i/>
          <w:color w:val="FFFFFF"/>
          <w:sz w:val="44"/>
          <w:szCs w:val="44"/>
        </w:rPr>
        <w:t>Appel à projets</w:t>
      </w:r>
      <w:r w:rsidRPr="000C74B2">
        <w:rPr>
          <w:rFonts w:ascii="Calibri Light" w:hAnsi="Calibri Light" w:cs="Calibri Light"/>
          <w:b/>
          <w:bCs/>
          <w:color w:val="FFFFFF"/>
          <w:sz w:val="44"/>
          <w:szCs w:val="44"/>
        </w:rPr>
        <w:t xml:space="preserve"> : Festival « JARDINS EN SCENE » (AJES </w:t>
      </w:r>
      <w:r w:rsidR="00475C5E">
        <w:rPr>
          <w:rFonts w:ascii="Calibri Light" w:hAnsi="Calibri Light" w:cs="Calibri Light"/>
          <w:b/>
          <w:bCs/>
          <w:color w:val="FFFFFF"/>
          <w:sz w:val="44"/>
          <w:szCs w:val="44"/>
        </w:rPr>
        <w:t>22</w:t>
      </w:r>
      <w:r w:rsidRPr="000C74B2">
        <w:rPr>
          <w:rFonts w:ascii="Calibri Light" w:hAnsi="Calibri Light" w:cs="Calibri Light"/>
          <w:b/>
          <w:bCs/>
          <w:color w:val="FFFFFF"/>
          <w:sz w:val="44"/>
          <w:szCs w:val="44"/>
        </w:rPr>
        <w:t>)</w:t>
      </w:r>
    </w:p>
    <w:p w14:paraId="19DDD42F" w14:textId="77777777" w:rsidR="00697A26" w:rsidRPr="008217B6" w:rsidRDefault="00697A26" w:rsidP="00697A26">
      <w:pPr>
        <w:overflowPunct/>
        <w:autoSpaceDE/>
        <w:autoSpaceDN/>
        <w:adjustRightInd/>
        <w:jc w:val="both"/>
        <w:rPr>
          <w:rFonts w:ascii="Calibri Light" w:eastAsiaTheme="minorHAnsi" w:hAnsi="Calibri Light" w:cs="Calibri Light"/>
          <w:color w:val="000000" w:themeColor="text1"/>
          <w:lang w:eastAsia="en-US"/>
        </w:rPr>
      </w:pPr>
    </w:p>
    <w:p w14:paraId="6E21DD86" w14:textId="0443E7F7" w:rsidR="00697A26" w:rsidRPr="00927999" w:rsidRDefault="00697A26" w:rsidP="00697A26">
      <w:pPr>
        <w:overflowPunct/>
        <w:autoSpaceDE/>
        <w:autoSpaceDN/>
        <w:adjustRightInd/>
        <w:jc w:val="right"/>
        <w:rPr>
          <w:rFonts w:ascii="Calibri Light" w:hAnsi="Calibri Light" w:cs="Calibri Light"/>
          <w:b/>
          <w:sz w:val="24"/>
          <w:szCs w:val="24"/>
        </w:rPr>
      </w:pPr>
      <w:r w:rsidRPr="00927999">
        <w:rPr>
          <w:rFonts w:ascii="Calibri Light" w:hAnsi="Calibri Light" w:cs="Calibri Light"/>
          <w:b/>
          <w:sz w:val="24"/>
          <w:szCs w:val="24"/>
        </w:rPr>
        <w:t xml:space="preserve">Clôture </w:t>
      </w:r>
      <w:r w:rsidR="005E175D" w:rsidRPr="00927999">
        <w:rPr>
          <w:rFonts w:ascii="Calibri Light" w:hAnsi="Calibri Light" w:cs="Calibri Light"/>
          <w:b/>
          <w:sz w:val="24"/>
          <w:szCs w:val="24"/>
        </w:rPr>
        <w:t>17</w:t>
      </w:r>
      <w:r w:rsidRPr="00927999">
        <w:rPr>
          <w:rFonts w:ascii="Calibri Light" w:hAnsi="Calibri Light" w:cs="Calibri Light"/>
          <w:b/>
          <w:sz w:val="24"/>
          <w:szCs w:val="24"/>
        </w:rPr>
        <w:t xml:space="preserve"> janvier </w:t>
      </w:r>
      <w:r w:rsidR="00BF0CEF" w:rsidRPr="00927999">
        <w:rPr>
          <w:rFonts w:ascii="Calibri Light" w:hAnsi="Calibri Light" w:cs="Calibri Light"/>
          <w:b/>
          <w:sz w:val="24"/>
          <w:szCs w:val="24"/>
        </w:rPr>
        <w:t>202</w:t>
      </w:r>
      <w:r w:rsidR="005E175D" w:rsidRPr="00927999">
        <w:rPr>
          <w:rFonts w:ascii="Calibri Light" w:hAnsi="Calibri Light" w:cs="Calibri Light"/>
          <w:b/>
          <w:sz w:val="24"/>
          <w:szCs w:val="24"/>
        </w:rPr>
        <w:t>2</w:t>
      </w:r>
    </w:p>
    <w:p w14:paraId="697EBAE3" w14:textId="77777777" w:rsidR="000F3A89" w:rsidRDefault="000F3A89" w:rsidP="00697A26">
      <w:pPr>
        <w:overflowPunct/>
        <w:autoSpaceDE/>
        <w:autoSpaceDN/>
        <w:adjustRightInd/>
        <w:jc w:val="both"/>
        <w:rPr>
          <w:rFonts w:ascii="Calibri Light" w:hAnsi="Calibri Light" w:cs="Calibri Light"/>
          <w:sz w:val="24"/>
          <w:szCs w:val="24"/>
        </w:rPr>
      </w:pPr>
    </w:p>
    <w:p w14:paraId="36304F5F" w14:textId="77777777" w:rsidR="00697A26" w:rsidRPr="000C74B2" w:rsidRDefault="00697A26" w:rsidP="00697A26">
      <w:pPr>
        <w:overflowPunct/>
        <w:autoSpaceDE/>
        <w:autoSpaceDN/>
        <w:adjustRightInd/>
        <w:jc w:val="both"/>
        <w:rPr>
          <w:rFonts w:ascii="Calibri Light" w:hAnsi="Calibri Light" w:cs="Calibri Light"/>
          <w:sz w:val="24"/>
          <w:szCs w:val="24"/>
        </w:rPr>
      </w:pPr>
      <w:r w:rsidRPr="000C74B2">
        <w:rPr>
          <w:rFonts w:ascii="Calibri Light" w:hAnsi="Calibri Light" w:cs="Calibri Light"/>
          <w:sz w:val="24"/>
          <w:szCs w:val="24"/>
        </w:rPr>
        <w:t>La Région souhaite accompagner les initiatives permettant d’installer une programmation artistique pluridisciplinaire dans des écrins paysagers et/ou patrimoniaux du territoire régional, au plus près des habitants.</w:t>
      </w:r>
    </w:p>
    <w:p w14:paraId="7661B917" w14:textId="77777777" w:rsidR="00697A26" w:rsidRPr="008217B6" w:rsidRDefault="00697A26" w:rsidP="00697A26">
      <w:pPr>
        <w:overflowPunct/>
        <w:autoSpaceDE/>
        <w:autoSpaceDN/>
        <w:adjustRightInd/>
        <w:jc w:val="both"/>
        <w:rPr>
          <w:rFonts w:ascii="Calibri Light" w:hAnsi="Calibri Light" w:cs="Calibri Light"/>
        </w:rPr>
      </w:pPr>
    </w:p>
    <w:p w14:paraId="1E068F6F" w14:textId="21F67454" w:rsidR="00697A26" w:rsidRPr="000C74B2" w:rsidRDefault="00697A26" w:rsidP="00697A26">
      <w:pPr>
        <w:overflowPunct/>
        <w:autoSpaceDE/>
        <w:autoSpaceDN/>
        <w:adjustRightInd/>
        <w:jc w:val="both"/>
        <w:rPr>
          <w:rFonts w:ascii="Calibri Light" w:hAnsi="Calibri Light" w:cs="Calibri Light"/>
          <w:sz w:val="24"/>
          <w:szCs w:val="24"/>
        </w:rPr>
      </w:pPr>
      <w:r w:rsidRPr="000C74B2">
        <w:rPr>
          <w:rFonts w:ascii="Calibri Light" w:hAnsi="Calibri Light" w:cs="Calibri Light"/>
          <w:sz w:val="24"/>
          <w:szCs w:val="24"/>
        </w:rPr>
        <w:t>Cet évènement s’organise également en résonance avec les actions menées par l’association Art &amp; Jardins Hauts-de-France, dont les créations paysagères et contemporaines, réalisées depuis 2018 sous le label Art &amp; jardins, sont autant d’espaces possibles pour accueillir une programmation artistique appropriée. Ces créations paysagères concernent : les jardins de la paix, les jardins de la Val</w:t>
      </w:r>
      <w:r w:rsidR="005E175D">
        <w:rPr>
          <w:rFonts w:ascii="Calibri Light" w:hAnsi="Calibri Light" w:cs="Calibri Light"/>
          <w:sz w:val="24"/>
          <w:szCs w:val="24"/>
        </w:rPr>
        <w:t>l</w:t>
      </w:r>
      <w:r w:rsidRPr="000C74B2">
        <w:rPr>
          <w:rFonts w:ascii="Calibri Light" w:hAnsi="Calibri Light" w:cs="Calibri Light"/>
          <w:sz w:val="24"/>
          <w:szCs w:val="24"/>
        </w:rPr>
        <w:t>ée de la Somme, les jardins participatifs sur le bassin minier.</w:t>
      </w:r>
    </w:p>
    <w:p w14:paraId="7CB95456" w14:textId="77777777" w:rsidR="00697A26" w:rsidRPr="008217B6" w:rsidRDefault="00697A26" w:rsidP="00697A26">
      <w:pPr>
        <w:overflowPunct/>
        <w:autoSpaceDE/>
        <w:autoSpaceDN/>
        <w:adjustRightInd/>
        <w:ind w:left="1434"/>
        <w:contextualSpacing/>
        <w:jc w:val="both"/>
        <w:rPr>
          <w:rFonts w:ascii="Calibri Light" w:hAnsi="Calibri Light" w:cs="Calibri Light"/>
        </w:rPr>
      </w:pPr>
      <w:r w:rsidRPr="008217B6">
        <w:rPr>
          <w:rFonts w:ascii="Calibri Light" w:hAnsi="Calibri Light" w:cs="Calibri Light"/>
        </w:rPr>
        <w:t xml:space="preserve"> </w:t>
      </w:r>
    </w:p>
    <w:p w14:paraId="6CE55E3A" w14:textId="27B4C2D7" w:rsidR="00697A26" w:rsidRPr="000C74B2" w:rsidRDefault="00697A26" w:rsidP="00697A26">
      <w:pPr>
        <w:overflowPunct/>
        <w:autoSpaceDE/>
        <w:autoSpaceDN/>
        <w:adjustRightInd/>
        <w:jc w:val="both"/>
        <w:rPr>
          <w:rFonts w:ascii="Calibri Light" w:hAnsi="Calibri Light" w:cs="Calibri Light"/>
          <w:sz w:val="24"/>
          <w:szCs w:val="24"/>
        </w:rPr>
      </w:pPr>
      <w:r w:rsidRPr="000C74B2">
        <w:rPr>
          <w:rFonts w:ascii="Calibri Light" w:hAnsi="Calibri Light" w:cs="Calibri Light"/>
          <w:b/>
          <w:sz w:val="24"/>
          <w:szCs w:val="24"/>
        </w:rPr>
        <w:t>Date de l’opération</w:t>
      </w:r>
      <w:r w:rsidR="00B12071">
        <w:rPr>
          <w:rFonts w:ascii="Calibri Light" w:hAnsi="Calibri Light" w:cs="Calibri Light"/>
          <w:b/>
          <w:sz w:val="24"/>
          <w:szCs w:val="24"/>
        </w:rPr>
        <w:t xml:space="preserve"> </w:t>
      </w:r>
      <w:r w:rsidRPr="000C74B2">
        <w:rPr>
          <w:rFonts w:ascii="Calibri Light" w:hAnsi="Calibri Light" w:cs="Calibri Light"/>
          <w:b/>
          <w:sz w:val="24"/>
          <w:szCs w:val="24"/>
        </w:rPr>
        <w:t>:</w:t>
      </w:r>
      <w:r w:rsidRPr="000C74B2">
        <w:rPr>
          <w:rFonts w:ascii="Calibri Light" w:hAnsi="Calibri Light" w:cs="Calibri Light"/>
          <w:sz w:val="24"/>
          <w:szCs w:val="24"/>
        </w:rPr>
        <w:t xml:space="preserve"> </w:t>
      </w:r>
      <w:r w:rsidRPr="00B12071">
        <w:rPr>
          <w:rFonts w:ascii="Calibri Light" w:hAnsi="Calibri Light" w:cs="Calibri Light"/>
          <w:b/>
          <w:sz w:val="24"/>
          <w:szCs w:val="24"/>
        </w:rPr>
        <w:t xml:space="preserve">du </w:t>
      </w:r>
      <w:r w:rsidR="005E175D" w:rsidRPr="00B12071">
        <w:rPr>
          <w:rFonts w:ascii="Calibri Light" w:hAnsi="Calibri Light" w:cs="Calibri Light"/>
          <w:b/>
          <w:sz w:val="24"/>
          <w:szCs w:val="24"/>
        </w:rPr>
        <w:t>2</w:t>
      </w:r>
      <w:r w:rsidR="00BF0CEF" w:rsidRPr="00B12071">
        <w:rPr>
          <w:rFonts w:ascii="Calibri Light" w:hAnsi="Calibri Light" w:cs="Calibri Light"/>
          <w:b/>
          <w:sz w:val="24"/>
          <w:szCs w:val="24"/>
        </w:rPr>
        <w:t xml:space="preserve"> </w:t>
      </w:r>
      <w:r w:rsidRPr="00B12071">
        <w:rPr>
          <w:rFonts w:ascii="Calibri Light" w:hAnsi="Calibri Light" w:cs="Calibri Light"/>
          <w:b/>
          <w:sz w:val="24"/>
          <w:szCs w:val="24"/>
        </w:rPr>
        <w:t xml:space="preserve">au </w:t>
      </w:r>
      <w:r w:rsidR="00BF0CEF" w:rsidRPr="00B12071">
        <w:rPr>
          <w:rFonts w:ascii="Calibri Light" w:hAnsi="Calibri Light" w:cs="Calibri Light"/>
          <w:b/>
          <w:sz w:val="24"/>
          <w:szCs w:val="24"/>
        </w:rPr>
        <w:t>2</w:t>
      </w:r>
      <w:r w:rsidR="005E175D" w:rsidRPr="00B12071">
        <w:rPr>
          <w:rFonts w:ascii="Calibri Light" w:hAnsi="Calibri Light" w:cs="Calibri Light"/>
          <w:b/>
          <w:sz w:val="24"/>
          <w:szCs w:val="24"/>
        </w:rPr>
        <w:t>5</w:t>
      </w:r>
      <w:r w:rsidR="00BF0CEF" w:rsidRPr="00B12071">
        <w:rPr>
          <w:rFonts w:ascii="Calibri Light" w:hAnsi="Calibri Light" w:cs="Calibri Light"/>
          <w:b/>
          <w:sz w:val="24"/>
          <w:szCs w:val="24"/>
        </w:rPr>
        <w:t xml:space="preserve"> </w:t>
      </w:r>
      <w:r w:rsidRPr="00B12071">
        <w:rPr>
          <w:rFonts w:ascii="Calibri Light" w:hAnsi="Calibri Light" w:cs="Calibri Light"/>
          <w:b/>
          <w:sz w:val="24"/>
          <w:szCs w:val="24"/>
        </w:rPr>
        <w:t xml:space="preserve">septembre </w:t>
      </w:r>
      <w:r w:rsidR="00BF0CEF" w:rsidRPr="00B12071">
        <w:rPr>
          <w:rFonts w:ascii="Calibri Light" w:hAnsi="Calibri Light" w:cs="Calibri Light"/>
          <w:b/>
          <w:sz w:val="24"/>
          <w:szCs w:val="24"/>
        </w:rPr>
        <w:t>202</w:t>
      </w:r>
      <w:r w:rsidR="005E175D" w:rsidRPr="00B12071">
        <w:rPr>
          <w:rFonts w:ascii="Calibri Light" w:hAnsi="Calibri Light" w:cs="Calibri Light"/>
          <w:b/>
          <w:sz w:val="24"/>
          <w:szCs w:val="24"/>
        </w:rPr>
        <w:t>2</w:t>
      </w:r>
      <w:r w:rsidR="00BF0CEF" w:rsidRPr="000C74B2">
        <w:rPr>
          <w:rFonts w:ascii="Calibri Light" w:hAnsi="Calibri Light" w:cs="Calibri Light"/>
          <w:sz w:val="24"/>
          <w:szCs w:val="24"/>
        </w:rPr>
        <w:t xml:space="preserve"> </w:t>
      </w:r>
      <w:r w:rsidRPr="000C74B2">
        <w:rPr>
          <w:rFonts w:ascii="Calibri Light" w:hAnsi="Calibri Light" w:cs="Calibri Light"/>
          <w:sz w:val="24"/>
          <w:szCs w:val="24"/>
        </w:rPr>
        <w:t xml:space="preserve">sur le territoire des Hauts-de-France.  </w:t>
      </w:r>
    </w:p>
    <w:p w14:paraId="365CC1FE" w14:textId="77777777" w:rsidR="00697A26" w:rsidRPr="000C74B2" w:rsidRDefault="00697A26" w:rsidP="00697A26">
      <w:pPr>
        <w:overflowPunct/>
        <w:autoSpaceDE/>
        <w:autoSpaceDN/>
        <w:adjustRightInd/>
        <w:jc w:val="both"/>
        <w:rPr>
          <w:rFonts w:ascii="Calibri Light" w:hAnsi="Calibri Light" w:cs="Calibri Light"/>
          <w:sz w:val="24"/>
          <w:szCs w:val="24"/>
        </w:rPr>
      </w:pPr>
    </w:p>
    <w:p w14:paraId="1F8B0EE8" w14:textId="77777777" w:rsidR="00697A26" w:rsidRPr="000C74B2" w:rsidRDefault="00697A26" w:rsidP="00697A26">
      <w:pPr>
        <w:overflowPunct/>
        <w:autoSpaceDE/>
        <w:autoSpaceDN/>
        <w:adjustRightInd/>
        <w:jc w:val="both"/>
        <w:rPr>
          <w:rFonts w:ascii="Calibri Light" w:hAnsi="Calibri Light" w:cs="Calibri Light"/>
          <w:b/>
          <w:sz w:val="24"/>
          <w:szCs w:val="24"/>
        </w:rPr>
      </w:pPr>
      <w:r w:rsidRPr="000C74B2">
        <w:rPr>
          <w:rFonts w:ascii="Calibri Light" w:hAnsi="Calibri Light" w:cs="Calibri Light"/>
          <w:b/>
          <w:sz w:val="24"/>
          <w:szCs w:val="24"/>
        </w:rPr>
        <w:t xml:space="preserve">Bénéficiaires : </w:t>
      </w:r>
    </w:p>
    <w:p w14:paraId="1A2F32E1" w14:textId="77777777" w:rsidR="001D1280" w:rsidRPr="008217B6" w:rsidRDefault="001D1280" w:rsidP="001D1280">
      <w:pPr>
        <w:overflowPunct/>
        <w:autoSpaceDE/>
        <w:autoSpaceDN/>
        <w:adjustRightInd/>
        <w:jc w:val="both"/>
        <w:rPr>
          <w:rFonts w:ascii="Calibri Light" w:hAnsi="Calibri Light" w:cs="Calibri Light"/>
          <w:sz w:val="24"/>
          <w:szCs w:val="24"/>
        </w:rPr>
      </w:pPr>
      <w:r w:rsidRPr="008217B6">
        <w:rPr>
          <w:rFonts w:ascii="Calibri Light" w:hAnsi="Calibri Light" w:cs="Calibri Light"/>
          <w:sz w:val="24"/>
          <w:szCs w:val="24"/>
        </w:rPr>
        <w:t xml:space="preserve">Cet appel à projets s’adresse aux acteurs culturels dits « lieux intermédiaires » (ou de programmation en territoire) de la région Hauts-de-France, démontrant un savoir-faire de programmation décentralisée, de plein air, à destination du tout public. </w:t>
      </w:r>
    </w:p>
    <w:p w14:paraId="1FBFAFD1" w14:textId="77777777" w:rsidR="001D1280" w:rsidRPr="008217B6" w:rsidRDefault="001D1280" w:rsidP="001D1280">
      <w:pPr>
        <w:overflowPunct/>
        <w:autoSpaceDE/>
        <w:autoSpaceDN/>
        <w:adjustRightInd/>
        <w:jc w:val="both"/>
        <w:rPr>
          <w:rFonts w:ascii="Calibri Light" w:hAnsi="Calibri Light" w:cs="Calibri Light"/>
          <w:sz w:val="24"/>
          <w:szCs w:val="24"/>
        </w:rPr>
      </w:pPr>
      <w:r w:rsidRPr="008217B6">
        <w:rPr>
          <w:rFonts w:ascii="Calibri Light" w:hAnsi="Calibri Light" w:cs="Calibri Light"/>
          <w:sz w:val="24"/>
          <w:szCs w:val="24"/>
        </w:rPr>
        <w:t>Il s’agit des opérateurs culturels de proximité non visés par les décrets d’application de la loi Création artistique, architecture et patrimoine, du 7 juillet 2016 précisant les différents labels.</w:t>
      </w:r>
    </w:p>
    <w:p w14:paraId="17C8A2BF" w14:textId="77777777" w:rsidR="001D1280" w:rsidRPr="008217B6" w:rsidRDefault="001D1280" w:rsidP="001D1280">
      <w:pPr>
        <w:overflowPunct/>
        <w:autoSpaceDE/>
        <w:autoSpaceDN/>
        <w:adjustRightInd/>
        <w:jc w:val="both"/>
        <w:rPr>
          <w:rFonts w:ascii="Calibri Light" w:hAnsi="Calibri Light" w:cs="Calibri Light"/>
          <w:sz w:val="24"/>
          <w:szCs w:val="24"/>
        </w:rPr>
      </w:pPr>
    </w:p>
    <w:p w14:paraId="0718273F" w14:textId="77777777" w:rsidR="001D1280" w:rsidRPr="008217B6" w:rsidRDefault="001D1280" w:rsidP="001D1280">
      <w:pPr>
        <w:overflowPunct/>
        <w:autoSpaceDE/>
        <w:autoSpaceDN/>
        <w:adjustRightInd/>
        <w:jc w:val="both"/>
        <w:rPr>
          <w:rFonts w:ascii="Calibri Light" w:hAnsi="Calibri Light" w:cs="Calibri Light"/>
          <w:sz w:val="24"/>
          <w:szCs w:val="24"/>
        </w:rPr>
      </w:pPr>
      <w:r w:rsidRPr="008217B6">
        <w:rPr>
          <w:rFonts w:ascii="Calibri Light" w:hAnsi="Calibri Light" w:cs="Calibri Light"/>
          <w:sz w:val="24"/>
          <w:szCs w:val="24"/>
        </w:rPr>
        <w:t>Ces structures peuvent être des : Associations, collectivités locales, EPCI, EPCC.</w:t>
      </w:r>
    </w:p>
    <w:p w14:paraId="6A7B9045" w14:textId="77777777" w:rsidR="00697A26" w:rsidRPr="000C74B2" w:rsidRDefault="00697A26" w:rsidP="008217B6">
      <w:pPr>
        <w:overflowPunct/>
        <w:autoSpaceDE/>
        <w:autoSpaceDN/>
        <w:adjustRightInd/>
        <w:jc w:val="both"/>
        <w:rPr>
          <w:rFonts w:ascii="Calibri Light" w:hAnsi="Calibri Light" w:cs="Calibri Light"/>
          <w:sz w:val="24"/>
          <w:szCs w:val="24"/>
        </w:rPr>
      </w:pPr>
    </w:p>
    <w:p w14:paraId="0967F5CB" w14:textId="77777777" w:rsidR="00697A26" w:rsidRPr="000C74B2" w:rsidRDefault="00697A26" w:rsidP="00697A26">
      <w:pPr>
        <w:overflowPunct/>
        <w:autoSpaceDE/>
        <w:autoSpaceDN/>
        <w:adjustRightInd/>
        <w:jc w:val="both"/>
        <w:rPr>
          <w:rFonts w:ascii="Calibri Light" w:hAnsi="Calibri Light" w:cs="Calibri Light"/>
          <w:sz w:val="24"/>
          <w:szCs w:val="24"/>
        </w:rPr>
      </w:pPr>
      <w:r w:rsidRPr="000C74B2">
        <w:rPr>
          <w:rFonts w:ascii="Calibri Light" w:hAnsi="Calibri Light" w:cs="Calibri Light"/>
          <w:b/>
          <w:sz w:val="24"/>
          <w:szCs w:val="24"/>
        </w:rPr>
        <w:t>Projets éligibles</w:t>
      </w:r>
      <w:r w:rsidRPr="000C74B2">
        <w:rPr>
          <w:rFonts w:ascii="Calibri Light" w:hAnsi="Calibri Light" w:cs="Calibri Light"/>
          <w:sz w:val="24"/>
          <w:szCs w:val="24"/>
        </w:rPr>
        <w:t xml:space="preserve"> : </w:t>
      </w:r>
    </w:p>
    <w:p w14:paraId="27391F5A" w14:textId="77777777" w:rsidR="001D1280" w:rsidRPr="008217B6" w:rsidRDefault="001D1280" w:rsidP="001D1280">
      <w:pPr>
        <w:overflowPunct/>
        <w:autoSpaceDE/>
        <w:autoSpaceDN/>
        <w:adjustRightInd/>
        <w:jc w:val="both"/>
        <w:rPr>
          <w:rFonts w:ascii="Calibri Light" w:hAnsi="Calibri Light" w:cs="Calibri Light"/>
          <w:sz w:val="24"/>
          <w:szCs w:val="24"/>
        </w:rPr>
      </w:pPr>
      <w:r w:rsidRPr="008217B6">
        <w:rPr>
          <w:rFonts w:ascii="Calibri Light" w:hAnsi="Calibri Light" w:cs="Calibri Light"/>
          <w:sz w:val="24"/>
          <w:szCs w:val="24"/>
        </w:rPr>
        <w:t>Est éligible tout projet artistique et programmation culturelle se déroulant sur le territoire régional, de</w:t>
      </w:r>
      <w:r w:rsidRPr="008217B6">
        <w:rPr>
          <w:rFonts w:ascii="Calibri Light" w:hAnsi="Calibri Light" w:cs="Calibri Light"/>
        </w:rPr>
        <w:t xml:space="preserve"> </w:t>
      </w:r>
      <w:r w:rsidRPr="008217B6">
        <w:rPr>
          <w:rFonts w:ascii="Calibri Light" w:hAnsi="Calibri Light" w:cs="Calibri Light"/>
          <w:sz w:val="24"/>
          <w:szCs w:val="24"/>
        </w:rPr>
        <w:t>quelque nature que cela soit (conte, musique, théâtre, danse, exposition…) permettant la réappropriation des espaces paysagers par les habitants, ainsi que la valorisation des jardins remarquables et des écrins paysagers du territoire</w:t>
      </w:r>
    </w:p>
    <w:p w14:paraId="5574811B" w14:textId="77777777" w:rsidR="001D1280" w:rsidRPr="008217B6" w:rsidRDefault="001D1280" w:rsidP="001D1280">
      <w:pPr>
        <w:overflowPunct/>
        <w:autoSpaceDE/>
        <w:autoSpaceDN/>
        <w:adjustRightInd/>
        <w:jc w:val="both"/>
        <w:rPr>
          <w:rFonts w:ascii="Calibri Light" w:hAnsi="Calibri Light" w:cs="Calibri Light"/>
          <w:sz w:val="24"/>
          <w:szCs w:val="24"/>
        </w:rPr>
      </w:pPr>
    </w:p>
    <w:p w14:paraId="7189D899" w14:textId="77777777" w:rsidR="001D1280" w:rsidRPr="008217B6" w:rsidRDefault="001D1280" w:rsidP="001D1280">
      <w:pPr>
        <w:overflowPunct/>
        <w:autoSpaceDE/>
        <w:autoSpaceDN/>
        <w:adjustRightInd/>
        <w:jc w:val="both"/>
        <w:rPr>
          <w:rFonts w:ascii="Calibri Light" w:hAnsi="Calibri Light" w:cs="Calibri Light"/>
          <w:sz w:val="24"/>
          <w:szCs w:val="24"/>
        </w:rPr>
      </w:pPr>
      <w:r w:rsidRPr="008217B6">
        <w:rPr>
          <w:rFonts w:ascii="Calibri Light" w:hAnsi="Calibri Light" w:cs="Calibri Light"/>
          <w:sz w:val="24"/>
          <w:szCs w:val="24"/>
        </w:rPr>
        <w:t>A titre d’exemples, les projets peuvent prendre la forme suivante :</w:t>
      </w:r>
    </w:p>
    <w:p w14:paraId="50476615" w14:textId="77777777" w:rsidR="001D1280" w:rsidRPr="008217B6" w:rsidRDefault="001D1280" w:rsidP="001D1280">
      <w:pPr>
        <w:overflowPunct/>
        <w:autoSpaceDE/>
        <w:autoSpaceDN/>
        <w:adjustRightInd/>
        <w:jc w:val="both"/>
        <w:rPr>
          <w:rFonts w:ascii="Calibri Light" w:hAnsi="Calibri Light" w:cs="Calibri Light"/>
          <w:sz w:val="24"/>
          <w:szCs w:val="24"/>
        </w:rPr>
      </w:pPr>
    </w:p>
    <w:p w14:paraId="5E24213F" w14:textId="24F340A0" w:rsidR="001D1280" w:rsidRPr="005E175D" w:rsidRDefault="001D1280" w:rsidP="005E175D">
      <w:pPr>
        <w:pStyle w:val="Paragraphedeliste"/>
        <w:numPr>
          <w:ilvl w:val="0"/>
          <w:numId w:val="2"/>
        </w:numPr>
        <w:jc w:val="both"/>
        <w:rPr>
          <w:rFonts w:ascii="Calibri Light" w:hAnsi="Calibri Light" w:cs="Calibri Light"/>
          <w:sz w:val="24"/>
          <w:szCs w:val="24"/>
        </w:rPr>
      </w:pPr>
      <w:r w:rsidRPr="005E175D">
        <w:rPr>
          <w:rFonts w:ascii="Calibri Light" w:hAnsi="Calibri Light" w:cs="Calibri Light"/>
          <w:sz w:val="24"/>
          <w:szCs w:val="24"/>
        </w:rPr>
        <w:t>Des itinérances artistiques et culturelles, projets collectifs, projets réalisés en réseau ;</w:t>
      </w:r>
    </w:p>
    <w:p w14:paraId="2B1C6420" w14:textId="352AE7B7" w:rsidR="001D1280" w:rsidRPr="005E175D" w:rsidRDefault="001D1280" w:rsidP="005E175D">
      <w:pPr>
        <w:pStyle w:val="Paragraphedeliste"/>
        <w:numPr>
          <w:ilvl w:val="0"/>
          <w:numId w:val="2"/>
        </w:numPr>
        <w:jc w:val="both"/>
        <w:rPr>
          <w:rFonts w:ascii="Calibri Light" w:hAnsi="Calibri Light" w:cs="Calibri Light"/>
          <w:sz w:val="24"/>
          <w:szCs w:val="24"/>
        </w:rPr>
      </w:pPr>
      <w:r w:rsidRPr="005E175D">
        <w:rPr>
          <w:rFonts w:ascii="Calibri Light" w:hAnsi="Calibri Light" w:cs="Calibri Light"/>
          <w:sz w:val="24"/>
          <w:szCs w:val="24"/>
        </w:rPr>
        <w:t>Des résidences in situ avec un temps public ;</w:t>
      </w:r>
    </w:p>
    <w:p w14:paraId="7B39EB39" w14:textId="0987BB89" w:rsidR="001D1280" w:rsidRPr="005E175D" w:rsidRDefault="001D1280" w:rsidP="005E175D">
      <w:pPr>
        <w:pStyle w:val="Paragraphedeliste"/>
        <w:numPr>
          <w:ilvl w:val="0"/>
          <w:numId w:val="2"/>
        </w:numPr>
        <w:jc w:val="both"/>
        <w:rPr>
          <w:rFonts w:ascii="Calibri Light" w:hAnsi="Calibri Light" w:cs="Calibri Light"/>
          <w:sz w:val="24"/>
          <w:szCs w:val="24"/>
        </w:rPr>
      </w:pPr>
      <w:r w:rsidRPr="005E175D">
        <w:rPr>
          <w:rFonts w:ascii="Calibri Light" w:hAnsi="Calibri Light" w:cs="Calibri Light"/>
          <w:sz w:val="24"/>
          <w:szCs w:val="24"/>
        </w:rPr>
        <w:t>Des performances artistiques ;</w:t>
      </w:r>
    </w:p>
    <w:p w14:paraId="0899F215" w14:textId="17E57DE1" w:rsidR="005E175D" w:rsidRPr="005E175D" w:rsidRDefault="005E175D" w:rsidP="005E175D">
      <w:pPr>
        <w:pStyle w:val="Paragraphedeliste"/>
        <w:numPr>
          <w:ilvl w:val="0"/>
          <w:numId w:val="2"/>
        </w:numPr>
        <w:jc w:val="both"/>
        <w:rPr>
          <w:rFonts w:ascii="Calibri Light" w:hAnsi="Calibri Light" w:cs="Calibri Light"/>
          <w:color w:val="000000" w:themeColor="text1"/>
          <w:sz w:val="24"/>
          <w:szCs w:val="24"/>
        </w:rPr>
      </w:pPr>
      <w:r w:rsidRPr="005E175D">
        <w:rPr>
          <w:rFonts w:ascii="Calibri Light" w:hAnsi="Calibri Light" w:cs="Calibri Light"/>
          <w:color w:val="000000" w:themeColor="text1"/>
          <w:sz w:val="24"/>
          <w:szCs w:val="24"/>
        </w:rPr>
        <w:t>Des projets collectifs, projets réalisés en réseau pour faciliter la diffusion artistique…</w:t>
      </w:r>
    </w:p>
    <w:p w14:paraId="7801F479" w14:textId="77777777" w:rsidR="001D1280" w:rsidRPr="008217B6" w:rsidRDefault="001D1280" w:rsidP="008217B6">
      <w:pPr>
        <w:overflowPunct/>
        <w:autoSpaceDE/>
        <w:autoSpaceDN/>
        <w:adjustRightInd/>
        <w:jc w:val="both"/>
        <w:rPr>
          <w:rFonts w:ascii="Calibri Light" w:hAnsi="Calibri Light" w:cs="Calibri Light"/>
          <w:sz w:val="24"/>
          <w:szCs w:val="24"/>
        </w:rPr>
      </w:pPr>
    </w:p>
    <w:p w14:paraId="7D80EDB5" w14:textId="77777777" w:rsidR="001D1280" w:rsidRPr="008217B6" w:rsidRDefault="001D1280" w:rsidP="001D1280">
      <w:pPr>
        <w:overflowPunct/>
        <w:autoSpaceDE/>
        <w:autoSpaceDN/>
        <w:adjustRightInd/>
        <w:jc w:val="both"/>
        <w:rPr>
          <w:rFonts w:ascii="Calibri Light" w:hAnsi="Calibri Light" w:cs="Calibri Light"/>
          <w:sz w:val="24"/>
          <w:szCs w:val="24"/>
        </w:rPr>
      </w:pPr>
      <w:r w:rsidRPr="008217B6">
        <w:rPr>
          <w:rFonts w:ascii="Calibri Light" w:hAnsi="Calibri Light" w:cs="Calibri Light"/>
          <w:sz w:val="24"/>
          <w:szCs w:val="24"/>
        </w:rPr>
        <w:t xml:space="preserve">Les écrins paysagers et jardins seront préalablement repérés par les porteurs de projets (jardins publics, jardins privés, site patrimonial remarquable, espace paysager et patrimonial public ….). </w:t>
      </w:r>
    </w:p>
    <w:p w14:paraId="2ACA05CB" w14:textId="77777777" w:rsidR="00697A26" w:rsidRDefault="00697A26" w:rsidP="00697A26">
      <w:pPr>
        <w:overflowPunct/>
        <w:autoSpaceDE/>
        <w:autoSpaceDN/>
        <w:adjustRightInd/>
        <w:jc w:val="both"/>
        <w:rPr>
          <w:rFonts w:ascii="Calibri Light" w:hAnsi="Calibri Light" w:cs="Calibri Light"/>
          <w:sz w:val="24"/>
          <w:szCs w:val="24"/>
        </w:rPr>
      </w:pPr>
    </w:p>
    <w:p w14:paraId="6594B83B" w14:textId="77777777" w:rsidR="003312E4" w:rsidRDefault="003312E4" w:rsidP="00697A26">
      <w:pPr>
        <w:overflowPunct/>
        <w:autoSpaceDE/>
        <w:autoSpaceDN/>
        <w:adjustRightInd/>
        <w:jc w:val="both"/>
        <w:rPr>
          <w:rFonts w:ascii="Calibri Light" w:hAnsi="Calibri Light" w:cs="Calibri Light"/>
          <w:sz w:val="24"/>
          <w:szCs w:val="24"/>
        </w:rPr>
      </w:pPr>
    </w:p>
    <w:p w14:paraId="6AE19A0F" w14:textId="77777777" w:rsidR="003312E4" w:rsidRPr="008217B6" w:rsidRDefault="003312E4" w:rsidP="00697A26">
      <w:pPr>
        <w:overflowPunct/>
        <w:autoSpaceDE/>
        <w:autoSpaceDN/>
        <w:adjustRightInd/>
        <w:jc w:val="both"/>
        <w:rPr>
          <w:rFonts w:ascii="Calibri Light" w:hAnsi="Calibri Light" w:cs="Calibri Light"/>
          <w:sz w:val="24"/>
          <w:szCs w:val="24"/>
        </w:rPr>
      </w:pPr>
    </w:p>
    <w:p w14:paraId="234CFE9C" w14:textId="77777777" w:rsidR="00697A26" w:rsidRPr="000C74B2" w:rsidRDefault="00697A26" w:rsidP="00697A26">
      <w:pPr>
        <w:overflowPunct/>
        <w:autoSpaceDE/>
        <w:autoSpaceDN/>
        <w:adjustRightInd/>
        <w:jc w:val="both"/>
        <w:rPr>
          <w:rFonts w:ascii="Calibri Light" w:hAnsi="Calibri Light" w:cs="Calibri Light"/>
          <w:b/>
          <w:sz w:val="24"/>
          <w:szCs w:val="24"/>
        </w:rPr>
      </w:pPr>
      <w:r w:rsidRPr="000C74B2">
        <w:rPr>
          <w:rFonts w:ascii="Calibri Light" w:hAnsi="Calibri Light" w:cs="Calibri Light"/>
          <w:b/>
          <w:sz w:val="24"/>
          <w:szCs w:val="24"/>
        </w:rPr>
        <w:t>Critères de sélection des projets :</w:t>
      </w:r>
    </w:p>
    <w:p w14:paraId="6F48AC88" w14:textId="77777777" w:rsidR="001D1280" w:rsidRPr="008217B6" w:rsidRDefault="001D1280" w:rsidP="001D1280">
      <w:pPr>
        <w:overflowPunct/>
        <w:autoSpaceDE/>
        <w:autoSpaceDN/>
        <w:adjustRightInd/>
        <w:jc w:val="both"/>
        <w:rPr>
          <w:rFonts w:ascii="Calibri Light" w:hAnsi="Calibri Light" w:cs="Calibri Light"/>
          <w:color w:val="000000" w:themeColor="text1"/>
          <w:sz w:val="24"/>
          <w:szCs w:val="24"/>
        </w:rPr>
      </w:pPr>
    </w:p>
    <w:p w14:paraId="520FD3F1" w14:textId="77777777" w:rsidR="001D1280" w:rsidRPr="008217B6" w:rsidRDefault="001D1280" w:rsidP="001D1280">
      <w:pPr>
        <w:overflowPunct/>
        <w:autoSpaceDE/>
        <w:autoSpaceDN/>
        <w:adjustRightInd/>
        <w:jc w:val="both"/>
        <w:rPr>
          <w:rFonts w:ascii="Calibri Light" w:hAnsi="Calibri Light" w:cs="Calibri Light"/>
          <w:color w:val="000000" w:themeColor="text1"/>
          <w:sz w:val="24"/>
          <w:szCs w:val="24"/>
        </w:rPr>
      </w:pPr>
      <w:r w:rsidRPr="008217B6">
        <w:rPr>
          <w:rFonts w:ascii="Calibri Light" w:hAnsi="Calibri Light" w:cs="Calibri Light"/>
          <w:color w:val="000000" w:themeColor="text1"/>
          <w:sz w:val="24"/>
          <w:szCs w:val="24"/>
        </w:rPr>
        <w:t>Les propositions seront appréciées au regard des caractéristiques suivantes dans la limite des crédits disponibles :</w:t>
      </w:r>
    </w:p>
    <w:p w14:paraId="4442AC2D" w14:textId="77777777" w:rsidR="001D1280" w:rsidRPr="008217B6" w:rsidRDefault="001D1280" w:rsidP="001D1280">
      <w:pPr>
        <w:overflowPunct/>
        <w:autoSpaceDE/>
        <w:autoSpaceDN/>
        <w:adjustRightInd/>
        <w:jc w:val="both"/>
        <w:rPr>
          <w:rFonts w:ascii="Calibri Light" w:hAnsi="Calibri Light" w:cs="Calibri Light"/>
          <w:color w:val="000000" w:themeColor="text1"/>
          <w:sz w:val="24"/>
          <w:szCs w:val="24"/>
        </w:rPr>
      </w:pPr>
    </w:p>
    <w:p w14:paraId="4CD41C34" w14:textId="77777777" w:rsidR="001D1280" w:rsidRPr="008217B6" w:rsidRDefault="001D1280" w:rsidP="001D1280">
      <w:pPr>
        <w:numPr>
          <w:ilvl w:val="0"/>
          <w:numId w:val="47"/>
        </w:numPr>
        <w:overflowPunct/>
        <w:autoSpaceDE/>
        <w:autoSpaceDN/>
        <w:adjustRightInd/>
        <w:contextualSpacing/>
        <w:jc w:val="both"/>
        <w:rPr>
          <w:rFonts w:ascii="Calibri Light" w:hAnsi="Calibri Light" w:cs="Calibri Light"/>
          <w:color w:val="000000" w:themeColor="text1"/>
          <w:sz w:val="24"/>
          <w:szCs w:val="24"/>
        </w:rPr>
      </w:pPr>
      <w:r w:rsidRPr="008217B6">
        <w:rPr>
          <w:rFonts w:ascii="Calibri Light" w:hAnsi="Calibri Light" w:cs="Calibri Light"/>
          <w:color w:val="000000" w:themeColor="text1"/>
          <w:sz w:val="24"/>
          <w:szCs w:val="24"/>
        </w:rPr>
        <w:t xml:space="preserve">Pertinence du projet au regard des objectifs poursuivis et en particulier la mise en lumière du patrimoine paysager et des jardins sur le territoire régional. </w:t>
      </w:r>
    </w:p>
    <w:p w14:paraId="004AD947" w14:textId="77777777" w:rsidR="001D1280" w:rsidRDefault="001D1280" w:rsidP="001D1280">
      <w:pPr>
        <w:numPr>
          <w:ilvl w:val="0"/>
          <w:numId w:val="47"/>
        </w:numPr>
        <w:overflowPunct/>
        <w:autoSpaceDE/>
        <w:autoSpaceDN/>
        <w:adjustRightInd/>
        <w:contextualSpacing/>
        <w:jc w:val="both"/>
        <w:rPr>
          <w:rFonts w:ascii="Calibri Light" w:hAnsi="Calibri Light" w:cs="Calibri Light"/>
          <w:color w:val="000000" w:themeColor="text1"/>
          <w:sz w:val="24"/>
          <w:szCs w:val="24"/>
        </w:rPr>
      </w:pPr>
      <w:r w:rsidRPr="008217B6">
        <w:rPr>
          <w:rFonts w:ascii="Calibri Light" w:hAnsi="Calibri Light" w:cs="Calibri Light"/>
          <w:color w:val="000000" w:themeColor="text1"/>
          <w:sz w:val="24"/>
          <w:szCs w:val="24"/>
        </w:rPr>
        <w:t>Pertinence de l’espace paysager et/ou patrimonial repéré et cohérence avec la manifestation artistique proposée ;</w:t>
      </w:r>
    </w:p>
    <w:p w14:paraId="6ABB3FBC" w14:textId="77777777" w:rsidR="005E175D" w:rsidRPr="005E175D" w:rsidRDefault="005E175D" w:rsidP="005E175D">
      <w:pPr>
        <w:pStyle w:val="Paragraphedeliste"/>
        <w:numPr>
          <w:ilvl w:val="0"/>
          <w:numId w:val="47"/>
        </w:numPr>
        <w:spacing w:after="0" w:line="240" w:lineRule="auto"/>
        <w:jc w:val="both"/>
        <w:rPr>
          <w:rFonts w:ascii="Calibri Light" w:hAnsi="Calibri Light" w:cs="Calibri Light"/>
          <w:color w:val="000000" w:themeColor="text1"/>
          <w:sz w:val="24"/>
          <w:szCs w:val="24"/>
        </w:rPr>
      </w:pPr>
      <w:r w:rsidRPr="005E175D">
        <w:rPr>
          <w:rFonts w:ascii="Calibri Light" w:hAnsi="Calibri Light" w:cs="Calibri Light"/>
          <w:color w:val="000000" w:themeColor="text1"/>
          <w:sz w:val="24"/>
          <w:szCs w:val="24"/>
        </w:rPr>
        <w:t>Actions culturelles et d’éducation artistique pouvant être organisées en amont ou en aval ou pendant la programmation artistique ;</w:t>
      </w:r>
    </w:p>
    <w:p w14:paraId="527E18DD" w14:textId="77777777" w:rsidR="001D1280" w:rsidRPr="008217B6" w:rsidRDefault="001D1280" w:rsidP="001D1280">
      <w:pPr>
        <w:numPr>
          <w:ilvl w:val="0"/>
          <w:numId w:val="47"/>
        </w:numPr>
        <w:overflowPunct/>
        <w:autoSpaceDE/>
        <w:autoSpaceDN/>
        <w:adjustRightInd/>
        <w:contextualSpacing/>
        <w:jc w:val="both"/>
        <w:rPr>
          <w:rFonts w:ascii="Calibri Light" w:hAnsi="Calibri Light" w:cs="Calibri Light"/>
          <w:color w:val="000000" w:themeColor="text1"/>
          <w:sz w:val="24"/>
          <w:szCs w:val="24"/>
        </w:rPr>
      </w:pPr>
      <w:r w:rsidRPr="008217B6">
        <w:rPr>
          <w:rFonts w:ascii="Calibri Light" w:hAnsi="Calibri Light" w:cs="Calibri Light"/>
          <w:color w:val="000000" w:themeColor="text1"/>
          <w:sz w:val="24"/>
          <w:szCs w:val="24"/>
        </w:rPr>
        <w:t>Gratuité pour le public ;</w:t>
      </w:r>
    </w:p>
    <w:p w14:paraId="4A8CA63C" w14:textId="77777777" w:rsidR="001D1280" w:rsidRPr="008217B6" w:rsidRDefault="001D1280" w:rsidP="001D1280">
      <w:pPr>
        <w:numPr>
          <w:ilvl w:val="0"/>
          <w:numId w:val="47"/>
        </w:numPr>
        <w:overflowPunct/>
        <w:autoSpaceDE/>
        <w:autoSpaceDN/>
        <w:adjustRightInd/>
        <w:contextualSpacing/>
        <w:jc w:val="both"/>
        <w:rPr>
          <w:rFonts w:ascii="Calibri Light" w:hAnsi="Calibri Light" w:cs="Calibri Light"/>
          <w:color w:val="000000" w:themeColor="text1"/>
          <w:sz w:val="24"/>
          <w:szCs w:val="24"/>
        </w:rPr>
      </w:pPr>
      <w:r w:rsidRPr="008217B6">
        <w:rPr>
          <w:rFonts w:ascii="Calibri Light" w:hAnsi="Calibri Light" w:cs="Calibri Light"/>
          <w:color w:val="000000" w:themeColor="text1"/>
          <w:sz w:val="24"/>
          <w:szCs w:val="24"/>
        </w:rPr>
        <w:t>Compétence du porteur de projet et de ses partenaires : professionnalisme des équipes organisatrices et des équipes artistiques programmées, adéquation entre les ressources mobilisées et les objectifs du projet ;</w:t>
      </w:r>
    </w:p>
    <w:p w14:paraId="12275A3E" w14:textId="77777777" w:rsidR="005E175D" w:rsidRPr="005E175D" w:rsidRDefault="005E175D" w:rsidP="005E175D">
      <w:pPr>
        <w:pStyle w:val="Paragraphedeliste"/>
        <w:numPr>
          <w:ilvl w:val="0"/>
          <w:numId w:val="47"/>
        </w:numPr>
        <w:spacing w:after="0" w:line="240" w:lineRule="auto"/>
        <w:jc w:val="both"/>
        <w:rPr>
          <w:rFonts w:ascii="Calibri Light" w:hAnsi="Calibri Light" w:cs="Calibri Light"/>
          <w:color w:val="000000" w:themeColor="text1"/>
          <w:sz w:val="24"/>
          <w:szCs w:val="24"/>
        </w:rPr>
      </w:pPr>
      <w:r w:rsidRPr="005E175D">
        <w:rPr>
          <w:rFonts w:ascii="Calibri Light" w:hAnsi="Calibri Light" w:cs="Calibri Light"/>
          <w:color w:val="000000" w:themeColor="text1"/>
          <w:sz w:val="24"/>
          <w:szCs w:val="24"/>
        </w:rPr>
        <w:t>Adéquation entre les ressources mobilisées et les objectifs du projet ;</w:t>
      </w:r>
    </w:p>
    <w:p w14:paraId="0ABDC31C" w14:textId="77777777" w:rsidR="005E175D" w:rsidRPr="005E175D" w:rsidRDefault="005E175D" w:rsidP="005E175D">
      <w:pPr>
        <w:pStyle w:val="Paragraphedeliste"/>
        <w:numPr>
          <w:ilvl w:val="0"/>
          <w:numId w:val="47"/>
        </w:numPr>
        <w:spacing w:after="0" w:line="240" w:lineRule="auto"/>
        <w:jc w:val="both"/>
        <w:rPr>
          <w:rFonts w:ascii="Calibri Light" w:hAnsi="Calibri Light" w:cs="Calibri Light"/>
          <w:color w:val="000000" w:themeColor="text1"/>
          <w:sz w:val="24"/>
          <w:szCs w:val="24"/>
        </w:rPr>
      </w:pPr>
      <w:r w:rsidRPr="005E175D">
        <w:rPr>
          <w:rFonts w:ascii="Calibri Light" w:hAnsi="Calibri Light" w:cs="Calibri Light"/>
          <w:color w:val="000000" w:themeColor="text1"/>
          <w:sz w:val="24"/>
          <w:szCs w:val="24"/>
        </w:rPr>
        <w:t>Nature des partenariats et travail en réseau avec les acteurs du territoire ;</w:t>
      </w:r>
    </w:p>
    <w:p w14:paraId="2CF2C0B2" w14:textId="77777777" w:rsidR="005E175D" w:rsidRPr="005E175D" w:rsidRDefault="005E175D" w:rsidP="005E175D">
      <w:pPr>
        <w:pStyle w:val="Paragraphedeliste"/>
        <w:numPr>
          <w:ilvl w:val="0"/>
          <w:numId w:val="47"/>
        </w:numPr>
        <w:spacing w:after="0" w:line="240" w:lineRule="auto"/>
        <w:jc w:val="both"/>
        <w:rPr>
          <w:rFonts w:ascii="Calibri Light" w:hAnsi="Calibri Light" w:cs="Calibri Light"/>
          <w:color w:val="000000" w:themeColor="text1"/>
          <w:sz w:val="24"/>
          <w:szCs w:val="24"/>
        </w:rPr>
      </w:pPr>
      <w:r w:rsidRPr="005E175D">
        <w:rPr>
          <w:rFonts w:ascii="Calibri Light" w:hAnsi="Calibri Light" w:cs="Calibri Light"/>
          <w:color w:val="000000" w:themeColor="text1"/>
          <w:sz w:val="24"/>
          <w:szCs w:val="24"/>
        </w:rPr>
        <w:t>Dynamique participative du public ;</w:t>
      </w:r>
    </w:p>
    <w:p w14:paraId="77D736FD" w14:textId="77777777" w:rsidR="005E175D" w:rsidRPr="005E175D" w:rsidRDefault="005E175D" w:rsidP="005E175D">
      <w:pPr>
        <w:pStyle w:val="Paragraphedeliste"/>
        <w:numPr>
          <w:ilvl w:val="0"/>
          <w:numId w:val="47"/>
        </w:numPr>
        <w:spacing w:after="0" w:line="240" w:lineRule="auto"/>
        <w:jc w:val="both"/>
        <w:rPr>
          <w:rFonts w:ascii="Calibri Light" w:hAnsi="Calibri Light" w:cs="Calibri Light"/>
          <w:color w:val="000000" w:themeColor="text1"/>
          <w:sz w:val="24"/>
          <w:szCs w:val="24"/>
        </w:rPr>
      </w:pPr>
      <w:r w:rsidRPr="005E175D">
        <w:rPr>
          <w:rFonts w:ascii="Calibri Light" w:hAnsi="Calibri Light" w:cs="Calibri Light"/>
          <w:color w:val="000000" w:themeColor="text1"/>
          <w:sz w:val="24"/>
          <w:szCs w:val="24"/>
        </w:rPr>
        <w:t>Diversité des publics visés ;</w:t>
      </w:r>
    </w:p>
    <w:p w14:paraId="16658F4F" w14:textId="77777777" w:rsidR="005E175D" w:rsidRPr="005E175D" w:rsidRDefault="005E175D" w:rsidP="005E175D">
      <w:pPr>
        <w:pStyle w:val="Paragraphedeliste"/>
        <w:numPr>
          <w:ilvl w:val="0"/>
          <w:numId w:val="47"/>
        </w:numPr>
        <w:spacing w:after="0" w:line="240" w:lineRule="auto"/>
        <w:jc w:val="both"/>
        <w:rPr>
          <w:rFonts w:ascii="Calibri Light" w:hAnsi="Calibri Light" w:cs="Calibri Light"/>
          <w:color w:val="000000" w:themeColor="text1"/>
          <w:sz w:val="24"/>
          <w:szCs w:val="24"/>
        </w:rPr>
      </w:pPr>
      <w:r w:rsidRPr="005E175D">
        <w:rPr>
          <w:rFonts w:ascii="Calibri Light" w:hAnsi="Calibri Light" w:cs="Calibri Light"/>
          <w:color w:val="000000" w:themeColor="text1"/>
          <w:sz w:val="24"/>
          <w:szCs w:val="24"/>
        </w:rPr>
        <w:t>Respect des règles environnementales ;</w:t>
      </w:r>
    </w:p>
    <w:p w14:paraId="513785DE" w14:textId="77777777" w:rsidR="005E175D" w:rsidRPr="005E175D" w:rsidRDefault="005E175D" w:rsidP="005E175D">
      <w:pPr>
        <w:pStyle w:val="Paragraphedeliste"/>
        <w:numPr>
          <w:ilvl w:val="0"/>
          <w:numId w:val="47"/>
        </w:numPr>
        <w:spacing w:after="0" w:line="240" w:lineRule="auto"/>
        <w:jc w:val="both"/>
        <w:rPr>
          <w:rFonts w:ascii="Calibri Light" w:hAnsi="Calibri Light" w:cs="Calibri Light"/>
          <w:color w:val="000000" w:themeColor="text1"/>
          <w:sz w:val="24"/>
          <w:szCs w:val="24"/>
        </w:rPr>
      </w:pPr>
      <w:r w:rsidRPr="005E175D">
        <w:rPr>
          <w:rFonts w:ascii="Calibri Light" w:hAnsi="Calibri Light" w:cs="Calibri Light"/>
          <w:color w:val="000000" w:themeColor="text1"/>
          <w:sz w:val="24"/>
          <w:szCs w:val="24"/>
        </w:rPr>
        <w:t>Capacité du projet à mobiliser des ressources financières.</w:t>
      </w:r>
    </w:p>
    <w:p w14:paraId="19495506" w14:textId="77777777" w:rsidR="001D1280" w:rsidRPr="008217B6" w:rsidRDefault="001D1280" w:rsidP="001D1280">
      <w:pPr>
        <w:overflowPunct/>
        <w:autoSpaceDE/>
        <w:autoSpaceDN/>
        <w:adjustRightInd/>
        <w:jc w:val="both"/>
        <w:rPr>
          <w:rFonts w:ascii="Calibri Light" w:hAnsi="Calibri Light" w:cs="Calibri Light"/>
          <w:b/>
          <w:color w:val="FF0000"/>
          <w:sz w:val="24"/>
          <w:szCs w:val="24"/>
        </w:rPr>
      </w:pPr>
    </w:p>
    <w:p w14:paraId="2D4F73D7" w14:textId="77777777" w:rsidR="001D1280" w:rsidRPr="008217B6" w:rsidRDefault="001D1280" w:rsidP="001D1280">
      <w:pPr>
        <w:overflowPunct/>
        <w:autoSpaceDE/>
        <w:autoSpaceDN/>
        <w:adjustRightInd/>
        <w:jc w:val="both"/>
        <w:rPr>
          <w:rFonts w:ascii="Calibri Light" w:hAnsi="Calibri Light" w:cs="Calibri Light"/>
          <w:sz w:val="24"/>
          <w:szCs w:val="24"/>
        </w:rPr>
      </w:pPr>
      <w:r w:rsidRPr="008217B6">
        <w:rPr>
          <w:rFonts w:ascii="Calibri Light" w:hAnsi="Calibri Light" w:cs="Calibri Light"/>
          <w:sz w:val="24"/>
          <w:szCs w:val="24"/>
        </w:rPr>
        <w:t>Un équilibre sera recherché sur les cinq départements de la région Hauts-de-France. Une attention particulière sera portée sur le respect de la parité Femme/Homme dans la gouvernance des projets.</w:t>
      </w:r>
    </w:p>
    <w:p w14:paraId="0DA10197" w14:textId="77777777" w:rsidR="00697A26" w:rsidRPr="000C74B2" w:rsidRDefault="00697A26" w:rsidP="00697A26">
      <w:pPr>
        <w:jc w:val="both"/>
        <w:rPr>
          <w:rFonts w:ascii="Calibri Light" w:hAnsi="Calibri Light" w:cs="Calibri Light"/>
          <w:sz w:val="24"/>
          <w:szCs w:val="24"/>
        </w:rPr>
      </w:pPr>
    </w:p>
    <w:p w14:paraId="74C6AEC8" w14:textId="38E165E3" w:rsidR="00697A26" w:rsidRDefault="00697A26" w:rsidP="00697A26">
      <w:pPr>
        <w:overflowPunct/>
        <w:autoSpaceDE/>
        <w:autoSpaceDN/>
        <w:adjustRightInd/>
        <w:jc w:val="both"/>
        <w:rPr>
          <w:rFonts w:ascii="Calibri Light" w:hAnsi="Calibri Light" w:cs="Calibri Light"/>
          <w:sz w:val="24"/>
          <w:szCs w:val="24"/>
        </w:rPr>
      </w:pPr>
      <w:r w:rsidRPr="000C74B2">
        <w:rPr>
          <w:rFonts w:ascii="Calibri Light" w:hAnsi="Calibri Light" w:cs="Calibri Light"/>
          <w:b/>
          <w:sz w:val="24"/>
          <w:szCs w:val="24"/>
        </w:rPr>
        <w:t>Montant de l’aide régionale</w:t>
      </w:r>
      <w:r w:rsidRPr="000C74B2">
        <w:rPr>
          <w:rFonts w:ascii="Calibri Light" w:hAnsi="Calibri Light" w:cs="Calibri Light"/>
          <w:sz w:val="24"/>
          <w:szCs w:val="24"/>
        </w:rPr>
        <w:t> :</w:t>
      </w:r>
    </w:p>
    <w:p w14:paraId="3A957347" w14:textId="77777777" w:rsidR="003312E4" w:rsidRPr="000C74B2" w:rsidRDefault="003312E4" w:rsidP="00697A26">
      <w:pPr>
        <w:overflowPunct/>
        <w:autoSpaceDE/>
        <w:autoSpaceDN/>
        <w:adjustRightInd/>
        <w:jc w:val="both"/>
        <w:rPr>
          <w:rFonts w:ascii="Calibri Light" w:hAnsi="Calibri Light" w:cs="Calibri Light"/>
          <w:sz w:val="24"/>
          <w:szCs w:val="24"/>
        </w:rPr>
      </w:pPr>
    </w:p>
    <w:p w14:paraId="7F829020" w14:textId="104B7A09" w:rsidR="001D1280" w:rsidRPr="008217B6" w:rsidRDefault="001D1280" w:rsidP="001D1280">
      <w:pPr>
        <w:overflowPunct/>
        <w:autoSpaceDE/>
        <w:autoSpaceDN/>
        <w:adjustRightInd/>
        <w:jc w:val="both"/>
        <w:rPr>
          <w:rFonts w:ascii="Calibri Light" w:hAnsi="Calibri Light" w:cs="Calibri Light"/>
          <w:sz w:val="24"/>
          <w:szCs w:val="24"/>
        </w:rPr>
      </w:pPr>
      <w:r w:rsidRPr="008217B6">
        <w:rPr>
          <w:rFonts w:ascii="Calibri Light" w:hAnsi="Calibri Light" w:cs="Calibri Light"/>
          <w:sz w:val="24"/>
          <w:szCs w:val="24"/>
        </w:rPr>
        <w:t xml:space="preserve">Le montant maximum de la participation de la Région est plafonné à 10 000 € par structure, excepté pour les projets développant une nouvelle dynamique partenariale avec, </w:t>
      </w:r>
      <w:r w:rsidR="003312E4">
        <w:rPr>
          <w:rFonts w:ascii="Calibri Light" w:hAnsi="Calibri Light" w:cs="Calibri Light"/>
          <w:sz w:val="24"/>
          <w:szCs w:val="24"/>
        </w:rPr>
        <w:t>a</w:t>
      </w:r>
      <w:r w:rsidRPr="008217B6">
        <w:rPr>
          <w:rFonts w:ascii="Calibri Light" w:hAnsi="Calibri Light" w:cs="Calibri Light"/>
          <w:sz w:val="24"/>
          <w:szCs w:val="24"/>
        </w:rPr>
        <w:t xml:space="preserve"> minima, 3 acteurs du territoire engagés dans le déploiement de Jardins en scène. La participation de la Région pour ces projets est plafonnée à 15 000 €.</w:t>
      </w:r>
    </w:p>
    <w:p w14:paraId="4EE029D7" w14:textId="77777777" w:rsidR="001D1280" w:rsidRPr="008217B6" w:rsidRDefault="001D1280" w:rsidP="001D1280">
      <w:pPr>
        <w:overflowPunct/>
        <w:autoSpaceDE/>
        <w:autoSpaceDN/>
        <w:adjustRightInd/>
        <w:jc w:val="both"/>
        <w:rPr>
          <w:rFonts w:ascii="Calibri Light" w:hAnsi="Calibri Light" w:cs="Calibri Light"/>
          <w:sz w:val="24"/>
          <w:szCs w:val="24"/>
        </w:rPr>
      </w:pPr>
    </w:p>
    <w:p w14:paraId="08B1EDA8" w14:textId="77777777" w:rsidR="001D1280" w:rsidRPr="008217B6" w:rsidRDefault="001D1280" w:rsidP="001D1280">
      <w:pPr>
        <w:overflowPunct/>
        <w:autoSpaceDE/>
        <w:autoSpaceDN/>
        <w:adjustRightInd/>
        <w:jc w:val="both"/>
        <w:rPr>
          <w:rFonts w:ascii="Calibri Light" w:hAnsi="Calibri Light" w:cs="Calibri Light"/>
          <w:sz w:val="24"/>
          <w:szCs w:val="24"/>
        </w:rPr>
      </w:pPr>
      <w:r w:rsidRPr="008217B6">
        <w:rPr>
          <w:rFonts w:ascii="Calibri Light" w:hAnsi="Calibri Light" w:cs="Calibri Light"/>
          <w:sz w:val="24"/>
          <w:szCs w:val="24"/>
        </w:rPr>
        <w:t>Le bénéficiaire s’engage à diffuser les supports de communication de la Région et à faire figurer la manifestation sur son propre support de communication accompagnée d’une phrase de présentation et du visuel « Jardins en scène Hauts-de-France » dans le respect de la charte graphique du temps fort.</w:t>
      </w:r>
    </w:p>
    <w:p w14:paraId="74A33B03" w14:textId="77777777" w:rsidR="00697A26" w:rsidRPr="000C74B2" w:rsidRDefault="00697A26" w:rsidP="00697A26">
      <w:pPr>
        <w:overflowPunct/>
        <w:autoSpaceDE/>
        <w:autoSpaceDN/>
        <w:adjustRightInd/>
        <w:jc w:val="both"/>
        <w:rPr>
          <w:rFonts w:ascii="Calibri Light" w:hAnsi="Calibri Light" w:cs="Calibri Light"/>
          <w:sz w:val="24"/>
          <w:szCs w:val="24"/>
        </w:rPr>
      </w:pPr>
    </w:p>
    <w:p w14:paraId="351BE37E" w14:textId="77777777" w:rsidR="00697A26" w:rsidRDefault="00697A26" w:rsidP="00697A26">
      <w:pPr>
        <w:overflowPunct/>
        <w:autoSpaceDE/>
        <w:autoSpaceDN/>
        <w:adjustRightInd/>
        <w:jc w:val="both"/>
        <w:rPr>
          <w:rFonts w:ascii="Calibri Light" w:hAnsi="Calibri Light" w:cs="Calibri Light"/>
          <w:b/>
          <w:sz w:val="24"/>
          <w:szCs w:val="24"/>
        </w:rPr>
      </w:pPr>
      <w:r w:rsidRPr="000C74B2">
        <w:rPr>
          <w:rFonts w:ascii="Calibri Light" w:hAnsi="Calibri Light" w:cs="Calibri Light"/>
          <w:b/>
          <w:sz w:val="24"/>
          <w:szCs w:val="24"/>
        </w:rPr>
        <w:t>Animation :</w:t>
      </w:r>
    </w:p>
    <w:p w14:paraId="127433A0" w14:textId="77777777" w:rsidR="003312E4" w:rsidRPr="000C74B2" w:rsidRDefault="003312E4" w:rsidP="00697A26">
      <w:pPr>
        <w:overflowPunct/>
        <w:autoSpaceDE/>
        <w:autoSpaceDN/>
        <w:adjustRightInd/>
        <w:jc w:val="both"/>
        <w:rPr>
          <w:rFonts w:ascii="Calibri Light" w:hAnsi="Calibri Light" w:cs="Calibri Light"/>
          <w:b/>
          <w:sz w:val="24"/>
          <w:szCs w:val="24"/>
        </w:rPr>
      </w:pPr>
    </w:p>
    <w:p w14:paraId="6411BAC5" w14:textId="77777777" w:rsidR="001D1280" w:rsidRPr="000C74B2" w:rsidRDefault="001D1280" w:rsidP="001D1280">
      <w:pPr>
        <w:overflowPunct/>
        <w:autoSpaceDE/>
        <w:autoSpaceDN/>
        <w:adjustRightInd/>
        <w:jc w:val="both"/>
        <w:rPr>
          <w:rFonts w:ascii="Calibri Light" w:hAnsi="Calibri Light" w:cs="Calibri Light"/>
          <w:color w:val="000000" w:themeColor="text1"/>
          <w:sz w:val="24"/>
          <w:szCs w:val="24"/>
        </w:rPr>
      </w:pPr>
      <w:r w:rsidRPr="000C74B2">
        <w:rPr>
          <w:rFonts w:ascii="Calibri Light" w:hAnsi="Calibri Light" w:cs="Calibri Light"/>
          <w:color w:val="000000" w:themeColor="text1"/>
          <w:sz w:val="24"/>
          <w:szCs w:val="24"/>
        </w:rPr>
        <w:t>Les projets sont soumis à l’avis d’un comité consultatif composé des représentants de l’association Arts et Jardins Hauts-de-France, de la Direction de la création artistique et des pratiques culturelles, de la Mission Ingénierie touristique et attractivité et de la Direction des sports, de la jeunesse et de la vie associative de la Région.</w:t>
      </w:r>
    </w:p>
    <w:p w14:paraId="1736F7B4" w14:textId="77777777" w:rsidR="001D1280" w:rsidRPr="000C74B2" w:rsidRDefault="001D1280" w:rsidP="001D1280">
      <w:pPr>
        <w:overflowPunct/>
        <w:autoSpaceDE/>
        <w:autoSpaceDN/>
        <w:adjustRightInd/>
        <w:jc w:val="both"/>
        <w:rPr>
          <w:rFonts w:ascii="Calibri Light" w:hAnsi="Calibri Light" w:cs="Calibri Light"/>
          <w:color w:val="000000" w:themeColor="text1"/>
          <w:sz w:val="24"/>
          <w:szCs w:val="24"/>
        </w:rPr>
      </w:pPr>
    </w:p>
    <w:p w14:paraId="32C96997" w14:textId="77777777" w:rsidR="001D1280" w:rsidRPr="000C74B2" w:rsidRDefault="001D1280" w:rsidP="001D1280">
      <w:pPr>
        <w:overflowPunct/>
        <w:autoSpaceDE/>
        <w:autoSpaceDN/>
        <w:adjustRightInd/>
        <w:jc w:val="both"/>
        <w:rPr>
          <w:rFonts w:ascii="Calibri Light" w:hAnsi="Calibri Light" w:cs="Calibri Light"/>
          <w:color w:val="000000" w:themeColor="text1"/>
          <w:sz w:val="24"/>
          <w:szCs w:val="24"/>
        </w:rPr>
      </w:pPr>
      <w:r w:rsidRPr="000C74B2">
        <w:rPr>
          <w:rFonts w:ascii="Calibri Light" w:hAnsi="Calibri Light" w:cs="Calibri Light"/>
          <w:color w:val="000000" w:themeColor="text1"/>
          <w:sz w:val="24"/>
          <w:szCs w:val="24"/>
        </w:rPr>
        <w:t>Les dossiers sont ensuite proposés au vote des élus régionaux lors d’une Commission permanente.</w:t>
      </w:r>
    </w:p>
    <w:p w14:paraId="185E010A" w14:textId="77777777" w:rsidR="00697A26" w:rsidRPr="000C74B2" w:rsidRDefault="00697A26" w:rsidP="003A1DE6">
      <w:pPr>
        <w:ind w:left="567"/>
        <w:jc w:val="both"/>
        <w:rPr>
          <w:rFonts w:ascii="Calibri Light" w:hAnsi="Calibri Light" w:cs="Calibri Light"/>
          <w:sz w:val="24"/>
          <w:szCs w:val="24"/>
        </w:rPr>
      </w:pPr>
    </w:p>
    <w:p w14:paraId="0AAC7651" w14:textId="77777777" w:rsidR="00B12071" w:rsidRDefault="00697A26" w:rsidP="008217B6">
      <w:pPr>
        <w:overflowPunct/>
        <w:autoSpaceDE/>
        <w:autoSpaceDN/>
        <w:adjustRightInd/>
        <w:jc w:val="both"/>
        <w:rPr>
          <w:rFonts w:ascii="Calibri Light" w:hAnsi="Calibri Light" w:cs="Calibri Light"/>
          <w:color w:val="000000" w:themeColor="text1"/>
          <w:sz w:val="24"/>
          <w:szCs w:val="24"/>
        </w:rPr>
      </w:pPr>
      <w:r w:rsidRPr="008217B6">
        <w:rPr>
          <w:rFonts w:ascii="Calibri Light" w:hAnsi="Calibri Light" w:cs="Calibri Light"/>
          <w:color w:val="000000" w:themeColor="text1"/>
          <w:sz w:val="24"/>
          <w:szCs w:val="24"/>
        </w:rPr>
        <w:t xml:space="preserve">Pour bénéficier d’un échange en amont du démarrage du projet, contacter le </w:t>
      </w:r>
      <w:r w:rsidR="00A066CE">
        <w:rPr>
          <w:rFonts w:ascii="Calibri Light" w:hAnsi="Calibri Light" w:cs="Calibri Light"/>
          <w:color w:val="000000" w:themeColor="text1"/>
          <w:sz w:val="24"/>
          <w:szCs w:val="24"/>
        </w:rPr>
        <w:t>S</w:t>
      </w:r>
      <w:r w:rsidRPr="008217B6">
        <w:rPr>
          <w:rFonts w:ascii="Calibri Light" w:hAnsi="Calibri Light" w:cs="Calibri Light"/>
          <w:color w:val="000000" w:themeColor="text1"/>
          <w:sz w:val="24"/>
          <w:szCs w:val="24"/>
        </w:rPr>
        <w:t xml:space="preserve">ervice </w:t>
      </w:r>
      <w:r w:rsidR="00A066CE">
        <w:rPr>
          <w:rFonts w:ascii="Calibri Light" w:hAnsi="Calibri Light" w:cs="Calibri Light"/>
          <w:color w:val="000000" w:themeColor="text1"/>
          <w:sz w:val="24"/>
          <w:szCs w:val="24"/>
        </w:rPr>
        <w:t>T</w:t>
      </w:r>
      <w:r w:rsidRPr="008217B6">
        <w:rPr>
          <w:rFonts w:ascii="Calibri Light" w:hAnsi="Calibri Light" w:cs="Calibri Light"/>
          <w:color w:val="000000" w:themeColor="text1"/>
          <w:sz w:val="24"/>
          <w:szCs w:val="24"/>
        </w:rPr>
        <w:t>hématique</w:t>
      </w:r>
      <w:r w:rsidR="00A066CE">
        <w:rPr>
          <w:rFonts w:ascii="Calibri Light" w:hAnsi="Calibri Light" w:cs="Calibri Light"/>
          <w:color w:val="000000" w:themeColor="text1"/>
          <w:sz w:val="24"/>
          <w:szCs w:val="24"/>
        </w:rPr>
        <w:t>s</w:t>
      </w:r>
      <w:r w:rsidRPr="008217B6">
        <w:rPr>
          <w:rFonts w:ascii="Calibri Light" w:hAnsi="Calibri Light" w:cs="Calibri Light"/>
          <w:color w:val="000000" w:themeColor="text1"/>
          <w:sz w:val="24"/>
          <w:szCs w:val="24"/>
        </w:rPr>
        <w:t xml:space="preserve"> transversal</w:t>
      </w:r>
      <w:r w:rsidR="00A066CE">
        <w:rPr>
          <w:rFonts w:ascii="Calibri Light" w:hAnsi="Calibri Light" w:cs="Calibri Light"/>
          <w:color w:val="000000" w:themeColor="text1"/>
          <w:sz w:val="24"/>
          <w:szCs w:val="24"/>
        </w:rPr>
        <w:t>es</w:t>
      </w:r>
      <w:r w:rsidRPr="008217B6">
        <w:rPr>
          <w:rFonts w:ascii="Calibri Light" w:hAnsi="Calibri Light" w:cs="Calibri Light"/>
          <w:color w:val="000000" w:themeColor="text1"/>
          <w:sz w:val="24"/>
          <w:szCs w:val="24"/>
        </w:rPr>
        <w:t xml:space="preserve"> de la Direction de la création artistique et des pratiques culturelles</w:t>
      </w:r>
      <w:r w:rsidR="00B12071">
        <w:rPr>
          <w:rFonts w:ascii="Calibri Light" w:hAnsi="Calibri Light" w:cs="Calibri Light"/>
          <w:color w:val="000000" w:themeColor="text1"/>
          <w:sz w:val="24"/>
          <w:szCs w:val="24"/>
        </w:rPr>
        <w:t> :</w:t>
      </w:r>
    </w:p>
    <w:p w14:paraId="6206ED82" w14:textId="77777777" w:rsidR="00B12071" w:rsidRDefault="00B12071" w:rsidP="008217B6">
      <w:pPr>
        <w:overflowPunct/>
        <w:autoSpaceDE/>
        <w:autoSpaceDN/>
        <w:adjustRightInd/>
        <w:jc w:val="both"/>
        <w:rPr>
          <w:rFonts w:ascii="Calibri Light" w:hAnsi="Calibri Light" w:cs="Calibri Light"/>
          <w:color w:val="000000" w:themeColor="text1"/>
          <w:sz w:val="24"/>
          <w:szCs w:val="24"/>
        </w:rPr>
      </w:pPr>
    </w:p>
    <w:p w14:paraId="33D16F5C" w14:textId="77777777" w:rsidR="00B12071" w:rsidRDefault="00B12071" w:rsidP="008217B6">
      <w:pPr>
        <w:overflowPunct/>
        <w:autoSpaceDE/>
        <w:autoSpaceDN/>
        <w:adjustRightInd/>
        <w:jc w:val="both"/>
        <w:rPr>
          <w:rFonts w:ascii="Calibri Light" w:hAnsi="Calibri Light" w:cs="Calibri Light"/>
          <w:color w:val="000000" w:themeColor="text1"/>
          <w:sz w:val="24"/>
          <w:szCs w:val="24"/>
        </w:rPr>
      </w:pPr>
      <w:r>
        <w:rPr>
          <w:rFonts w:ascii="Calibri Light" w:hAnsi="Calibri Light" w:cs="Calibri Light"/>
          <w:color w:val="000000" w:themeColor="text1"/>
          <w:sz w:val="24"/>
          <w:szCs w:val="24"/>
        </w:rPr>
        <w:t xml:space="preserve">Céline SANTERRE, Chargée de Mission – 03 74 27 28 18 </w:t>
      </w:r>
    </w:p>
    <w:p w14:paraId="2F3BF5A5" w14:textId="04A9E6AE" w:rsidR="00B12071" w:rsidRDefault="004E6E0A" w:rsidP="008217B6">
      <w:pPr>
        <w:overflowPunct/>
        <w:autoSpaceDE/>
        <w:autoSpaceDN/>
        <w:adjustRightInd/>
        <w:jc w:val="both"/>
        <w:rPr>
          <w:rFonts w:ascii="Calibri Light" w:hAnsi="Calibri Light" w:cs="Calibri Light"/>
          <w:color w:val="000000" w:themeColor="text1"/>
          <w:sz w:val="24"/>
          <w:szCs w:val="24"/>
        </w:rPr>
      </w:pPr>
      <w:hyperlink r:id="rId15" w:history="1">
        <w:r w:rsidR="00B12071" w:rsidRPr="00C31C2C">
          <w:rPr>
            <w:rStyle w:val="Lienhypertexte"/>
            <w:rFonts w:ascii="Calibri Light" w:hAnsi="Calibri Light" w:cs="Calibri Light"/>
            <w:sz w:val="24"/>
            <w:szCs w:val="24"/>
          </w:rPr>
          <w:t>celine.santerre@hautsdefrance.fr</w:t>
        </w:r>
      </w:hyperlink>
    </w:p>
    <w:p w14:paraId="654D1321" w14:textId="77777777" w:rsidR="00B12071" w:rsidRDefault="00B12071" w:rsidP="008217B6">
      <w:pPr>
        <w:overflowPunct/>
        <w:autoSpaceDE/>
        <w:autoSpaceDN/>
        <w:adjustRightInd/>
        <w:jc w:val="both"/>
        <w:rPr>
          <w:rFonts w:ascii="Calibri Light" w:hAnsi="Calibri Light" w:cs="Calibri Light"/>
          <w:color w:val="000000" w:themeColor="text1"/>
          <w:sz w:val="24"/>
          <w:szCs w:val="24"/>
        </w:rPr>
      </w:pPr>
      <w:r>
        <w:rPr>
          <w:rFonts w:ascii="Calibri Light" w:hAnsi="Calibri Light" w:cs="Calibri Light"/>
          <w:color w:val="000000" w:themeColor="text1"/>
          <w:sz w:val="24"/>
          <w:szCs w:val="24"/>
        </w:rPr>
        <w:t xml:space="preserve">Caroline PETIT, Gestionnaire administrative et financière – 03 74 27 28 31 </w:t>
      </w:r>
    </w:p>
    <w:p w14:paraId="1B22A86D" w14:textId="58E3BCDE" w:rsidR="00B12071" w:rsidRDefault="004E6E0A" w:rsidP="008217B6">
      <w:pPr>
        <w:overflowPunct/>
        <w:autoSpaceDE/>
        <w:autoSpaceDN/>
        <w:adjustRightInd/>
        <w:jc w:val="both"/>
        <w:rPr>
          <w:rFonts w:ascii="Calibri Light" w:hAnsi="Calibri Light" w:cs="Calibri Light"/>
          <w:color w:val="000000" w:themeColor="text1"/>
          <w:sz w:val="24"/>
          <w:szCs w:val="24"/>
        </w:rPr>
      </w:pPr>
      <w:hyperlink r:id="rId16" w:history="1">
        <w:r w:rsidR="00B12071" w:rsidRPr="00C31C2C">
          <w:rPr>
            <w:rStyle w:val="Lienhypertexte"/>
            <w:rFonts w:ascii="Calibri Light" w:hAnsi="Calibri Light" w:cs="Calibri Light"/>
            <w:sz w:val="24"/>
            <w:szCs w:val="24"/>
          </w:rPr>
          <w:t>caroline.petit@hautsdefrance.fr</w:t>
        </w:r>
      </w:hyperlink>
    </w:p>
    <w:p w14:paraId="7CBC59B1" w14:textId="77777777" w:rsidR="00B12071" w:rsidRDefault="00B12071" w:rsidP="008217B6">
      <w:pPr>
        <w:overflowPunct/>
        <w:autoSpaceDE/>
        <w:autoSpaceDN/>
        <w:adjustRightInd/>
        <w:jc w:val="both"/>
        <w:rPr>
          <w:rFonts w:ascii="Calibri Light" w:hAnsi="Calibri Light" w:cs="Calibri Light"/>
          <w:color w:val="000000" w:themeColor="text1"/>
          <w:sz w:val="24"/>
          <w:szCs w:val="24"/>
        </w:rPr>
      </w:pPr>
    </w:p>
    <w:p w14:paraId="249E717C" w14:textId="77777777" w:rsidR="00697A26" w:rsidRPr="000C74B2" w:rsidRDefault="00697A26" w:rsidP="00697A26">
      <w:pPr>
        <w:overflowPunct/>
        <w:autoSpaceDE/>
        <w:autoSpaceDN/>
        <w:adjustRightInd/>
        <w:jc w:val="both"/>
        <w:rPr>
          <w:rFonts w:ascii="Calibri Light" w:hAnsi="Calibri Light" w:cs="Calibri Light"/>
          <w:sz w:val="24"/>
          <w:szCs w:val="24"/>
        </w:rPr>
      </w:pPr>
    </w:p>
    <w:p w14:paraId="6D746747" w14:textId="77777777" w:rsidR="00697A26" w:rsidRDefault="00697A26" w:rsidP="00697A26">
      <w:pPr>
        <w:overflowPunct/>
        <w:autoSpaceDE/>
        <w:autoSpaceDN/>
        <w:adjustRightInd/>
        <w:jc w:val="both"/>
        <w:rPr>
          <w:rFonts w:ascii="Calibri Light" w:hAnsi="Calibri Light" w:cs="Calibri Light"/>
          <w:b/>
          <w:sz w:val="24"/>
          <w:szCs w:val="24"/>
        </w:rPr>
      </w:pPr>
      <w:r w:rsidRPr="000C74B2">
        <w:rPr>
          <w:rFonts w:ascii="Calibri Light" w:hAnsi="Calibri Light" w:cs="Calibri Light"/>
          <w:b/>
          <w:sz w:val="24"/>
          <w:szCs w:val="24"/>
        </w:rPr>
        <w:t xml:space="preserve">Informations pratiques </w:t>
      </w:r>
    </w:p>
    <w:p w14:paraId="54CA0CFD" w14:textId="77777777" w:rsidR="00F964AC" w:rsidRPr="000C74B2" w:rsidRDefault="00F964AC" w:rsidP="00697A26">
      <w:pPr>
        <w:overflowPunct/>
        <w:autoSpaceDE/>
        <w:autoSpaceDN/>
        <w:adjustRightInd/>
        <w:jc w:val="both"/>
        <w:rPr>
          <w:rFonts w:ascii="Calibri Light" w:hAnsi="Calibri Light" w:cs="Calibri Light"/>
          <w:b/>
          <w:sz w:val="24"/>
          <w:szCs w:val="24"/>
        </w:rPr>
      </w:pPr>
    </w:p>
    <w:p w14:paraId="25AB08B4" w14:textId="6D2823DC" w:rsidR="00697A26" w:rsidRPr="00B12071" w:rsidRDefault="00385F73" w:rsidP="003A1DE6">
      <w:pPr>
        <w:overflowPunct/>
        <w:autoSpaceDE/>
        <w:autoSpaceDN/>
        <w:adjustRightInd/>
        <w:ind w:firstLine="567"/>
        <w:jc w:val="both"/>
        <w:rPr>
          <w:rFonts w:ascii="Calibri Light" w:hAnsi="Calibri Light" w:cs="Calibri Light"/>
          <w:b/>
          <w:sz w:val="24"/>
          <w:szCs w:val="24"/>
        </w:rPr>
      </w:pPr>
      <w:r w:rsidRPr="000C74B2">
        <w:rPr>
          <w:rFonts w:ascii="Calibri Light" w:hAnsi="Calibri Light" w:cs="Calibri Light"/>
          <w:sz w:val="24"/>
          <w:szCs w:val="24"/>
        </w:rPr>
        <w:t>D</w:t>
      </w:r>
      <w:r w:rsidR="00697A26" w:rsidRPr="000C74B2">
        <w:rPr>
          <w:rFonts w:ascii="Calibri Light" w:hAnsi="Calibri Light" w:cs="Calibri Light"/>
          <w:sz w:val="24"/>
          <w:szCs w:val="24"/>
        </w:rPr>
        <w:t xml:space="preserve">épôt des projets : </w:t>
      </w:r>
      <w:r w:rsidRPr="00B12071">
        <w:rPr>
          <w:rFonts w:ascii="Calibri Light" w:hAnsi="Calibri Light" w:cs="Calibri Light"/>
          <w:b/>
          <w:sz w:val="24"/>
          <w:szCs w:val="24"/>
        </w:rPr>
        <w:t>jusqu’</w:t>
      </w:r>
      <w:r w:rsidR="00697A26" w:rsidRPr="00B12071">
        <w:rPr>
          <w:rFonts w:ascii="Calibri Light" w:hAnsi="Calibri Light" w:cs="Calibri Light"/>
          <w:b/>
          <w:sz w:val="24"/>
          <w:szCs w:val="24"/>
        </w:rPr>
        <w:t xml:space="preserve">au </w:t>
      </w:r>
      <w:r w:rsidR="00A066CE" w:rsidRPr="00B12071">
        <w:rPr>
          <w:rFonts w:ascii="Calibri Light" w:hAnsi="Calibri Light" w:cs="Calibri Light"/>
          <w:b/>
          <w:sz w:val="24"/>
          <w:szCs w:val="24"/>
        </w:rPr>
        <w:t>17</w:t>
      </w:r>
      <w:r w:rsidR="00697A26" w:rsidRPr="00B12071">
        <w:rPr>
          <w:rFonts w:ascii="Calibri Light" w:hAnsi="Calibri Light" w:cs="Calibri Light"/>
          <w:b/>
          <w:sz w:val="24"/>
          <w:szCs w:val="24"/>
        </w:rPr>
        <w:t xml:space="preserve"> janvier </w:t>
      </w:r>
      <w:r w:rsidR="00D453D0" w:rsidRPr="00B12071">
        <w:rPr>
          <w:rFonts w:ascii="Calibri Light" w:hAnsi="Calibri Light" w:cs="Calibri Light"/>
          <w:b/>
          <w:sz w:val="24"/>
          <w:szCs w:val="24"/>
        </w:rPr>
        <w:t>202</w:t>
      </w:r>
      <w:r w:rsidR="00A066CE" w:rsidRPr="00B12071">
        <w:rPr>
          <w:rFonts w:ascii="Calibri Light" w:hAnsi="Calibri Light" w:cs="Calibri Light"/>
          <w:b/>
          <w:sz w:val="24"/>
          <w:szCs w:val="24"/>
        </w:rPr>
        <w:t>2</w:t>
      </w:r>
    </w:p>
    <w:p w14:paraId="2D79A940" w14:textId="77777777" w:rsidR="00697A26" w:rsidRPr="000C74B2" w:rsidRDefault="00697A26" w:rsidP="00697A26">
      <w:pPr>
        <w:jc w:val="both"/>
        <w:rPr>
          <w:rFonts w:ascii="Calibri Light" w:hAnsi="Calibri Light" w:cs="Calibri Light"/>
          <w:sz w:val="24"/>
          <w:szCs w:val="24"/>
        </w:rPr>
      </w:pPr>
    </w:p>
    <w:p w14:paraId="2F5EB725" w14:textId="77777777" w:rsidR="00697A26" w:rsidRPr="000C74B2" w:rsidRDefault="00697A26" w:rsidP="003A1DE6">
      <w:pPr>
        <w:overflowPunct/>
        <w:autoSpaceDE/>
        <w:autoSpaceDN/>
        <w:adjustRightInd/>
        <w:ind w:left="567"/>
        <w:jc w:val="both"/>
        <w:rPr>
          <w:rFonts w:ascii="Calibri Light" w:hAnsi="Calibri Light" w:cs="Calibri Light"/>
          <w:sz w:val="24"/>
          <w:szCs w:val="24"/>
        </w:rPr>
      </w:pPr>
      <w:r w:rsidRPr="000C74B2">
        <w:rPr>
          <w:rFonts w:ascii="Calibri Light" w:hAnsi="Calibri Light" w:cs="Calibri Light"/>
          <w:sz w:val="24"/>
          <w:szCs w:val="24"/>
        </w:rPr>
        <w:t xml:space="preserve">Détail des modalités de l’appel à projets sur le site de la plateforme d’aide en ligne ou sur le site de la Région Hauts-de-France. </w:t>
      </w:r>
    </w:p>
    <w:p w14:paraId="688DE327" w14:textId="77777777" w:rsidR="00697A26" w:rsidRPr="008217B6" w:rsidRDefault="00697A26" w:rsidP="00A25408">
      <w:pPr>
        <w:rPr>
          <w:rFonts w:ascii="Calibri Light" w:hAnsi="Calibri Light" w:cs="Calibri Light"/>
          <w:color w:val="FF0000"/>
          <w:sz w:val="24"/>
          <w:szCs w:val="24"/>
        </w:rPr>
      </w:pPr>
    </w:p>
    <w:p w14:paraId="20EE426C" w14:textId="77777777" w:rsidR="003761DC" w:rsidRPr="008217B6" w:rsidRDefault="003761DC" w:rsidP="00A25408">
      <w:pPr>
        <w:rPr>
          <w:rFonts w:ascii="Calibri Light" w:hAnsi="Calibri Light" w:cs="Calibri Light"/>
          <w:color w:val="FF0000"/>
          <w:sz w:val="24"/>
          <w:szCs w:val="24"/>
        </w:rPr>
      </w:pPr>
      <w:r w:rsidRPr="008217B6">
        <w:rPr>
          <w:rFonts w:ascii="Calibri Light" w:hAnsi="Calibri Light" w:cs="Calibri Light"/>
          <w:color w:val="FF0000"/>
          <w:sz w:val="24"/>
          <w:szCs w:val="24"/>
        </w:rPr>
        <w:br w:type="page"/>
      </w:r>
    </w:p>
    <w:p w14:paraId="04B3D807" w14:textId="77777777" w:rsidR="00C80E00" w:rsidRPr="000C74B2" w:rsidRDefault="00C80E00" w:rsidP="00C80E00">
      <w:pPr>
        <w:shd w:val="clear" w:color="auto" w:fill="FFFFFF" w:themeFill="background1"/>
        <w:rPr>
          <w:rFonts w:ascii="Calibri Light" w:hAnsi="Calibri Light" w:cs="Calibri Light"/>
          <w:b/>
          <w:bCs/>
          <w:color w:val="000000" w:themeColor="text1"/>
          <w:sz w:val="18"/>
          <w:szCs w:val="18"/>
        </w:rPr>
      </w:pPr>
      <w:r w:rsidRPr="000C74B2">
        <w:rPr>
          <w:rFonts w:ascii="Calibri Light" w:hAnsi="Calibri Light" w:cs="Calibri Light"/>
          <w:b/>
          <w:bCs/>
          <w:color w:val="000000" w:themeColor="text1"/>
          <w:sz w:val="18"/>
          <w:szCs w:val="18"/>
        </w:rPr>
        <w:t>Axe 3 : VITALITE DE TERRITOIRES ET RELA</w:t>
      </w:r>
      <w:r w:rsidR="00E5289C" w:rsidRPr="000C74B2">
        <w:rPr>
          <w:rFonts w:ascii="Calibri Light" w:hAnsi="Calibri Light" w:cs="Calibri Light"/>
          <w:b/>
          <w:bCs/>
          <w:color w:val="000000" w:themeColor="text1"/>
          <w:sz w:val="18"/>
          <w:szCs w:val="18"/>
        </w:rPr>
        <w:t>TIONS AUX HABITANTS – DISPOSTIF</w:t>
      </w:r>
      <w:r w:rsidRPr="000C74B2">
        <w:rPr>
          <w:rFonts w:ascii="Calibri Light" w:hAnsi="Calibri Light" w:cs="Calibri Light"/>
          <w:b/>
          <w:bCs/>
          <w:color w:val="000000" w:themeColor="text1"/>
          <w:sz w:val="18"/>
          <w:szCs w:val="18"/>
        </w:rPr>
        <w:t xml:space="preserve"> TERRITOIRE</w:t>
      </w:r>
    </w:p>
    <w:p w14:paraId="02734A01" w14:textId="4E88C550" w:rsidR="00A25408" w:rsidRPr="000C74B2" w:rsidRDefault="00A25408" w:rsidP="00A25408">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b/>
          <w:bCs/>
          <w:color w:val="FFFFFF"/>
          <w:sz w:val="44"/>
          <w:szCs w:val="24"/>
        </w:rPr>
      </w:pPr>
      <w:bookmarkStart w:id="9" w:name="patnonprot"/>
      <w:r w:rsidRPr="000C74B2">
        <w:rPr>
          <w:rFonts w:ascii="Calibri Light" w:hAnsi="Calibri Light" w:cs="Calibri Light"/>
          <w:b/>
          <w:bCs/>
          <w:color w:val="FFFFFF"/>
          <w:sz w:val="44"/>
          <w:szCs w:val="24"/>
        </w:rPr>
        <w:t>Restauration et valorisation du patrimoine rural non protégé</w:t>
      </w:r>
      <w:r w:rsidR="00E5289C" w:rsidRPr="000C74B2">
        <w:rPr>
          <w:rFonts w:ascii="Calibri Light" w:hAnsi="Calibri Light" w:cs="Calibri Light"/>
          <w:b/>
          <w:bCs/>
          <w:color w:val="FFFFFF"/>
          <w:sz w:val="44"/>
          <w:szCs w:val="24"/>
        </w:rPr>
        <w:t xml:space="preserve"> (</w:t>
      </w:r>
      <w:r w:rsidR="009D4A9C">
        <w:rPr>
          <w:rFonts w:ascii="Calibri Light" w:hAnsi="Calibri Light" w:cs="Calibri Light"/>
          <w:b/>
          <w:bCs/>
          <w:color w:val="FFFFFF"/>
          <w:sz w:val="44"/>
          <w:szCs w:val="24"/>
        </w:rPr>
        <w:t>DUPA/</w:t>
      </w:r>
      <w:r w:rsidR="00E5289C" w:rsidRPr="000C74B2">
        <w:rPr>
          <w:rFonts w:ascii="Calibri Light" w:hAnsi="Calibri Light" w:cs="Calibri Light"/>
          <w:b/>
          <w:bCs/>
          <w:color w:val="FFFFFF"/>
          <w:sz w:val="44"/>
          <w:szCs w:val="24"/>
        </w:rPr>
        <w:t>PARU)</w:t>
      </w:r>
      <w:r w:rsidR="00244B68" w:rsidRPr="000C74B2">
        <w:rPr>
          <w:rFonts w:ascii="Calibri Light" w:hAnsi="Calibri Light" w:cs="Calibri Light"/>
          <w:b/>
          <w:bCs/>
          <w:color w:val="FFFFFF"/>
          <w:sz w:val="44"/>
          <w:szCs w:val="24"/>
        </w:rPr>
        <w:t xml:space="preserve"> – propriétaires publics</w:t>
      </w:r>
    </w:p>
    <w:bookmarkEnd w:id="9"/>
    <w:p w14:paraId="5A9E29A1" w14:textId="77777777" w:rsidR="00B72F14" w:rsidRPr="008217B6" w:rsidRDefault="00B72F14" w:rsidP="00E36D7A">
      <w:pPr>
        <w:pStyle w:val="En-tte"/>
        <w:rPr>
          <w:rFonts w:ascii="Calibri Light" w:hAnsi="Calibri Light" w:cs="Calibri Light"/>
          <w:smallCaps/>
          <w:color w:val="1E4CA2"/>
          <w:sz w:val="28"/>
          <w:szCs w:val="28"/>
        </w:rPr>
      </w:pPr>
    </w:p>
    <w:p w14:paraId="1055B3F2" w14:textId="5EFC5B6F" w:rsidR="00B72F14" w:rsidRPr="008217B6" w:rsidRDefault="00B72F14" w:rsidP="0013258E">
      <w:pPr>
        <w:pStyle w:val="Retraitcorpsdetexte2"/>
        <w:spacing w:line="240" w:lineRule="auto"/>
        <w:ind w:left="0"/>
        <w:jc w:val="both"/>
        <w:rPr>
          <w:rFonts w:ascii="Calibri Light" w:hAnsi="Calibri Light" w:cs="Calibri Light"/>
        </w:rPr>
      </w:pPr>
      <w:r w:rsidRPr="008217B6">
        <w:rPr>
          <w:rFonts w:ascii="Calibri Light" w:hAnsi="Calibri Light" w:cs="Calibri Light"/>
        </w:rPr>
        <w:t xml:space="preserve">Ce volet </w:t>
      </w:r>
      <w:r w:rsidR="00E36D7A" w:rsidRPr="008217B6">
        <w:rPr>
          <w:rFonts w:ascii="Calibri Light" w:hAnsi="Calibri Light" w:cs="Calibri Light"/>
        </w:rPr>
        <w:t xml:space="preserve">s’adresse aux propriétaires publics et </w:t>
      </w:r>
      <w:r w:rsidRPr="008217B6">
        <w:rPr>
          <w:rFonts w:ascii="Calibri Light" w:hAnsi="Calibri Light" w:cs="Calibri Light"/>
        </w:rPr>
        <w:t>vise à :</w:t>
      </w:r>
    </w:p>
    <w:p w14:paraId="646EDA0C" w14:textId="200174BC" w:rsidR="00EA2EE7" w:rsidRDefault="00EA2EE7" w:rsidP="008217B6">
      <w:pPr>
        <w:numPr>
          <w:ilvl w:val="0"/>
          <w:numId w:val="50"/>
        </w:numPr>
        <w:overflowPunct/>
        <w:autoSpaceDE/>
        <w:autoSpaceDN/>
        <w:adjustRightInd/>
        <w:spacing w:after="160" w:line="259" w:lineRule="auto"/>
        <w:contextualSpacing/>
        <w:jc w:val="both"/>
        <w:rPr>
          <w:rFonts w:ascii="Calibri Light" w:hAnsi="Calibri Light" w:cs="Calibri Light"/>
          <w:sz w:val="24"/>
          <w:szCs w:val="24"/>
        </w:rPr>
      </w:pPr>
      <w:r w:rsidRPr="008217B6">
        <w:rPr>
          <w:rFonts w:ascii="Calibri Light" w:hAnsi="Calibri Light" w:cs="Calibri Light"/>
          <w:sz w:val="24"/>
          <w:szCs w:val="24"/>
        </w:rPr>
        <w:t xml:space="preserve">Sauvegarder et pérenniser </w:t>
      </w:r>
      <w:r w:rsidR="003312E4">
        <w:rPr>
          <w:rFonts w:ascii="Calibri Light" w:hAnsi="Calibri Light" w:cs="Calibri Light"/>
          <w:sz w:val="24"/>
          <w:szCs w:val="24"/>
        </w:rPr>
        <w:t>l</w:t>
      </w:r>
      <w:r w:rsidRPr="008217B6">
        <w:rPr>
          <w:rFonts w:ascii="Calibri Light" w:hAnsi="Calibri Light" w:cs="Calibri Light"/>
          <w:sz w:val="24"/>
          <w:szCs w:val="24"/>
        </w:rPr>
        <w:t xml:space="preserve">e patrimoine </w:t>
      </w:r>
      <w:r w:rsidR="003312E4">
        <w:rPr>
          <w:rFonts w:ascii="Calibri Light" w:hAnsi="Calibri Light" w:cs="Calibri Light"/>
          <w:sz w:val="24"/>
          <w:szCs w:val="24"/>
        </w:rPr>
        <w:t xml:space="preserve">rural à des fins de valorisation des territoires et de transmission aux générations futures ; </w:t>
      </w:r>
    </w:p>
    <w:p w14:paraId="72E802CC" w14:textId="71BD118D" w:rsidR="003312E4" w:rsidRDefault="003312E4" w:rsidP="008217B6">
      <w:pPr>
        <w:numPr>
          <w:ilvl w:val="0"/>
          <w:numId w:val="50"/>
        </w:numPr>
        <w:overflowPunct/>
        <w:autoSpaceDE/>
        <w:autoSpaceDN/>
        <w:adjustRightInd/>
        <w:spacing w:after="160" w:line="259" w:lineRule="auto"/>
        <w:contextualSpacing/>
        <w:jc w:val="both"/>
        <w:rPr>
          <w:rFonts w:ascii="Calibri Light" w:hAnsi="Calibri Light" w:cs="Calibri Light"/>
          <w:sz w:val="24"/>
          <w:szCs w:val="24"/>
        </w:rPr>
      </w:pPr>
      <w:r>
        <w:rPr>
          <w:rFonts w:ascii="Calibri Light" w:hAnsi="Calibri Light" w:cs="Calibri Light"/>
          <w:sz w:val="24"/>
          <w:szCs w:val="24"/>
        </w:rPr>
        <w:t>Concourir au développement de la vitalité des territoires et de leur attractivité en faisant émerger des édifices et des ensembles bâtis dont la valeur patrimoniale présente un intérêt régional, permettant ainsi de reconnaître leur importance dans le maillage patrimonial du territoire et de sensibiliser les habitants aux enjeux de leur préservation ;</w:t>
      </w:r>
    </w:p>
    <w:p w14:paraId="7D5748BA" w14:textId="38914F6D" w:rsidR="003312E4" w:rsidRPr="008217B6" w:rsidRDefault="003312E4" w:rsidP="008217B6">
      <w:pPr>
        <w:numPr>
          <w:ilvl w:val="0"/>
          <w:numId w:val="50"/>
        </w:numPr>
        <w:overflowPunct/>
        <w:autoSpaceDE/>
        <w:autoSpaceDN/>
        <w:adjustRightInd/>
        <w:spacing w:after="160" w:line="259" w:lineRule="auto"/>
        <w:contextualSpacing/>
        <w:jc w:val="both"/>
        <w:rPr>
          <w:rFonts w:ascii="Calibri Light" w:hAnsi="Calibri Light" w:cs="Calibri Light"/>
          <w:sz w:val="24"/>
          <w:szCs w:val="24"/>
        </w:rPr>
      </w:pPr>
      <w:r>
        <w:rPr>
          <w:rFonts w:ascii="Calibri Light" w:hAnsi="Calibri Light" w:cs="Calibri Light"/>
          <w:sz w:val="24"/>
          <w:szCs w:val="24"/>
        </w:rPr>
        <w:t>Sensibiliser les propriétaires au devenir du patrimoine rural, élément du cadre de vie et support des mémoires collectives ;</w:t>
      </w:r>
    </w:p>
    <w:p w14:paraId="41B8E395" w14:textId="77777777" w:rsidR="00EA2EE7" w:rsidRPr="008217B6" w:rsidRDefault="00EA2EE7" w:rsidP="008217B6">
      <w:pPr>
        <w:numPr>
          <w:ilvl w:val="0"/>
          <w:numId w:val="50"/>
        </w:numPr>
        <w:overflowPunct/>
        <w:autoSpaceDE/>
        <w:autoSpaceDN/>
        <w:adjustRightInd/>
        <w:spacing w:after="160" w:line="259" w:lineRule="auto"/>
        <w:contextualSpacing/>
        <w:jc w:val="both"/>
        <w:rPr>
          <w:rFonts w:ascii="Calibri Light" w:hAnsi="Calibri Light" w:cs="Calibri Light"/>
          <w:sz w:val="24"/>
          <w:szCs w:val="24"/>
        </w:rPr>
      </w:pPr>
      <w:r w:rsidRPr="008217B6">
        <w:rPr>
          <w:rFonts w:ascii="Calibri Light" w:hAnsi="Calibri Light" w:cs="Calibri Light"/>
          <w:sz w:val="24"/>
          <w:szCs w:val="24"/>
        </w:rPr>
        <w:t xml:space="preserve">faire de la restauration et de la valorisation du patrimoine un levier économique et touristique majeur en Hauts-de-France notamment en participant activement au maintien de l’emploi et au renforcement de la filière des métiers de la restauration (sauvegarde des techniques constructives et des savoir-faire), </w:t>
      </w:r>
    </w:p>
    <w:p w14:paraId="239FAFD7" w14:textId="77777777" w:rsidR="00EA2EE7" w:rsidRPr="008217B6" w:rsidRDefault="00EA2EE7" w:rsidP="008217B6">
      <w:pPr>
        <w:numPr>
          <w:ilvl w:val="0"/>
          <w:numId w:val="50"/>
        </w:numPr>
        <w:overflowPunct/>
        <w:autoSpaceDE/>
        <w:autoSpaceDN/>
        <w:adjustRightInd/>
        <w:spacing w:after="160" w:line="259" w:lineRule="auto"/>
        <w:contextualSpacing/>
        <w:jc w:val="both"/>
        <w:rPr>
          <w:rFonts w:ascii="Calibri Light" w:hAnsi="Calibri Light" w:cs="Calibri Light"/>
          <w:sz w:val="24"/>
          <w:szCs w:val="24"/>
        </w:rPr>
      </w:pPr>
      <w:r w:rsidRPr="008217B6">
        <w:rPr>
          <w:rFonts w:ascii="Calibri Light" w:hAnsi="Calibri Light" w:cs="Calibri Light"/>
          <w:sz w:val="24"/>
          <w:szCs w:val="24"/>
        </w:rPr>
        <w:t xml:space="preserve">soutenir et développer les échanges scientifiques entre acteurs concernés par la restauration du patrimoine particulièrement en soutenant les actions de recherche et de diffusion de la connaissance, de valorisation et de médiation du patrimoine régional.  </w:t>
      </w:r>
    </w:p>
    <w:p w14:paraId="0BE55A1C" w14:textId="77777777" w:rsidR="00B72F14" w:rsidRPr="008217B6" w:rsidRDefault="00B72F14" w:rsidP="00B72F14">
      <w:pPr>
        <w:pStyle w:val="Retraitcorpsdetexte2"/>
        <w:spacing w:line="240" w:lineRule="auto"/>
        <w:ind w:left="0"/>
        <w:rPr>
          <w:rFonts w:ascii="Calibri Light" w:hAnsi="Calibri Light" w:cs="Calibri Light"/>
        </w:rPr>
      </w:pPr>
    </w:p>
    <w:p w14:paraId="78BE95C5" w14:textId="2E2A4201" w:rsidR="00B72F14" w:rsidRPr="008217B6" w:rsidRDefault="00B72F14" w:rsidP="00FD4159">
      <w:pPr>
        <w:pStyle w:val="Retraitcorpsdetexte2"/>
        <w:spacing w:after="0" w:line="240" w:lineRule="auto"/>
        <w:ind w:left="0"/>
        <w:rPr>
          <w:rFonts w:ascii="Calibri Light" w:hAnsi="Calibri Light" w:cs="Calibri Light"/>
          <w:b/>
        </w:rPr>
      </w:pPr>
      <w:r w:rsidRPr="008217B6">
        <w:rPr>
          <w:rFonts w:ascii="Calibri Light" w:hAnsi="Calibri Light" w:cs="Calibri Light"/>
          <w:b/>
        </w:rPr>
        <w:t>Objectifs opérationnels</w:t>
      </w:r>
      <w:r w:rsidR="001F7D80" w:rsidRPr="008217B6">
        <w:rPr>
          <w:rFonts w:ascii="Calibri Light" w:hAnsi="Calibri Light" w:cs="Calibri Light"/>
          <w:b/>
        </w:rPr>
        <w:t> :</w:t>
      </w:r>
    </w:p>
    <w:p w14:paraId="3211C494" w14:textId="3208C85F" w:rsidR="00194E57" w:rsidRPr="008217B6" w:rsidRDefault="00194E57" w:rsidP="007E7F97">
      <w:pPr>
        <w:ind w:left="709"/>
        <w:jc w:val="both"/>
        <w:rPr>
          <w:rFonts w:ascii="Calibri Light" w:eastAsia="Calibri" w:hAnsi="Calibri Light" w:cs="Calibri Light"/>
          <w:sz w:val="24"/>
          <w:szCs w:val="24"/>
        </w:rPr>
      </w:pPr>
      <w:r w:rsidRPr="008217B6">
        <w:rPr>
          <w:rFonts w:ascii="Calibri Light" w:eastAsia="Calibri" w:hAnsi="Calibri Light" w:cs="Calibri Light"/>
          <w:sz w:val="24"/>
          <w:szCs w:val="24"/>
        </w:rPr>
        <w:t>Le dispositif concerne exclusivement les projets de restauration d’édifices ou d’immeubles par destination qui sont :</w:t>
      </w:r>
    </w:p>
    <w:p w14:paraId="6EAF2BA4" w14:textId="26377640" w:rsidR="00194E57" w:rsidRPr="008217B6" w:rsidRDefault="00194E57" w:rsidP="00E24D3B">
      <w:pPr>
        <w:numPr>
          <w:ilvl w:val="0"/>
          <w:numId w:val="27"/>
        </w:numPr>
        <w:overflowPunct/>
        <w:autoSpaceDE/>
        <w:autoSpaceDN/>
        <w:adjustRightInd/>
        <w:contextualSpacing/>
        <w:jc w:val="both"/>
        <w:rPr>
          <w:rFonts w:ascii="Calibri Light" w:hAnsi="Calibri Light" w:cs="Calibri Light"/>
          <w:sz w:val="24"/>
          <w:szCs w:val="24"/>
        </w:rPr>
      </w:pPr>
      <w:r w:rsidRPr="008217B6">
        <w:rPr>
          <w:rFonts w:ascii="Calibri Light" w:hAnsi="Calibri Light" w:cs="Calibri Light"/>
          <w:sz w:val="24"/>
          <w:szCs w:val="24"/>
        </w:rPr>
        <w:t xml:space="preserve">situés sur le territoire de communes comprenant </w:t>
      </w:r>
      <w:r w:rsidR="009D4A9C">
        <w:rPr>
          <w:rFonts w:ascii="Calibri Light" w:hAnsi="Calibri Light" w:cs="Calibri Light"/>
          <w:sz w:val="24"/>
          <w:szCs w:val="24"/>
        </w:rPr>
        <w:t xml:space="preserve">au maximum </w:t>
      </w:r>
      <w:r w:rsidRPr="008217B6">
        <w:rPr>
          <w:rFonts w:ascii="Calibri Light" w:hAnsi="Calibri Light" w:cs="Calibri Light"/>
          <w:sz w:val="24"/>
          <w:szCs w:val="24"/>
        </w:rPr>
        <w:t>3 000 habitants,</w:t>
      </w:r>
    </w:p>
    <w:p w14:paraId="512A3687" w14:textId="77777777" w:rsidR="00194E57" w:rsidRPr="008217B6" w:rsidRDefault="00194E57" w:rsidP="00E24D3B">
      <w:pPr>
        <w:numPr>
          <w:ilvl w:val="0"/>
          <w:numId w:val="27"/>
        </w:numPr>
        <w:overflowPunct/>
        <w:autoSpaceDE/>
        <w:autoSpaceDN/>
        <w:adjustRightInd/>
        <w:contextualSpacing/>
        <w:jc w:val="both"/>
        <w:rPr>
          <w:rFonts w:ascii="Calibri Light" w:hAnsi="Calibri Light" w:cs="Calibri Light"/>
          <w:sz w:val="24"/>
          <w:szCs w:val="24"/>
        </w:rPr>
      </w:pPr>
      <w:r w:rsidRPr="008217B6">
        <w:rPr>
          <w:rFonts w:ascii="Calibri Light" w:hAnsi="Calibri Light" w:cs="Calibri Light"/>
          <w:sz w:val="24"/>
          <w:szCs w:val="24"/>
        </w:rPr>
        <w:t xml:space="preserve">ni classés ni inscrits au titre des Monuments Historiques, </w:t>
      </w:r>
    </w:p>
    <w:p w14:paraId="5B7AADEF" w14:textId="77777777" w:rsidR="00194E57" w:rsidRPr="008217B6" w:rsidRDefault="00194E57" w:rsidP="00E24D3B">
      <w:pPr>
        <w:numPr>
          <w:ilvl w:val="0"/>
          <w:numId w:val="27"/>
        </w:numPr>
        <w:overflowPunct/>
        <w:autoSpaceDE/>
        <w:autoSpaceDN/>
        <w:adjustRightInd/>
        <w:contextualSpacing/>
        <w:jc w:val="both"/>
        <w:rPr>
          <w:rFonts w:ascii="Calibri Light" w:hAnsi="Calibri Light" w:cs="Calibri Light"/>
          <w:sz w:val="24"/>
          <w:szCs w:val="24"/>
        </w:rPr>
      </w:pPr>
      <w:r w:rsidRPr="008217B6">
        <w:rPr>
          <w:rFonts w:ascii="Calibri Light" w:hAnsi="Calibri Light" w:cs="Calibri Light"/>
          <w:sz w:val="24"/>
          <w:szCs w:val="24"/>
        </w:rPr>
        <w:t>visibles depuis l’espace public.</w:t>
      </w:r>
    </w:p>
    <w:p w14:paraId="0C6FA250" w14:textId="77777777" w:rsidR="00194E57" w:rsidRPr="008217B6" w:rsidRDefault="00194E57" w:rsidP="007C4371">
      <w:pPr>
        <w:jc w:val="both"/>
        <w:rPr>
          <w:rFonts w:ascii="Calibri Light" w:eastAsia="Calibri" w:hAnsi="Calibri Light" w:cs="Calibri Light"/>
          <w:sz w:val="24"/>
          <w:szCs w:val="24"/>
        </w:rPr>
      </w:pPr>
    </w:p>
    <w:p w14:paraId="31B28D89" w14:textId="77777777" w:rsidR="00194E57" w:rsidRPr="008217B6" w:rsidRDefault="00194E57" w:rsidP="007E7F97">
      <w:pPr>
        <w:ind w:left="709"/>
        <w:jc w:val="both"/>
        <w:rPr>
          <w:rFonts w:ascii="Calibri Light" w:eastAsia="Calibri" w:hAnsi="Calibri Light" w:cs="Calibri Light"/>
          <w:sz w:val="24"/>
          <w:szCs w:val="24"/>
        </w:rPr>
      </w:pPr>
      <w:r w:rsidRPr="008217B6">
        <w:rPr>
          <w:rFonts w:ascii="Calibri Light" w:eastAsia="Calibri" w:hAnsi="Calibri Light" w:cs="Calibri Light"/>
          <w:sz w:val="24"/>
          <w:szCs w:val="24"/>
        </w:rPr>
        <w:t xml:space="preserve">Les édifices susceptibles de bénéficier d’une aide régionale doivent : </w:t>
      </w:r>
    </w:p>
    <w:p w14:paraId="29EC9CA2" w14:textId="1B67FF25" w:rsidR="00194E57" w:rsidRPr="008217B6" w:rsidRDefault="00194E57" w:rsidP="00E24D3B">
      <w:pPr>
        <w:numPr>
          <w:ilvl w:val="0"/>
          <w:numId w:val="31"/>
        </w:numPr>
        <w:overflowPunct/>
        <w:autoSpaceDE/>
        <w:autoSpaceDN/>
        <w:adjustRightInd/>
        <w:spacing w:before="100" w:beforeAutospacing="1" w:after="100" w:afterAutospacing="1"/>
        <w:contextualSpacing/>
        <w:jc w:val="both"/>
        <w:rPr>
          <w:rFonts w:ascii="Calibri Light" w:hAnsi="Calibri Light" w:cs="Calibri Light"/>
          <w:sz w:val="24"/>
          <w:szCs w:val="24"/>
        </w:rPr>
      </w:pPr>
      <w:r w:rsidRPr="008217B6">
        <w:rPr>
          <w:rFonts w:ascii="Calibri Light" w:hAnsi="Calibri Light" w:cs="Calibri Light"/>
          <w:sz w:val="24"/>
          <w:szCs w:val="24"/>
        </w:rPr>
        <w:t>être emblématique</w:t>
      </w:r>
      <w:r w:rsidR="003D6FC5" w:rsidRPr="008217B6">
        <w:rPr>
          <w:rFonts w:ascii="Calibri Light" w:hAnsi="Calibri Light" w:cs="Calibri Light"/>
          <w:sz w:val="24"/>
          <w:szCs w:val="24"/>
        </w:rPr>
        <w:t>s</w:t>
      </w:r>
      <w:r w:rsidRPr="008217B6">
        <w:rPr>
          <w:rFonts w:ascii="Calibri Light" w:hAnsi="Calibri Light" w:cs="Calibri Light"/>
          <w:sz w:val="24"/>
          <w:szCs w:val="24"/>
        </w:rPr>
        <w:t xml:space="preserve"> des particularismes patrimoniaux de la Région Hauts-de-France : four, lavoir, fontaine, croix de chemin, calvaire, oratoire, chapelle, église, distillerie, moulin, cabane agricole, pigeonnier…,</w:t>
      </w:r>
    </w:p>
    <w:p w14:paraId="7541C0D9" w14:textId="77777777" w:rsidR="00194E57" w:rsidRPr="008217B6" w:rsidRDefault="00194E57" w:rsidP="00E24D3B">
      <w:pPr>
        <w:numPr>
          <w:ilvl w:val="0"/>
          <w:numId w:val="31"/>
        </w:numPr>
        <w:overflowPunct/>
        <w:autoSpaceDE/>
        <w:autoSpaceDN/>
        <w:adjustRightInd/>
        <w:spacing w:before="100" w:beforeAutospacing="1" w:after="100" w:afterAutospacing="1"/>
        <w:contextualSpacing/>
        <w:jc w:val="both"/>
        <w:rPr>
          <w:rFonts w:ascii="Calibri Light" w:hAnsi="Calibri Light" w:cs="Calibri Light"/>
          <w:sz w:val="24"/>
          <w:szCs w:val="24"/>
        </w:rPr>
      </w:pPr>
      <w:r w:rsidRPr="008217B6">
        <w:rPr>
          <w:rFonts w:ascii="Calibri Light" w:hAnsi="Calibri Light" w:cs="Calibri Light"/>
          <w:sz w:val="24"/>
          <w:szCs w:val="24"/>
        </w:rPr>
        <w:t>présenter un caractère remarquable ou de rareté, un véritable intérêt architectural et être représentatif des territoires concernés (représentativité au titre d’un corpus, ou représentativité spécifique),</w:t>
      </w:r>
    </w:p>
    <w:p w14:paraId="76904867" w14:textId="77777777" w:rsidR="00194E57" w:rsidRPr="008217B6" w:rsidRDefault="00194E57" w:rsidP="00E24D3B">
      <w:pPr>
        <w:numPr>
          <w:ilvl w:val="0"/>
          <w:numId w:val="31"/>
        </w:numPr>
        <w:overflowPunct/>
        <w:autoSpaceDE/>
        <w:autoSpaceDN/>
        <w:adjustRightInd/>
        <w:jc w:val="both"/>
        <w:rPr>
          <w:rFonts w:ascii="Calibri Light" w:eastAsia="Calibri" w:hAnsi="Calibri Light" w:cs="Calibri Light"/>
          <w:sz w:val="24"/>
          <w:szCs w:val="24"/>
        </w:rPr>
      </w:pPr>
      <w:r w:rsidRPr="008217B6">
        <w:rPr>
          <w:rFonts w:ascii="Calibri Light" w:eastAsia="Calibri" w:hAnsi="Calibri Light" w:cs="Calibri Light"/>
          <w:sz w:val="24"/>
          <w:szCs w:val="24"/>
        </w:rPr>
        <w:t xml:space="preserve">être en voie de disparition. </w:t>
      </w:r>
    </w:p>
    <w:p w14:paraId="7FB3D4F1" w14:textId="77777777" w:rsidR="00B97659" w:rsidRPr="008217B6" w:rsidRDefault="00B97659" w:rsidP="008217B6">
      <w:pPr>
        <w:overflowPunct/>
        <w:autoSpaceDE/>
        <w:autoSpaceDN/>
        <w:adjustRightInd/>
        <w:ind w:left="1068"/>
        <w:jc w:val="both"/>
        <w:rPr>
          <w:rFonts w:ascii="Calibri Light" w:eastAsia="Calibri" w:hAnsi="Calibri Light" w:cs="Calibri Light"/>
          <w:sz w:val="24"/>
          <w:szCs w:val="24"/>
        </w:rPr>
      </w:pPr>
    </w:p>
    <w:p w14:paraId="034348E4" w14:textId="78A7FBA8" w:rsidR="00B72F14" w:rsidRPr="008217B6" w:rsidRDefault="003022F1" w:rsidP="00FD4159">
      <w:pPr>
        <w:pStyle w:val="Retraitcorpsdetexte2"/>
        <w:spacing w:after="0" w:line="240" w:lineRule="auto"/>
        <w:ind w:left="0"/>
        <w:rPr>
          <w:rFonts w:ascii="Calibri Light" w:hAnsi="Calibri Light" w:cs="Calibri Light"/>
          <w:b/>
        </w:rPr>
      </w:pPr>
      <w:r w:rsidRPr="008217B6">
        <w:rPr>
          <w:rFonts w:ascii="Calibri Light" w:hAnsi="Calibri Light" w:cs="Calibri Light"/>
          <w:b/>
        </w:rPr>
        <w:t>Bénéficiaires</w:t>
      </w:r>
      <w:r w:rsidR="001F7D80" w:rsidRPr="008217B6">
        <w:rPr>
          <w:rFonts w:ascii="Calibri Light" w:hAnsi="Calibri Light" w:cs="Calibri Light"/>
          <w:b/>
        </w:rPr>
        <w:t> :</w:t>
      </w:r>
    </w:p>
    <w:p w14:paraId="4EC8C10A" w14:textId="1AAFD12A" w:rsidR="00B86373" w:rsidRPr="008217B6" w:rsidRDefault="003022F1" w:rsidP="008217B6">
      <w:pPr>
        <w:ind w:left="709"/>
        <w:jc w:val="both"/>
        <w:rPr>
          <w:rFonts w:ascii="Calibri Light" w:hAnsi="Calibri Light" w:cs="Calibri Light"/>
          <w:sz w:val="24"/>
          <w:szCs w:val="24"/>
        </w:rPr>
      </w:pPr>
      <w:r w:rsidRPr="008217B6">
        <w:rPr>
          <w:rFonts w:ascii="Calibri Light" w:hAnsi="Calibri Light" w:cs="Calibri Light"/>
          <w:sz w:val="24"/>
          <w:szCs w:val="24"/>
        </w:rPr>
        <w:t>Ce dispositif concerne</w:t>
      </w:r>
      <w:r w:rsidR="00B86373" w:rsidRPr="008217B6">
        <w:rPr>
          <w:rFonts w:ascii="Calibri Light" w:hAnsi="Calibri Light" w:cs="Calibri Light"/>
          <w:sz w:val="24"/>
          <w:szCs w:val="24"/>
        </w:rPr>
        <w:t> </w:t>
      </w:r>
      <w:r w:rsidR="007D3B31" w:rsidRPr="008217B6">
        <w:rPr>
          <w:rFonts w:ascii="Calibri Light" w:hAnsi="Calibri Light" w:cs="Calibri Light"/>
          <w:sz w:val="24"/>
          <w:szCs w:val="24"/>
        </w:rPr>
        <w:t>les</w:t>
      </w:r>
      <w:r w:rsidR="009D4A9C">
        <w:rPr>
          <w:rFonts w:ascii="Calibri Light" w:hAnsi="Calibri Light" w:cs="Calibri Light"/>
          <w:sz w:val="24"/>
          <w:szCs w:val="24"/>
        </w:rPr>
        <w:t xml:space="preserve"> propriétaires publics (hors Etat) : collectivités ou leurs groupements </w:t>
      </w:r>
      <w:r w:rsidR="007D3B31" w:rsidRPr="008217B6">
        <w:rPr>
          <w:rFonts w:ascii="Calibri Light" w:hAnsi="Calibri Light" w:cs="Calibri Light"/>
          <w:sz w:val="24"/>
          <w:szCs w:val="24"/>
        </w:rPr>
        <w:t>(</w:t>
      </w:r>
      <w:r w:rsidR="00B86373" w:rsidRPr="008217B6">
        <w:rPr>
          <w:rFonts w:ascii="Calibri Light" w:hAnsi="Calibri Light" w:cs="Calibri Light"/>
          <w:sz w:val="24"/>
          <w:szCs w:val="24"/>
        </w:rPr>
        <w:t>Etablissements Publics de Coopération Intercommunale)</w:t>
      </w:r>
      <w:r w:rsidR="007D3B31" w:rsidRPr="000C74B2">
        <w:rPr>
          <w:rFonts w:ascii="Calibri Light" w:hAnsi="Calibri Light" w:cs="Calibri Light"/>
          <w:sz w:val="24"/>
          <w:szCs w:val="24"/>
        </w:rPr>
        <w:t xml:space="preserve"> et les associations ayant délégation du propriétaire public p</w:t>
      </w:r>
      <w:r w:rsidR="009D4A9C">
        <w:rPr>
          <w:rFonts w:ascii="Calibri Light" w:hAnsi="Calibri Light" w:cs="Calibri Light"/>
          <w:sz w:val="24"/>
          <w:szCs w:val="24"/>
        </w:rPr>
        <w:t>o</w:t>
      </w:r>
      <w:r w:rsidR="007D3B31" w:rsidRPr="000C74B2">
        <w:rPr>
          <w:rFonts w:ascii="Calibri Light" w:hAnsi="Calibri Light" w:cs="Calibri Light"/>
          <w:sz w:val="24"/>
          <w:szCs w:val="24"/>
        </w:rPr>
        <w:t>ur un projet de restauration.</w:t>
      </w:r>
    </w:p>
    <w:p w14:paraId="2BA93551" w14:textId="4B39E793" w:rsidR="003022F1" w:rsidRPr="008217B6" w:rsidRDefault="003022F1" w:rsidP="00FD4159">
      <w:pPr>
        <w:pStyle w:val="Retraitcorpsdetexte2"/>
        <w:spacing w:after="0" w:line="240" w:lineRule="auto"/>
        <w:ind w:left="0"/>
        <w:rPr>
          <w:rFonts w:ascii="Calibri Light" w:hAnsi="Calibri Light" w:cs="Calibri Light"/>
          <w:b/>
        </w:rPr>
      </w:pPr>
      <w:r w:rsidRPr="008217B6">
        <w:rPr>
          <w:rFonts w:ascii="Calibri Light" w:hAnsi="Calibri Light" w:cs="Calibri Light"/>
          <w:b/>
        </w:rPr>
        <w:t>Conditions d’éligibilité</w:t>
      </w:r>
      <w:r w:rsidR="001F7D80" w:rsidRPr="008217B6">
        <w:rPr>
          <w:rFonts w:ascii="Calibri Light" w:hAnsi="Calibri Light" w:cs="Calibri Light"/>
          <w:b/>
        </w:rPr>
        <w:t> :</w:t>
      </w:r>
    </w:p>
    <w:p w14:paraId="2FD4A59B" w14:textId="77777777" w:rsidR="00194E57" w:rsidRPr="008217B6" w:rsidRDefault="00194E57" w:rsidP="00F42E27">
      <w:pPr>
        <w:overflowPunct/>
        <w:autoSpaceDE/>
        <w:autoSpaceDN/>
        <w:adjustRightInd/>
        <w:spacing w:after="100" w:afterAutospacing="1"/>
        <w:ind w:left="720"/>
        <w:contextualSpacing/>
        <w:jc w:val="both"/>
        <w:rPr>
          <w:rFonts w:ascii="Calibri Light" w:hAnsi="Calibri Light" w:cs="Calibri Light"/>
          <w:sz w:val="24"/>
          <w:szCs w:val="24"/>
          <w:u w:val="single"/>
        </w:rPr>
      </w:pPr>
      <w:r w:rsidRPr="008217B6">
        <w:rPr>
          <w:rFonts w:ascii="Calibri Light" w:hAnsi="Calibri Light" w:cs="Calibri Light"/>
          <w:sz w:val="24"/>
          <w:szCs w:val="24"/>
          <w:u w:val="single"/>
        </w:rPr>
        <w:t xml:space="preserve">Faisabilité et qualité du projet de restauration : </w:t>
      </w:r>
    </w:p>
    <w:p w14:paraId="106F1376" w14:textId="77777777" w:rsidR="00B86373" w:rsidRPr="008217B6" w:rsidRDefault="00B86373" w:rsidP="00B86373">
      <w:pPr>
        <w:numPr>
          <w:ilvl w:val="2"/>
          <w:numId w:val="29"/>
        </w:numPr>
        <w:overflowPunct/>
        <w:autoSpaceDE/>
        <w:autoSpaceDN/>
        <w:adjustRightInd/>
        <w:spacing w:before="100" w:beforeAutospacing="1" w:after="100" w:afterAutospacing="1"/>
        <w:ind w:left="709" w:hanging="425"/>
        <w:contextualSpacing/>
        <w:jc w:val="both"/>
        <w:rPr>
          <w:rFonts w:ascii="Calibri Light" w:hAnsi="Calibri Light" w:cs="Calibri Light"/>
          <w:sz w:val="24"/>
          <w:szCs w:val="24"/>
        </w:rPr>
      </w:pPr>
      <w:r w:rsidRPr="008217B6">
        <w:rPr>
          <w:rFonts w:ascii="Calibri Light" w:hAnsi="Calibri Light" w:cs="Calibri Light"/>
          <w:sz w:val="24"/>
          <w:szCs w:val="24"/>
        </w:rPr>
        <w:t xml:space="preserve">Les projets architecturaux devront respecter l’intégrité patrimoniale de l’œuvre et utiliser des matériaux et des techniques de mise en œuvre traditionnels.  </w:t>
      </w:r>
    </w:p>
    <w:p w14:paraId="104A4C58" w14:textId="77777777" w:rsidR="00B86373" w:rsidRPr="008217B6" w:rsidRDefault="00B86373" w:rsidP="00B86373">
      <w:pPr>
        <w:numPr>
          <w:ilvl w:val="2"/>
          <w:numId w:val="29"/>
        </w:numPr>
        <w:overflowPunct/>
        <w:autoSpaceDE/>
        <w:autoSpaceDN/>
        <w:adjustRightInd/>
        <w:spacing w:before="100" w:beforeAutospacing="1" w:after="100" w:afterAutospacing="1"/>
        <w:ind w:left="709" w:hanging="425"/>
        <w:contextualSpacing/>
        <w:jc w:val="both"/>
        <w:rPr>
          <w:rFonts w:ascii="Calibri Light" w:hAnsi="Calibri Light" w:cs="Calibri Light"/>
          <w:sz w:val="24"/>
          <w:szCs w:val="24"/>
        </w:rPr>
      </w:pPr>
      <w:r w:rsidRPr="008217B6">
        <w:rPr>
          <w:rFonts w:ascii="Calibri Light" w:hAnsi="Calibri Light" w:cs="Calibri Light"/>
          <w:sz w:val="24"/>
          <w:szCs w:val="24"/>
        </w:rPr>
        <w:t xml:space="preserve">Réalisation obligatoire d’un bilan sanitaire et/ou diagnostic détaillé (subventionnable par la Région en amont du projet de restauration à hauteur de 80 % maximum plafonné à 10 000 € ; si non subventionné par la Région, diagnostic/bilan inclus dans le coût total du projet) pour les édifices d’envergure (églises, mairies…) par un architecte titulaire du Diplôme de Spécialisation en Architecture (DSA) – option Patrimoine ; ou de devis détaillés pour les constructions de taille modeste (calvaire, lavoir…). </w:t>
      </w:r>
    </w:p>
    <w:p w14:paraId="0D5F8179" w14:textId="33A369B4" w:rsidR="00B86373" w:rsidRPr="008217B6" w:rsidRDefault="003312E4" w:rsidP="00B86373">
      <w:pPr>
        <w:numPr>
          <w:ilvl w:val="2"/>
          <w:numId w:val="29"/>
        </w:numPr>
        <w:overflowPunct/>
        <w:autoSpaceDE/>
        <w:autoSpaceDN/>
        <w:adjustRightInd/>
        <w:spacing w:before="100" w:beforeAutospacing="1" w:after="100" w:afterAutospacing="1"/>
        <w:ind w:left="709" w:hanging="425"/>
        <w:contextualSpacing/>
        <w:jc w:val="both"/>
        <w:rPr>
          <w:rFonts w:ascii="Calibri Light" w:hAnsi="Calibri Light" w:cs="Calibri Light"/>
          <w:sz w:val="24"/>
          <w:szCs w:val="24"/>
        </w:rPr>
      </w:pPr>
      <w:r>
        <w:rPr>
          <w:rFonts w:ascii="Calibri Light" w:hAnsi="Calibri Light" w:cs="Calibri Light"/>
          <w:sz w:val="24"/>
          <w:szCs w:val="24"/>
        </w:rPr>
        <w:t>Pour</w:t>
      </w:r>
      <w:r w:rsidR="00B86373" w:rsidRPr="008217B6">
        <w:rPr>
          <w:rFonts w:ascii="Calibri Light" w:hAnsi="Calibri Light" w:cs="Calibri Light"/>
          <w:sz w:val="24"/>
          <w:szCs w:val="24"/>
        </w:rPr>
        <w:t xml:space="preserve"> les opérations supérieures à 1 million €, les résultats d’appel d’offres devront être transmis à la Région pour acceptation de la demande.</w:t>
      </w:r>
    </w:p>
    <w:p w14:paraId="23F6A699" w14:textId="77777777" w:rsidR="00B86373" w:rsidRPr="008217B6" w:rsidRDefault="00B86373" w:rsidP="00B86373">
      <w:pPr>
        <w:numPr>
          <w:ilvl w:val="2"/>
          <w:numId w:val="29"/>
        </w:numPr>
        <w:overflowPunct/>
        <w:autoSpaceDE/>
        <w:autoSpaceDN/>
        <w:adjustRightInd/>
        <w:spacing w:before="100" w:beforeAutospacing="1" w:after="100" w:afterAutospacing="1"/>
        <w:ind w:left="709"/>
        <w:contextualSpacing/>
        <w:jc w:val="both"/>
        <w:rPr>
          <w:rFonts w:ascii="Calibri Light" w:hAnsi="Calibri Light" w:cs="Calibri Light"/>
          <w:sz w:val="24"/>
          <w:szCs w:val="24"/>
        </w:rPr>
      </w:pPr>
      <w:r w:rsidRPr="008217B6">
        <w:rPr>
          <w:rFonts w:ascii="Calibri Light" w:hAnsi="Calibri Light" w:cs="Calibri Light"/>
          <w:sz w:val="24"/>
          <w:szCs w:val="24"/>
        </w:rPr>
        <w:t>Les travaux de restauration ne pourront pas débuter avant l’obtention de l’avis favorable du Comité Technique Régional.</w:t>
      </w:r>
    </w:p>
    <w:p w14:paraId="355CDEA5" w14:textId="77777777" w:rsidR="00194E57" w:rsidRPr="008217B6" w:rsidRDefault="00194E57" w:rsidP="007C4371">
      <w:pPr>
        <w:spacing w:before="100" w:beforeAutospacing="1" w:after="100" w:afterAutospacing="1"/>
        <w:ind w:left="709"/>
        <w:contextualSpacing/>
        <w:jc w:val="both"/>
        <w:rPr>
          <w:rFonts w:ascii="Calibri Light" w:hAnsi="Calibri Light" w:cs="Calibri Light"/>
          <w:sz w:val="24"/>
          <w:szCs w:val="24"/>
        </w:rPr>
      </w:pPr>
    </w:p>
    <w:p w14:paraId="46D629BF" w14:textId="042B3677" w:rsidR="00194E57" w:rsidRPr="008217B6" w:rsidRDefault="00194E57" w:rsidP="008A6F03">
      <w:pPr>
        <w:overflowPunct/>
        <w:autoSpaceDE/>
        <w:autoSpaceDN/>
        <w:adjustRightInd/>
        <w:ind w:left="709"/>
        <w:jc w:val="both"/>
        <w:rPr>
          <w:rFonts w:ascii="Calibri Light" w:hAnsi="Calibri Light" w:cs="Calibri Light"/>
          <w:sz w:val="24"/>
          <w:szCs w:val="24"/>
          <w:u w:val="single"/>
        </w:rPr>
      </w:pPr>
      <w:r w:rsidRPr="008217B6">
        <w:rPr>
          <w:rFonts w:ascii="Calibri Light" w:hAnsi="Calibri Light" w:cs="Calibri Light"/>
          <w:sz w:val="24"/>
          <w:szCs w:val="24"/>
          <w:u w:val="single"/>
        </w:rPr>
        <w:t xml:space="preserve">Plan de financement : </w:t>
      </w:r>
    </w:p>
    <w:p w14:paraId="210C5B02" w14:textId="16CD7ABD" w:rsidR="00194E57" w:rsidRPr="008217B6" w:rsidRDefault="00194E57" w:rsidP="007C4371">
      <w:pPr>
        <w:pStyle w:val="Paragraphedeliste"/>
        <w:spacing w:after="0" w:line="240" w:lineRule="auto"/>
        <w:ind w:left="709"/>
        <w:jc w:val="both"/>
        <w:rPr>
          <w:rFonts w:ascii="Calibri Light" w:hAnsi="Calibri Light" w:cs="Calibri Light"/>
          <w:sz w:val="24"/>
          <w:szCs w:val="24"/>
        </w:rPr>
      </w:pPr>
      <w:r w:rsidRPr="008217B6">
        <w:rPr>
          <w:rFonts w:ascii="Calibri Light" w:hAnsi="Calibri Light" w:cs="Calibri Light"/>
          <w:sz w:val="24"/>
          <w:szCs w:val="24"/>
        </w:rPr>
        <w:t>Apport minimum de 20 % par le maître d’ouvrage en fonds propres et mention des  subventions demandées et le cas échéant la part provenant du mécénat.</w:t>
      </w:r>
    </w:p>
    <w:p w14:paraId="720C0E4D" w14:textId="77777777" w:rsidR="00194E57" w:rsidRPr="008217B6" w:rsidRDefault="00194E57" w:rsidP="007C4371">
      <w:pPr>
        <w:jc w:val="both"/>
        <w:rPr>
          <w:rFonts w:ascii="Calibri Light" w:hAnsi="Calibri Light" w:cs="Calibri Light"/>
          <w:sz w:val="24"/>
          <w:szCs w:val="24"/>
        </w:rPr>
      </w:pPr>
    </w:p>
    <w:p w14:paraId="7904EA29" w14:textId="77777777" w:rsidR="00194E57" w:rsidRPr="008217B6" w:rsidRDefault="00194E57" w:rsidP="008A6F03">
      <w:pPr>
        <w:pStyle w:val="Paragraphedeliste"/>
        <w:spacing w:after="0" w:line="240" w:lineRule="auto"/>
        <w:ind w:left="709"/>
        <w:rPr>
          <w:rFonts w:ascii="Calibri Light" w:hAnsi="Calibri Light" w:cs="Calibri Light"/>
          <w:sz w:val="24"/>
          <w:szCs w:val="24"/>
          <w:u w:val="single"/>
        </w:rPr>
      </w:pPr>
      <w:r w:rsidRPr="008217B6">
        <w:rPr>
          <w:rFonts w:ascii="Calibri Light" w:hAnsi="Calibri Light" w:cs="Calibri Light"/>
          <w:sz w:val="24"/>
          <w:szCs w:val="24"/>
          <w:u w:val="single"/>
        </w:rPr>
        <w:t>Obligations pendant et après les travaux :</w:t>
      </w:r>
    </w:p>
    <w:p w14:paraId="03CD5FA8" w14:textId="77777777" w:rsidR="00194E57" w:rsidRPr="008217B6" w:rsidRDefault="00194E57" w:rsidP="003312E4">
      <w:pPr>
        <w:pStyle w:val="Paragraphedeliste"/>
        <w:numPr>
          <w:ilvl w:val="0"/>
          <w:numId w:val="30"/>
        </w:numPr>
        <w:spacing w:after="0" w:line="240" w:lineRule="auto"/>
        <w:jc w:val="both"/>
        <w:rPr>
          <w:rFonts w:ascii="Calibri Light" w:hAnsi="Calibri Light" w:cs="Calibri Light"/>
          <w:sz w:val="24"/>
          <w:szCs w:val="24"/>
        </w:rPr>
      </w:pPr>
      <w:r w:rsidRPr="008217B6">
        <w:rPr>
          <w:rFonts w:ascii="Calibri Light" w:hAnsi="Calibri Light" w:cs="Calibri Light"/>
          <w:sz w:val="24"/>
          <w:szCs w:val="24"/>
        </w:rPr>
        <w:t xml:space="preserve">Développer la communication autour du projet, en étroite concertation avec la Région Hauts-de-France,  </w:t>
      </w:r>
    </w:p>
    <w:p w14:paraId="78DB7569" w14:textId="77777777" w:rsidR="00194E57" w:rsidRPr="008217B6" w:rsidRDefault="00194E57" w:rsidP="003312E4">
      <w:pPr>
        <w:numPr>
          <w:ilvl w:val="0"/>
          <w:numId w:val="28"/>
        </w:numPr>
        <w:overflowPunct/>
        <w:autoSpaceDE/>
        <w:autoSpaceDN/>
        <w:adjustRightInd/>
        <w:contextualSpacing/>
        <w:jc w:val="both"/>
        <w:rPr>
          <w:rFonts w:ascii="Calibri Light" w:hAnsi="Calibri Light" w:cs="Calibri Light"/>
          <w:sz w:val="24"/>
          <w:szCs w:val="24"/>
        </w:rPr>
      </w:pPr>
      <w:r w:rsidRPr="008217B6">
        <w:rPr>
          <w:rFonts w:ascii="Calibri Light" w:hAnsi="Calibri Light" w:cs="Calibri Light"/>
          <w:sz w:val="24"/>
          <w:szCs w:val="24"/>
        </w:rPr>
        <w:t xml:space="preserve">Indiquer sur le panneau de chantier la participation régionale sur le projet ainsi que le montant de la subvention, </w:t>
      </w:r>
    </w:p>
    <w:p w14:paraId="163444FE" w14:textId="77777777" w:rsidR="00194E57" w:rsidRPr="008217B6" w:rsidRDefault="00194E57" w:rsidP="003312E4">
      <w:pPr>
        <w:numPr>
          <w:ilvl w:val="0"/>
          <w:numId w:val="28"/>
        </w:numPr>
        <w:overflowPunct/>
        <w:autoSpaceDE/>
        <w:autoSpaceDN/>
        <w:adjustRightInd/>
        <w:contextualSpacing/>
        <w:jc w:val="both"/>
        <w:rPr>
          <w:rFonts w:ascii="Calibri Light" w:hAnsi="Calibri Light" w:cs="Calibri Light"/>
          <w:sz w:val="24"/>
          <w:szCs w:val="24"/>
        </w:rPr>
      </w:pPr>
      <w:r w:rsidRPr="008217B6">
        <w:rPr>
          <w:rFonts w:ascii="Calibri Light" w:hAnsi="Calibri Light" w:cs="Calibri Light"/>
          <w:sz w:val="24"/>
          <w:szCs w:val="24"/>
        </w:rPr>
        <w:t xml:space="preserve">Apposer sur l’édifice restauré la plaque « Région Hauts-de-France ». Celle-ci doit-être demandée à la Région un mois avant l’achèvement des travaux.  </w:t>
      </w:r>
    </w:p>
    <w:p w14:paraId="56A682AD" w14:textId="77777777" w:rsidR="00CF3953" w:rsidRPr="008217B6" w:rsidRDefault="00CF3953" w:rsidP="003312E4">
      <w:pPr>
        <w:overflowPunct/>
        <w:autoSpaceDE/>
        <w:autoSpaceDN/>
        <w:adjustRightInd/>
        <w:jc w:val="both"/>
        <w:rPr>
          <w:rFonts w:ascii="Calibri Light" w:eastAsia="Calibri" w:hAnsi="Calibri Light" w:cs="Calibri Light"/>
          <w:sz w:val="24"/>
          <w:szCs w:val="24"/>
        </w:rPr>
      </w:pPr>
    </w:p>
    <w:p w14:paraId="0BB7DCDE" w14:textId="77777777" w:rsidR="00AB3429" w:rsidRPr="008217B6" w:rsidRDefault="00AB3429" w:rsidP="007C4371">
      <w:pPr>
        <w:overflowPunct/>
        <w:autoSpaceDE/>
        <w:autoSpaceDN/>
        <w:adjustRightInd/>
        <w:jc w:val="both"/>
        <w:rPr>
          <w:rFonts w:ascii="Calibri Light" w:eastAsia="Calibri" w:hAnsi="Calibri Light" w:cs="Calibri Light"/>
          <w:sz w:val="24"/>
          <w:szCs w:val="24"/>
        </w:rPr>
      </w:pPr>
    </w:p>
    <w:p w14:paraId="4CEFFE97" w14:textId="3577E2BE" w:rsidR="00CF3953" w:rsidRPr="008217B6" w:rsidRDefault="00CF3953" w:rsidP="007C4371">
      <w:pPr>
        <w:overflowPunct/>
        <w:autoSpaceDE/>
        <w:autoSpaceDN/>
        <w:adjustRightInd/>
        <w:jc w:val="both"/>
        <w:rPr>
          <w:rFonts w:ascii="Calibri Light" w:eastAsia="Calibri" w:hAnsi="Calibri Light" w:cs="Calibri Light"/>
          <w:b/>
          <w:sz w:val="24"/>
          <w:szCs w:val="24"/>
        </w:rPr>
      </w:pPr>
      <w:r w:rsidRPr="008217B6">
        <w:rPr>
          <w:rFonts w:ascii="Calibri Light" w:eastAsia="Calibri" w:hAnsi="Calibri Light" w:cs="Calibri Light"/>
          <w:b/>
          <w:sz w:val="24"/>
          <w:szCs w:val="24"/>
        </w:rPr>
        <w:t>Modalités/conditions de l’aide</w:t>
      </w:r>
      <w:r w:rsidR="001F7D80" w:rsidRPr="008217B6">
        <w:rPr>
          <w:rFonts w:ascii="Calibri Light" w:eastAsia="Calibri" w:hAnsi="Calibri Light" w:cs="Calibri Light"/>
          <w:b/>
          <w:sz w:val="24"/>
          <w:szCs w:val="24"/>
        </w:rPr>
        <w:t> :</w:t>
      </w:r>
    </w:p>
    <w:p w14:paraId="502462FA" w14:textId="77777777" w:rsidR="00B86373" w:rsidRDefault="00B86373" w:rsidP="003312E4">
      <w:pPr>
        <w:pStyle w:val="Paragraphedeliste"/>
        <w:spacing w:after="0" w:line="240" w:lineRule="auto"/>
        <w:jc w:val="both"/>
        <w:rPr>
          <w:rFonts w:ascii="Calibri Light" w:hAnsi="Calibri Light" w:cs="Calibri Light"/>
          <w:sz w:val="24"/>
          <w:szCs w:val="24"/>
        </w:rPr>
      </w:pPr>
      <w:r w:rsidRPr="008217B6">
        <w:rPr>
          <w:rFonts w:ascii="Calibri Light" w:hAnsi="Calibri Light" w:cs="Calibri Light"/>
          <w:sz w:val="24"/>
          <w:szCs w:val="24"/>
        </w:rPr>
        <w:t xml:space="preserve">Le taux maximal de participation régionale, applicable à la dépense subventionnable, est limité à 50 % et ne peut excéder 125 000 €. (seuil minimal d’intervention 5 000 € pour les édifices d’envergure et de 1 500 € pour les édifices de petite envergure). </w:t>
      </w:r>
    </w:p>
    <w:p w14:paraId="39A0EC41" w14:textId="77777777" w:rsidR="003312E4" w:rsidRPr="008217B6" w:rsidRDefault="003312E4" w:rsidP="003312E4">
      <w:pPr>
        <w:pStyle w:val="Paragraphedeliste"/>
        <w:spacing w:after="0" w:line="240" w:lineRule="auto"/>
        <w:jc w:val="both"/>
        <w:rPr>
          <w:rFonts w:ascii="Calibri Light" w:hAnsi="Calibri Light" w:cs="Calibri Light"/>
          <w:b/>
          <w:color w:val="FF33CC"/>
          <w:sz w:val="24"/>
          <w:szCs w:val="24"/>
        </w:rPr>
      </w:pPr>
    </w:p>
    <w:p w14:paraId="1EF5FFDE" w14:textId="77777777" w:rsidR="00B86373" w:rsidRPr="008217B6" w:rsidRDefault="00B86373" w:rsidP="003312E4">
      <w:pPr>
        <w:pStyle w:val="Paragraphedeliste"/>
        <w:spacing w:after="0" w:line="256" w:lineRule="auto"/>
        <w:jc w:val="both"/>
        <w:rPr>
          <w:rFonts w:ascii="Calibri Light" w:hAnsi="Calibri Light" w:cs="Calibri Light"/>
          <w:sz w:val="24"/>
          <w:szCs w:val="24"/>
        </w:rPr>
      </w:pPr>
      <w:r w:rsidRPr="008217B6">
        <w:rPr>
          <w:rFonts w:ascii="Calibri Light" w:hAnsi="Calibri Light" w:cs="Calibri Light"/>
          <w:sz w:val="24"/>
          <w:szCs w:val="24"/>
        </w:rPr>
        <w:t>Pour un même édifice, une seconde subvention plafonnée à 125 000 € est possible si le montant total des travaux est supérieur ou égal à 800 000 € HT (toutes tranches confondues).</w:t>
      </w:r>
    </w:p>
    <w:p w14:paraId="34B3268A" w14:textId="6D94436A" w:rsidR="003312E4" w:rsidRDefault="003312E4">
      <w:pPr>
        <w:overflowPunct/>
        <w:autoSpaceDE/>
        <w:autoSpaceDN/>
        <w:adjustRightInd/>
        <w:spacing w:after="160" w:line="259" w:lineRule="auto"/>
        <w:rPr>
          <w:rFonts w:ascii="Calibri Light" w:hAnsi="Calibri Light" w:cs="Calibri Light"/>
          <w:sz w:val="24"/>
          <w:szCs w:val="24"/>
        </w:rPr>
      </w:pPr>
      <w:r>
        <w:rPr>
          <w:rFonts w:ascii="Calibri Light" w:hAnsi="Calibri Light" w:cs="Calibri Light"/>
          <w:sz w:val="24"/>
          <w:szCs w:val="24"/>
        </w:rPr>
        <w:br w:type="page"/>
      </w:r>
    </w:p>
    <w:p w14:paraId="685F29C3" w14:textId="75953427" w:rsidR="00194E57" w:rsidRPr="008217B6" w:rsidRDefault="00D518DA" w:rsidP="00A72B8A">
      <w:pPr>
        <w:overflowPunct/>
        <w:autoSpaceDE/>
        <w:autoSpaceDN/>
        <w:adjustRightInd/>
        <w:jc w:val="both"/>
        <w:rPr>
          <w:rFonts w:ascii="Calibri Light" w:hAnsi="Calibri Light" w:cs="Calibri Light"/>
          <w:b/>
          <w:sz w:val="24"/>
          <w:szCs w:val="24"/>
        </w:rPr>
      </w:pPr>
      <w:r w:rsidRPr="008217B6">
        <w:rPr>
          <w:rFonts w:ascii="Calibri Light" w:hAnsi="Calibri Light" w:cs="Calibri Light"/>
          <w:b/>
          <w:sz w:val="24"/>
          <w:szCs w:val="24"/>
        </w:rPr>
        <w:t>Animation du dispositif</w:t>
      </w:r>
      <w:r w:rsidR="00100B06" w:rsidRPr="008217B6">
        <w:rPr>
          <w:rFonts w:ascii="Calibri Light" w:hAnsi="Calibri Light" w:cs="Calibri Light"/>
          <w:b/>
          <w:sz w:val="24"/>
          <w:szCs w:val="24"/>
        </w:rPr>
        <w:t> :</w:t>
      </w:r>
    </w:p>
    <w:p w14:paraId="4F92D60F" w14:textId="77777777" w:rsidR="00AB3429" w:rsidRPr="008217B6" w:rsidRDefault="00AB3429" w:rsidP="003312E4">
      <w:pPr>
        <w:overflowPunct/>
        <w:autoSpaceDE/>
        <w:autoSpaceDN/>
        <w:adjustRightInd/>
        <w:spacing w:before="100" w:beforeAutospacing="1" w:after="100" w:afterAutospacing="1"/>
        <w:contextualSpacing/>
        <w:jc w:val="both"/>
        <w:rPr>
          <w:rFonts w:ascii="Calibri Light" w:hAnsi="Calibri Light" w:cs="Calibri Light"/>
          <w:sz w:val="24"/>
          <w:szCs w:val="24"/>
        </w:rPr>
      </w:pPr>
      <w:r w:rsidRPr="008217B6">
        <w:rPr>
          <w:rFonts w:ascii="Calibri Light" w:hAnsi="Calibri Light" w:cs="Calibri Light"/>
          <w:sz w:val="24"/>
          <w:szCs w:val="24"/>
        </w:rPr>
        <w:t xml:space="preserve">Le projet doit faire l’objet d’un échange préalable avec les services régionaux – service Patrimoine (cf. contacts). Dès lors, le propriétaire de l’édifice déposera un pré-dossier en ligne sur GALIS : </w:t>
      </w:r>
      <w:hyperlink r:id="rId17" w:history="1">
        <w:r w:rsidRPr="008217B6">
          <w:rPr>
            <w:rStyle w:val="Lienhypertexte"/>
            <w:rFonts w:ascii="Calibri Light" w:hAnsi="Calibri Light" w:cs="Calibri Light"/>
            <w:sz w:val="24"/>
            <w:szCs w:val="24"/>
          </w:rPr>
          <w:t>https://aidesenligne.hautsdefrance.fr/sub/login-tiers.sub</w:t>
        </w:r>
      </w:hyperlink>
      <w:r w:rsidRPr="008217B6">
        <w:rPr>
          <w:rStyle w:val="Lienhypertexte"/>
          <w:rFonts w:ascii="Calibri Light" w:hAnsi="Calibri Light" w:cs="Calibri Light"/>
          <w:sz w:val="24"/>
          <w:szCs w:val="24"/>
        </w:rPr>
        <w:t xml:space="preserve"> </w:t>
      </w:r>
      <w:r w:rsidRPr="008217B6">
        <w:rPr>
          <w:rFonts w:ascii="Calibri Light" w:eastAsia="Calibri" w:hAnsi="Calibri Light" w:cs="Calibri Light"/>
          <w:sz w:val="24"/>
          <w:szCs w:val="24"/>
        </w:rPr>
        <w:t xml:space="preserve">(création d’un compte tiers et dépôt du pré-dossier dans le dispositif ayant pour acronyme « DUPA »). Le pré-dossier sera accompagné des pièces suivantes : </w:t>
      </w:r>
    </w:p>
    <w:p w14:paraId="4F2ACED2" w14:textId="77777777" w:rsidR="00AB3429" w:rsidRPr="008217B6" w:rsidRDefault="00AB3429" w:rsidP="00AB3429">
      <w:pPr>
        <w:numPr>
          <w:ilvl w:val="1"/>
          <w:numId w:val="32"/>
        </w:numPr>
        <w:overflowPunct/>
        <w:autoSpaceDE/>
        <w:autoSpaceDN/>
        <w:adjustRightInd/>
        <w:spacing w:before="100" w:beforeAutospacing="1" w:after="100" w:afterAutospacing="1"/>
        <w:contextualSpacing/>
        <w:jc w:val="both"/>
        <w:rPr>
          <w:rFonts w:ascii="Calibri Light" w:hAnsi="Calibri Light" w:cs="Calibri Light"/>
          <w:sz w:val="24"/>
          <w:szCs w:val="24"/>
        </w:rPr>
      </w:pPr>
      <w:r w:rsidRPr="008217B6">
        <w:rPr>
          <w:rFonts w:ascii="Calibri Light" w:hAnsi="Calibri Light" w:cs="Calibri Light"/>
          <w:sz w:val="24"/>
          <w:szCs w:val="24"/>
        </w:rPr>
        <w:t>budget prévisionnel (en € HT),</w:t>
      </w:r>
    </w:p>
    <w:p w14:paraId="384D322B" w14:textId="77777777" w:rsidR="00AB3429" w:rsidRPr="008217B6" w:rsidRDefault="00AB3429" w:rsidP="00AB3429">
      <w:pPr>
        <w:numPr>
          <w:ilvl w:val="1"/>
          <w:numId w:val="32"/>
        </w:numPr>
        <w:overflowPunct/>
        <w:autoSpaceDE/>
        <w:autoSpaceDN/>
        <w:adjustRightInd/>
        <w:spacing w:after="160"/>
        <w:contextualSpacing/>
        <w:jc w:val="both"/>
        <w:rPr>
          <w:rFonts w:ascii="Calibri Light" w:hAnsi="Calibri Light" w:cs="Calibri Light"/>
          <w:sz w:val="24"/>
          <w:szCs w:val="24"/>
        </w:rPr>
      </w:pPr>
      <w:r w:rsidRPr="008217B6">
        <w:rPr>
          <w:rFonts w:ascii="Calibri Light" w:hAnsi="Calibri Light" w:cs="Calibri Light"/>
          <w:sz w:val="24"/>
          <w:szCs w:val="24"/>
        </w:rPr>
        <w:t xml:space="preserve">étude préalable ou diagnostic de l’édifice, </w:t>
      </w:r>
    </w:p>
    <w:p w14:paraId="048A7A56" w14:textId="77777777" w:rsidR="00AB3429" w:rsidRPr="008217B6" w:rsidRDefault="00AB3429" w:rsidP="00AB3429">
      <w:pPr>
        <w:numPr>
          <w:ilvl w:val="1"/>
          <w:numId w:val="32"/>
        </w:numPr>
        <w:overflowPunct/>
        <w:autoSpaceDE/>
        <w:autoSpaceDN/>
        <w:adjustRightInd/>
        <w:spacing w:after="160"/>
        <w:contextualSpacing/>
        <w:jc w:val="both"/>
        <w:rPr>
          <w:rFonts w:ascii="Calibri Light" w:hAnsi="Calibri Light" w:cs="Calibri Light"/>
          <w:sz w:val="24"/>
          <w:szCs w:val="24"/>
        </w:rPr>
      </w:pPr>
      <w:r w:rsidRPr="008217B6">
        <w:rPr>
          <w:rFonts w:ascii="Calibri Light" w:hAnsi="Calibri Light" w:cs="Calibri Light"/>
          <w:sz w:val="24"/>
          <w:szCs w:val="24"/>
        </w:rPr>
        <w:t>devis descriptifs,</w:t>
      </w:r>
    </w:p>
    <w:p w14:paraId="4F83D922" w14:textId="77777777" w:rsidR="00AB3429" w:rsidRPr="008217B6" w:rsidRDefault="00AB3429" w:rsidP="00AB3429">
      <w:pPr>
        <w:numPr>
          <w:ilvl w:val="1"/>
          <w:numId w:val="32"/>
        </w:numPr>
        <w:overflowPunct/>
        <w:autoSpaceDE/>
        <w:autoSpaceDN/>
        <w:adjustRightInd/>
        <w:spacing w:after="160"/>
        <w:contextualSpacing/>
        <w:jc w:val="both"/>
        <w:rPr>
          <w:rFonts w:ascii="Calibri Light" w:hAnsi="Calibri Light" w:cs="Calibri Light"/>
          <w:sz w:val="24"/>
          <w:szCs w:val="24"/>
        </w:rPr>
      </w:pPr>
      <w:r w:rsidRPr="008217B6">
        <w:rPr>
          <w:rFonts w:ascii="Calibri Light" w:hAnsi="Calibri Light" w:cs="Calibri Light"/>
          <w:sz w:val="24"/>
          <w:szCs w:val="24"/>
        </w:rPr>
        <w:t xml:space="preserve">photographies de l’édifice, </w:t>
      </w:r>
    </w:p>
    <w:p w14:paraId="102DC76B" w14:textId="77777777" w:rsidR="00AB3429" w:rsidRPr="008217B6" w:rsidRDefault="00AB3429" w:rsidP="00AB3429">
      <w:pPr>
        <w:numPr>
          <w:ilvl w:val="1"/>
          <w:numId w:val="32"/>
        </w:numPr>
        <w:overflowPunct/>
        <w:autoSpaceDE/>
        <w:autoSpaceDN/>
        <w:adjustRightInd/>
        <w:spacing w:after="160"/>
        <w:contextualSpacing/>
        <w:jc w:val="both"/>
        <w:rPr>
          <w:rFonts w:ascii="Calibri Light" w:hAnsi="Calibri Light" w:cs="Calibri Light"/>
          <w:sz w:val="24"/>
          <w:szCs w:val="24"/>
        </w:rPr>
      </w:pPr>
      <w:r w:rsidRPr="008217B6">
        <w:rPr>
          <w:rFonts w:ascii="Calibri Light" w:hAnsi="Calibri Light" w:cs="Calibri Light"/>
          <w:sz w:val="24"/>
          <w:szCs w:val="24"/>
        </w:rPr>
        <w:t xml:space="preserve">dates de début et de fin des travaux. </w:t>
      </w:r>
    </w:p>
    <w:p w14:paraId="47481416" w14:textId="77777777" w:rsidR="00AB3429" w:rsidRPr="008217B6" w:rsidRDefault="00AB3429" w:rsidP="00AB3429">
      <w:pPr>
        <w:ind w:left="720"/>
        <w:contextualSpacing/>
        <w:jc w:val="both"/>
        <w:rPr>
          <w:rFonts w:ascii="Calibri Light" w:hAnsi="Calibri Light" w:cs="Calibri Light"/>
          <w:sz w:val="24"/>
          <w:szCs w:val="24"/>
        </w:rPr>
      </w:pPr>
    </w:p>
    <w:p w14:paraId="33375D05" w14:textId="77777777" w:rsidR="00AB3429" w:rsidRPr="008217B6" w:rsidRDefault="00AB3429" w:rsidP="003312E4">
      <w:pPr>
        <w:overflowPunct/>
        <w:autoSpaceDE/>
        <w:autoSpaceDN/>
        <w:adjustRightInd/>
        <w:spacing w:before="100" w:beforeAutospacing="1" w:after="100" w:afterAutospacing="1"/>
        <w:contextualSpacing/>
        <w:jc w:val="both"/>
        <w:rPr>
          <w:rFonts w:ascii="Calibri Light" w:hAnsi="Calibri Light" w:cs="Calibri Light"/>
          <w:sz w:val="24"/>
          <w:szCs w:val="24"/>
        </w:rPr>
      </w:pPr>
      <w:r w:rsidRPr="008217B6">
        <w:rPr>
          <w:rFonts w:ascii="Calibri Light" w:eastAsia="Calibri" w:hAnsi="Calibri Light" w:cs="Calibri Light"/>
          <w:sz w:val="24"/>
          <w:szCs w:val="24"/>
        </w:rPr>
        <w:t xml:space="preserve">Le pré-dossier sera instruit par la Région pour passage en Comité Technique Régional composé de spécialistes qui analyseront le projet de restauration afin de garantir la qualité des travaux </w:t>
      </w:r>
      <w:r w:rsidRPr="008217B6">
        <w:rPr>
          <w:rFonts w:ascii="Calibri Light" w:hAnsi="Calibri Light" w:cs="Calibri Light"/>
          <w:sz w:val="24"/>
          <w:szCs w:val="24"/>
        </w:rPr>
        <w:t xml:space="preserve">entrepris. </w:t>
      </w:r>
    </w:p>
    <w:p w14:paraId="6DF8582A" w14:textId="77777777" w:rsidR="00AB3429" w:rsidRPr="008217B6" w:rsidRDefault="00AB3429" w:rsidP="00AB3429">
      <w:pPr>
        <w:spacing w:before="100" w:beforeAutospacing="1" w:after="100" w:afterAutospacing="1"/>
        <w:ind w:left="709"/>
        <w:contextualSpacing/>
        <w:jc w:val="both"/>
        <w:rPr>
          <w:rFonts w:ascii="Calibri Light" w:hAnsi="Calibri Light" w:cs="Calibri Light"/>
          <w:sz w:val="24"/>
          <w:szCs w:val="24"/>
        </w:rPr>
      </w:pPr>
    </w:p>
    <w:p w14:paraId="6B5B2ACE" w14:textId="77777777" w:rsidR="00AB3429" w:rsidRPr="008217B6" w:rsidRDefault="00AB3429" w:rsidP="003312E4">
      <w:pPr>
        <w:overflowPunct/>
        <w:autoSpaceDE/>
        <w:autoSpaceDN/>
        <w:adjustRightInd/>
        <w:spacing w:before="100" w:beforeAutospacing="1" w:after="100" w:afterAutospacing="1"/>
        <w:contextualSpacing/>
        <w:jc w:val="both"/>
        <w:rPr>
          <w:rFonts w:ascii="Calibri Light" w:hAnsi="Calibri Light" w:cs="Calibri Light"/>
          <w:sz w:val="24"/>
          <w:szCs w:val="24"/>
        </w:rPr>
      </w:pPr>
      <w:r w:rsidRPr="008217B6">
        <w:rPr>
          <w:rFonts w:ascii="Calibri Light" w:hAnsi="Calibri Light" w:cs="Calibri Light"/>
          <w:sz w:val="24"/>
          <w:szCs w:val="24"/>
        </w:rPr>
        <w:t xml:space="preserve">Après avis favorable du Comité Technique Régional, </w:t>
      </w:r>
      <w:r w:rsidRPr="008217B6">
        <w:rPr>
          <w:rFonts w:ascii="Calibri Light" w:hAnsi="Calibri Light" w:cs="Calibri Light"/>
          <w:color w:val="000000"/>
          <w:sz w:val="24"/>
          <w:szCs w:val="24"/>
        </w:rPr>
        <w:t xml:space="preserve">le futur bénéficiaire déposera un dossier définitif sur GALIS : </w:t>
      </w:r>
      <w:hyperlink r:id="rId18" w:history="1">
        <w:r w:rsidRPr="008217B6">
          <w:rPr>
            <w:rStyle w:val="Lienhypertexte"/>
            <w:rFonts w:ascii="Calibri Light" w:hAnsi="Calibri Light" w:cs="Calibri Light"/>
            <w:sz w:val="24"/>
            <w:szCs w:val="24"/>
          </w:rPr>
          <w:t>https://aidesenligne.hautsdefrance.fr/sub/login-tiers.sub</w:t>
        </w:r>
      </w:hyperlink>
      <w:r w:rsidRPr="008217B6">
        <w:rPr>
          <w:rStyle w:val="Lienhypertexte"/>
          <w:rFonts w:ascii="Calibri Light" w:hAnsi="Calibri Light" w:cs="Calibri Light"/>
          <w:sz w:val="24"/>
          <w:szCs w:val="24"/>
        </w:rPr>
        <w:t xml:space="preserve"> </w:t>
      </w:r>
      <w:r w:rsidRPr="008217B6">
        <w:rPr>
          <w:rFonts w:ascii="Calibri Light" w:eastAsia="Calibri" w:hAnsi="Calibri Light" w:cs="Calibri Light"/>
          <w:sz w:val="24"/>
          <w:szCs w:val="24"/>
        </w:rPr>
        <w:t>(dépôt du dossier dans le dispositif ayant pour acronyme « PARU »).</w:t>
      </w:r>
    </w:p>
    <w:p w14:paraId="2386223D" w14:textId="77777777" w:rsidR="00AB3429" w:rsidRPr="008217B6" w:rsidRDefault="00AB3429" w:rsidP="00AB3429">
      <w:pPr>
        <w:spacing w:before="100" w:beforeAutospacing="1" w:after="100" w:afterAutospacing="1"/>
        <w:contextualSpacing/>
        <w:jc w:val="both"/>
        <w:rPr>
          <w:rFonts w:ascii="Calibri Light" w:hAnsi="Calibri Light" w:cs="Calibri Light"/>
          <w:sz w:val="24"/>
          <w:szCs w:val="24"/>
        </w:rPr>
      </w:pPr>
    </w:p>
    <w:p w14:paraId="6BDC4C4F" w14:textId="77777777" w:rsidR="00AB3429" w:rsidRPr="008217B6" w:rsidRDefault="00AB3429" w:rsidP="003312E4">
      <w:pPr>
        <w:overflowPunct/>
        <w:autoSpaceDE/>
        <w:autoSpaceDN/>
        <w:adjustRightInd/>
        <w:spacing w:before="100" w:beforeAutospacing="1" w:after="100" w:afterAutospacing="1"/>
        <w:contextualSpacing/>
        <w:jc w:val="both"/>
        <w:rPr>
          <w:rFonts w:ascii="Calibri Light" w:hAnsi="Calibri Light" w:cs="Calibri Light"/>
          <w:sz w:val="24"/>
          <w:szCs w:val="24"/>
        </w:rPr>
      </w:pPr>
      <w:r w:rsidRPr="008217B6">
        <w:rPr>
          <w:rFonts w:ascii="Calibri Light" w:hAnsi="Calibri Light" w:cs="Calibri Light"/>
          <w:sz w:val="24"/>
          <w:szCs w:val="24"/>
        </w:rPr>
        <w:t xml:space="preserve">Ces dossiers sont ensuite présentés pour avis au Comité de Pilotage Régional du dispositif puis soumis au vote du conseil régional ou de sa commission permanente. </w:t>
      </w:r>
    </w:p>
    <w:p w14:paraId="6A682DA4" w14:textId="77777777" w:rsidR="00690D13" w:rsidRPr="008217B6" w:rsidRDefault="00690D13" w:rsidP="00A72B8A">
      <w:pPr>
        <w:overflowPunct/>
        <w:autoSpaceDE/>
        <w:autoSpaceDN/>
        <w:adjustRightInd/>
        <w:jc w:val="both"/>
        <w:rPr>
          <w:rFonts w:ascii="Calibri Light" w:hAnsi="Calibri Light" w:cs="Calibri Light"/>
          <w:b/>
          <w:sz w:val="24"/>
          <w:szCs w:val="24"/>
        </w:rPr>
      </w:pPr>
    </w:p>
    <w:p w14:paraId="3588602B" w14:textId="77777777" w:rsidR="00C06B80" w:rsidRPr="008217B6" w:rsidRDefault="00C06B80" w:rsidP="00C06B80">
      <w:pPr>
        <w:jc w:val="both"/>
        <w:rPr>
          <w:rFonts w:ascii="Calibri Light" w:hAnsi="Calibri Light" w:cs="Calibri Light"/>
          <w:sz w:val="10"/>
          <w:szCs w:val="10"/>
        </w:rPr>
      </w:pPr>
    </w:p>
    <w:p w14:paraId="238C03E4" w14:textId="3996325A" w:rsidR="00342EE9" w:rsidRPr="008217B6" w:rsidRDefault="00342EE9" w:rsidP="00C06B80">
      <w:pPr>
        <w:jc w:val="both"/>
        <w:rPr>
          <w:rFonts w:ascii="Calibri Light" w:hAnsi="Calibri Light" w:cs="Calibri Light"/>
          <w:b/>
        </w:rPr>
      </w:pPr>
      <w:r w:rsidRPr="008217B6">
        <w:rPr>
          <w:rFonts w:ascii="Calibri Light" w:hAnsi="Calibri Light" w:cs="Calibri Light"/>
          <w:b/>
        </w:rPr>
        <w:t>Contact :</w:t>
      </w:r>
    </w:p>
    <w:p w14:paraId="4D7DF574" w14:textId="77777777" w:rsidR="00342EE9" w:rsidRPr="008217B6" w:rsidRDefault="00342EE9" w:rsidP="00342EE9">
      <w:pPr>
        <w:rPr>
          <w:rFonts w:ascii="Calibri Light" w:hAnsi="Calibri Light" w:cs="Calibri Light"/>
          <w:sz w:val="10"/>
          <w:szCs w:val="10"/>
        </w:rPr>
      </w:pPr>
    </w:p>
    <w:p w14:paraId="743E4E3F" w14:textId="77777777" w:rsidR="00342EE9" w:rsidRPr="008217B6" w:rsidRDefault="00342EE9" w:rsidP="00984694">
      <w:pPr>
        <w:ind w:left="708" w:right="-2"/>
        <w:jc w:val="both"/>
        <w:rPr>
          <w:rFonts w:ascii="Calibri Light" w:hAnsi="Calibri Light" w:cs="Calibri Light"/>
          <w:sz w:val="24"/>
          <w:szCs w:val="24"/>
        </w:rPr>
      </w:pPr>
      <w:r w:rsidRPr="008217B6">
        <w:rPr>
          <w:rFonts w:ascii="Calibri Light" w:hAnsi="Calibri Light" w:cs="Calibri Light"/>
          <w:sz w:val="24"/>
          <w:szCs w:val="24"/>
        </w:rPr>
        <w:t xml:space="preserve">Raphaël COIPEL, Chargé de mission Préservation et Valorisation du Patrimoine </w:t>
      </w:r>
    </w:p>
    <w:p w14:paraId="154CCD03" w14:textId="77777777" w:rsidR="00342EE9" w:rsidRPr="008217B6" w:rsidRDefault="00342EE9" w:rsidP="00984694">
      <w:pPr>
        <w:ind w:left="708"/>
        <w:rPr>
          <w:rStyle w:val="Lienhypertexte"/>
          <w:rFonts w:ascii="Calibri Light" w:hAnsi="Calibri Light" w:cs="Calibri Light"/>
          <w:color w:val="auto"/>
          <w:sz w:val="24"/>
          <w:szCs w:val="24"/>
        </w:rPr>
      </w:pPr>
      <w:r w:rsidRPr="008217B6">
        <w:rPr>
          <w:rFonts w:ascii="Calibri Light" w:hAnsi="Calibri Light" w:cs="Calibri Light"/>
          <w:sz w:val="24"/>
          <w:szCs w:val="24"/>
        </w:rPr>
        <w:t xml:space="preserve">03 74 27 28 29 – </w:t>
      </w:r>
      <w:hyperlink r:id="rId19" w:history="1">
        <w:r w:rsidRPr="008217B6">
          <w:rPr>
            <w:rStyle w:val="Lienhypertexte"/>
            <w:rFonts w:ascii="Calibri Light" w:hAnsi="Calibri Light" w:cs="Calibri Light"/>
            <w:color w:val="auto"/>
            <w:sz w:val="24"/>
            <w:szCs w:val="24"/>
          </w:rPr>
          <w:t>raphael.coipel@hautsdefrance.fr</w:t>
        </w:r>
      </w:hyperlink>
    </w:p>
    <w:p w14:paraId="3E61A4F6" w14:textId="77777777" w:rsidR="00342EE9" w:rsidRPr="008217B6" w:rsidRDefault="00342EE9" w:rsidP="00984694">
      <w:pPr>
        <w:ind w:left="708"/>
        <w:rPr>
          <w:rStyle w:val="Lienhypertexte"/>
          <w:rFonts w:ascii="Calibri Light" w:hAnsi="Calibri Light" w:cs="Calibri Light"/>
          <w:color w:val="auto"/>
          <w:sz w:val="24"/>
          <w:szCs w:val="24"/>
        </w:rPr>
      </w:pPr>
    </w:p>
    <w:p w14:paraId="42E512C5" w14:textId="77777777" w:rsidR="00B72F14" w:rsidRPr="008217B6" w:rsidRDefault="00B72F14" w:rsidP="00B72F14">
      <w:pPr>
        <w:pStyle w:val="Retraitcorpsdetexte2"/>
        <w:spacing w:line="240" w:lineRule="auto"/>
        <w:ind w:left="0"/>
        <w:rPr>
          <w:rFonts w:ascii="Calibri Light" w:hAnsi="Calibri Light" w:cs="Calibri Light"/>
          <w:b/>
          <w:smallCaps/>
          <w:color w:val="1E4CA2"/>
        </w:rPr>
      </w:pPr>
    </w:p>
    <w:p w14:paraId="3774837E" w14:textId="77777777" w:rsidR="00B72F14" w:rsidRPr="008217B6" w:rsidRDefault="00B72F14" w:rsidP="00B72F14">
      <w:pPr>
        <w:pStyle w:val="Retraitcorpsdetexte2"/>
        <w:spacing w:line="240" w:lineRule="auto"/>
        <w:ind w:left="0"/>
        <w:rPr>
          <w:rFonts w:ascii="Calibri Light" w:hAnsi="Calibri Light" w:cs="Calibri Light"/>
          <w:b/>
          <w:smallCaps/>
          <w:color w:val="1E4CA2"/>
        </w:rPr>
      </w:pPr>
    </w:p>
    <w:p w14:paraId="13246659" w14:textId="77777777" w:rsidR="00B72F14" w:rsidRPr="008217B6" w:rsidRDefault="00B72F14" w:rsidP="00B72F14">
      <w:pPr>
        <w:tabs>
          <w:tab w:val="left" w:pos="1080"/>
        </w:tabs>
        <w:jc w:val="both"/>
        <w:rPr>
          <w:rFonts w:ascii="Calibri Light" w:hAnsi="Calibri Light" w:cs="Calibri Light"/>
          <w:b/>
          <w:color w:val="1E4CA2"/>
          <w:sz w:val="10"/>
          <w:szCs w:val="10"/>
        </w:rPr>
      </w:pPr>
    </w:p>
    <w:p w14:paraId="508BC0DF" w14:textId="77777777" w:rsidR="00B72F14" w:rsidRPr="008217B6" w:rsidRDefault="00B72F14" w:rsidP="00B72F14">
      <w:pPr>
        <w:jc w:val="both"/>
        <w:rPr>
          <w:rFonts w:ascii="Calibri Light" w:hAnsi="Calibri Light" w:cs="Calibri Light"/>
          <w:sz w:val="10"/>
          <w:szCs w:val="10"/>
        </w:rPr>
      </w:pPr>
    </w:p>
    <w:p w14:paraId="0628D2DE" w14:textId="77777777" w:rsidR="00B72F14" w:rsidRPr="008217B6" w:rsidRDefault="00B72F14" w:rsidP="00B72F14">
      <w:pPr>
        <w:jc w:val="both"/>
        <w:rPr>
          <w:rFonts w:ascii="Calibri Light" w:hAnsi="Calibri Light" w:cs="Calibri Light"/>
          <w:sz w:val="10"/>
          <w:szCs w:val="10"/>
        </w:rPr>
      </w:pPr>
    </w:p>
    <w:p w14:paraId="36C5FEFB" w14:textId="77777777" w:rsidR="00B72F14" w:rsidRPr="008217B6" w:rsidRDefault="00B72F14" w:rsidP="00B72F14">
      <w:pPr>
        <w:ind w:left="720"/>
        <w:jc w:val="both"/>
        <w:rPr>
          <w:rFonts w:ascii="Calibri Light" w:hAnsi="Calibri Light" w:cs="Calibri Light"/>
          <w:sz w:val="10"/>
          <w:szCs w:val="10"/>
        </w:rPr>
      </w:pPr>
    </w:p>
    <w:p w14:paraId="024DAD3B" w14:textId="77777777" w:rsidR="00B72F14" w:rsidRPr="008217B6" w:rsidRDefault="00B72F14" w:rsidP="00B72F14">
      <w:pPr>
        <w:rPr>
          <w:rFonts w:ascii="Calibri Light" w:hAnsi="Calibri Light" w:cs="Calibri Light"/>
          <w:b/>
          <w:sz w:val="10"/>
          <w:szCs w:val="10"/>
        </w:rPr>
      </w:pPr>
    </w:p>
    <w:p w14:paraId="6FEC566B" w14:textId="77777777" w:rsidR="00B72F14" w:rsidRPr="008217B6" w:rsidRDefault="00B72F14" w:rsidP="00A25408">
      <w:pPr>
        <w:overflowPunct/>
        <w:jc w:val="both"/>
        <w:rPr>
          <w:rFonts w:ascii="Calibri Light" w:hAnsi="Calibri Light" w:cs="Calibri Light"/>
        </w:rPr>
      </w:pPr>
    </w:p>
    <w:p w14:paraId="71ED31B8" w14:textId="247D5137" w:rsidR="00244B68" w:rsidRPr="008217B6" w:rsidRDefault="00244B68" w:rsidP="00244B68">
      <w:pPr>
        <w:jc w:val="both"/>
        <w:rPr>
          <w:rFonts w:ascii="Calibri Light" w:hAnsi="Calibri Light" w:cs="Calibri Light"/>
          <w:sz w:val="10"/>
          <w:szCs w:val="10"/>
        </w:rPr>
      </w:pPr>
    </w:p>
    <w:p w14:paraId="33995DE0" w14:textId="77777777" w:rsidR="00244B68" w:rsidRPr="008217B6" w:rsidRDefault="00244B68" w:rsidP="00244B68">
      <w:pPr>
        <w:jc w:val="both"/>
        <w:rPr>
          <w:rFonts w:ascii="Calibri Light" w:hAnsi="Calibri Light" w:cs="Calibri Light"/>
          <w:sz w:val="10"/>
          <w:szCs w:val="10"/>
        </w:rPr>
      </w:pPr>
    </w:p>
    <w:p w14:paraId="1DB321EF" w14:textId="77777777" w:rsidR="00244B68" w:rsidRPr="008217B6" w:rsidRDefault="00244B68" w:rsidP="00244B68">
      <w:pPr>
        <w:ind w:left="720"/>
        <w:jc w:val="both"/>
        <w:rPr>
          <w:rFonts w:ascii="Calibri Light" w:hAnsi="Calibri Light" w:cs="Calibri Light"/>
          <w:sz w:val="10"/>
          <w:szCs w:val="10"/>
        </w:rPr>
      </w:pPr>
    </w:p>
    <w:p w14:paraId="7C299334" w14:textId="77777777" w:rsidR="00244B68" w:rsidRPr="008217B6" w:rsidRDefault="00244B68" w:rsidP="00244B68">
      <w:pPr>
        <w:rPr>
          <w:rFonts w:ascii="Calibri Light" w:hAnsi="Calibri Light" w:cs="Calibri Light"/>
          <w:b/>
          <w:sz w:val="10"/>
          <w:szCs w:val="10"/>
        </w:rPr>
      </w:pPr>
    </w:p>
    <w:p w14:paraId="620139BC" w14:textId="77777777" w:rsidR="00244B68" w:rsidRPr="008217B6" w:rsidRDefault="00244B68" w:rsidP="00244B68">
      <w:pPr>
        <w:overflowPunct/>
        <w:jc w:val="both"/>
        <w:rPr>
          <w:rFonts w:ascii="Calibri Light" w:hAnsi="Calibri Light" w:cs="Calibri Light"/>
        </w:rPr>
      </w:pPr>
    </w:p>
    <w:p w14:paraId="6410C746" w14:textId="77777777" w:rsidR="00244B68" w:rsidRPr="008217B6" w:rsidRDefault="00244B68" w:rsidP="00244B68">
      <w:pPr>
        <w:overflowPunct/>
        <w:jc w:val="both"/>
        <w:rPr>
          <w:rFonts w:ascii="Calibri Light" w:hAnsi="Calibri Light" w:cs="Calibri Light"/>
        </w:rPr>
      </w:pPr>
    </w:p>
    <w:p w14:paraId="72B9AA6F" w14:textId="77777777" w:rsidR="00244B68" w:rsidRPr="008217B6" w:rsidRDefault="00244B68" w:rsidP="00244B68">
      <w:pPr>
        <w:jc w:val="both"/>
        <w:rPr>
          <w:rFonts w:ascii="Calibri Light" w:hAnsi="Calibri Light" w:cs="Calibri Light"/>
          <w:color w:val="FF0000"/>
          <w:sz w:val="24"/>
          <w:szCs w:val="24"/>
        </w:rPr>
      </w:pPr>
      <w:r w:rsidRPr="008217B6">
        <w:rPr>
          <w:rFonts w:ascii="Calibri Light" w:hAnsi="Calibri Light" w:cs="Calibri Light"/>
          <w:color w:val="FF0000"/>
          <w:sz w:val="24"/>
          <w:szCs w:val="24"/>
        </w:rPr>
        <w:br w:type="page"/>
      </w:r>
    </w:p>
    <w:p w14:paraId="3DE4B4D6" w14:textId="77777777" w:rsidR="00C80E00" w:rsidRPr="000C74B2" w:rsidRDefault="00C80E00" w:rsidP="00C80E00">
      <w:pPr>
        <w:shd w:val="clear" w:color="auto" w:fill="FFFFFF" w:themeFill="background1"/>
        <w:rPr>
          <w:rFonts w:ascii="Calibri Light" w:hAnsi="Calibri Light" w:cs="Calibri Light"/>
          <w:b/>
          <w:bCs/>
          <w:color w:val="000000" w:themeColor="text1"/>
          <w:sz w:val="18"/>
          <w:szCs w:val="18"/>
        </w:rPr>
      </w:pPr>
      <w:r w:rsidRPr="000C74B2">
        <w:rPr>
          <w:rFonts w:ascii="Calibri Light" w:hAnsi="Calibri Light" w:cs="Calibri Light"/>
          <w:b/>
          <w:bCs/>
          <w:color w:val="000000" w:themeColor="text1"/>
          <w:sz w:val="18"/>
          <w:szCs w:val="18"/>
        </w:rPr>
        <w:t>Axe 3 : VITALITE DE TERRITOIRES ET RELATIONS AUX HABITANTS – DISPOSTIF TERRITOIRE</w:t>
      </w:r>
    </w:p>
    <w:p w14:paraId="09FA458B" w14:textId="76A1657F" w:rsidR="00A25408" w:rsidRPr="000C74B2" w:rsidRDefault="00A25408" w:rsidP="00A25408">
      <w:pPr>
        <w:pBdr>
          <w:top w:val="single" w:sz="4" w:space="1" w:color="auto"/>
          <w:left w:val="single" w:sz="4" w:space="4" w:color="auto"/>
          <w:bottom w:val="single" w:sz="4" w:space="1" w:color="auto"/>
          <w:right w:val="single" w:sz="4" w:space="0" w:color="auto"/>
        </w:pBdr>
        <w:shd w:val="clear" w:color="auto" w:fill="BFBFBF"/>
        <w:jc w:val="both"/>
        <w:rPr>
          <w:rFonts w:ascii="Calibri Light" w:hAnsi="Calibri Light" w:cs="Calibri Light"/>
          <w:b/>
          <w:bCs/>
          <w:color w:val="FFFFFF"/>
          <w:sz w:val="44"/>
          <w:szCs w:val="44"/>
        </w:rPr>
      </w:pPr>
      <w:bookmarkStart w:id="10" w:name="patprot"/>
      <w:r w:rsidRPr="000C74B2">
        <w:rPr>
          <w:rFonts w:ascii="Calibri Light" w:hAnsi="Calibri Light" w:cs="Calibri Light"/>
          <w:b/>
          <w:bCs/>
          <w:color w:val="FFFFFF"/>
          <w:sz w:val="44"/>
          <w:szCs w:val="44"/>
        </w:rPr>
        <w:t>Restauration et valorisation du patrimoine protégé</w:t>
      </w:r>
      <w:r w:rsidR="00E5289C" w:rsidRPr="000C74B2">
        <w:rPr>
          <w:rFonts w:ascii="Calibri Light" w:hAnsi="Calibri Light" w:cs="Calibri Light"/>
          <w:b/>
          <w:bCs/>
          <w:color w:val="FFFFFF"/>
          <w:sz w:val="44"/>
          <w:szCs w:val="44"/>
        </w:rPr>
        <w:t xml:space="preserve"> (</w:t>
      </w:r>
      <w:r w:rsidR="009D4A9C">
        <w:rPr>
          <w:rFonts w:ascii="Calibri Light" w:hAnsi="Calibri Light" w:cs="Calibri Light"/>
          <w:b/>
          <w:bCs/>
          <w:color w:val="FFFFFF"/>
          <w:sz w:val="44"/>
          <w:szCs w:val="44"/>
        </w:rPr>
        <w:t>DUPA/</w:t>
      </w:r>
      <w:r w:rsidR="00E5289C" w:rsidRPr="000C74B2">
        <w:rPr>
          <w:rFonts w:ascii="Calibri Light" w:hAnsi="Calibri Light" w:cs="Calibri Light"/>
          <w:b/>
          <w:bCs/>
          <w:color w:val="FFFFFF"/>
          <w:sz w:val="44"/>
          <w:szCs w:val="44"/>
        </w:rPr>
        <w:t>PARE)</w:t>
      </w:r>
    </w:p>
    <w:bookmarkEnd w:id="10"/>
    <w:p w14:paraId="614AAA21" w14:textId="77777777" w:rsidR="00A25408" w:rsidRPr="000C74B2" w:rsidRDefault="00A25408" w:rsidP="00A25408">
      <w:pPr>
        <w:jc w:val="both"/>
        <w:rPr>
          <w:rFonts w:ascii="Calibri Light" w:hAnsi="Calibri Light" w:cs="Calibri Light"/>
          <w:sz w:val="24"/>
          <w:szCs w:val="24"/>
        </w:rPr>
      </w:pPr>
    </w:p>
    <w:p w14:paraId="296C0905" w14:textId="1BD8D5AD" w:rsidR="006F3B5A" w:rsidRPr="000C74B2" w:rsidRDefault="006F3B5A" w:rsidP="006F3B5A">
      <w:pPr>
        <w:jc w:val="both"/>
        <w:rPr>
          <w:rFonts w:ascii="Calibri Light" w:hAnsi="Calibri Light" w:cs="Calibri Light"/>
          <w:sz w:val="24"/>
          <w:szCs w:val="24"/>
        </w:rPr>
      </w:pPr>
      <w:r w:rsidRPr="000C74B2">
        <w:rPr>
          <w:rFonts w:ascii="Calibri Light" w:hAnsi="Calibri Light" w:cs="Calibri Light"/>
          <w:sz w:val="24"/>
          <w:szCs w:val="24"/>
        </w:rPr>
        <w:t xml:space="preserve">La Région Hauts-de-France est riche d’un patrimoine culturel historique reconnu. C’est ainsi que l’on compte plus de 2 925 édifices protégés publics et privés, 34 Sites Patrimoniaux Remarquables (SPR), 13 Villes et Pays d’Art et d’Histoire, ainsi que 4 sites bénéficiant du label Patrimoine mondial de l’Unesco sur le territoire </w:t>
      </w:r>
      <w:r w:rsidR="00792A97" w:rsidRPr="000C74B2">
        <w:rPr>
          <w:rFonts w:ascii="Calibri Light" w:hAnsi="Calibri Light" w:cs="Calibri Light"/>
          <w:sz w:val="24"/>
          <w:szCs w:val="24"/>
        </w:rPr>
        <w:t>régional</w:t>
      </w:r>
      <w:r w:rsidRPr="000C74B2">
        <w:rPr>
          <w:rFonts w:ascii="Calibri Light" w:hAnsi="Calibri Light" w:cs="Calibri Light"/>
          <w:sz w:val="24"/>
          <w:szCs w:val="24"/>
        </w:rPr>
        <w:t>.</w:t>
      </w:r>
    </w:p>
    <w:p w14:paraId="0CC9C610" w14:textId="77777777" w:rsidR="009B2BB0" w:rsidRPr="008217B6" w:rsidRDefault="009B2BB0" w:rsidP="009B2BB0">
      <w:pPr>
        <w:pStyle w:val="Retraitcorpsdetexte2"/>
        <w:spacing w:after="0" w:line="240" w:lineRule="auto"/>
        <w:ind w:left="0"/>
        <w:jc w:val="both"/>
        <w:rPr>
          <w:rFonts w:ascii="Calibri Light" w:hAnsi="Calibri Light" w:cs="Calibri Light"/>
        </w:rPr>
      </w:pPr>
    </w:p>
    <w:p w14:paraId="0CA40E6B" w14:textId="34455738" w:rsidR="009B2BB0" w:rsidRPr="008217B6" w:rsidRDefault="009B2BB0" w:rsidP="009B2BB0">
      <w:pPr>
        <w:pStyle w:val="Retraitcorpsdetexte2"/>
        <w:spacing w:line="240" w:lineRule="auto"/>
        <w:ind w:left="0"/>
        <w:jc w:val="both"/>
        <w:rPr>
          <w:rFonts w:ascii="Calibri Light" w:hAnsi="Calibri Light" w:cs="Calibri Light"/>
        </w:rPr>
      </w:pPr>
      <w:r w:rsidRPr="008217B6">
        <w:rPr>
          <w:rFonts w:ascii="Calibri Light" w:hAnsi="Calibri Light" w:cs="Calibri Light"/>
        </w:rPr>
        <w:t>Ce volet vise</w:t>
      </w:r>
      <w:r w:rsidRPr="000C74B2">
        <w:rPr>
          <w:rFonts w:ascii="Calibri Light" w:hAnsi="Calibri Light" w:cs="Calibri Light"/>
        </w:rPr>
        <w:t xml:space="preserve"> l’accompagnement des porteurs de projets de restauration de patrimoine protégé au titre des Monuments Historiques n’appartenant pas à l’Etat afin de :</w:t>
      </w:r>
    </w:p>
    <w:p w14:paraId="700E2D2E" w14:textId="79968E02" w:rsidR="009B2BB0" w:rsidRPr="008217B6" w:rsidRDefault="009B2BB0" w:rsidP="00E24D3B">
      <w:pPr>
        <w:pStyle w:val="Retraitcorpsdetexte2"/>
        <w:numPr>
          <w:ilvl w:val="0"/>
          <w:numId w:val="18"/>
        </w:numPr>
        <w:spacing w:line="240" w:lineRule="auto"/>
        <w:jc w:val="both"/>
        <w:rPr>
          <w:rFonts w:ascii="Calibri Light" w:hAnsi="Calibri Light" w:cs="Calibri Light"/>
        </w:rPr>
      </w:pPr>
      <w:r w:rsidRPr="008217B6">
        <w:rPr>
          <w:rFonts w:ascii="Calibri Light" w:hAnsi="Calibri Light" w:cs="Calibri Light"/>
        </w:rPr>
        <w:t>Sauvegarder et pérenniser le patrimoine à des fins de valorisation des territoires et de transmission aux générations futures ;</w:t>
      </w:r>
    </w:p>
    <w:p w14:paraId="6AE82DBA" w14:textId="77777777" w:rsidR="009B2BB0" w:rsidRPr="008217B6" w:rsidRDefault="009B2BB0" w:rsidP="00E24D3B">
      <w:pPr>
        <w:pStyle w:val="Retraitcorpsdetexte2"/>
        <w:numPr>
          <w:ilvl w:val="0"/>
          <w:numId w:val="18"/>
        </w:numPr>
        <w:spacing w:line="240" w:lineRule="auto"/>
        <w:jc w:val="both"/>
        <w:rPr>
          <w:rFonts w:ascii="Calibri Light" w:hAnsi="Calibri Light" w:cs="Calibri Light"/>
        </w:rPr>
      </w:pPr>
      <w:r w:rsidRPr="008217B6">
        <w:rPr>
          <w:rFonts w:ascii="Calibri Light" w:hAnsi="Calibri Light" w:cs="Calibri Light"/>
        </w:rPr>
        <w:t>Concourir au développement de la vitalité des territoires et de leur attractivité en faisant émerger des édifices et des ensembles bâtis dont la valeur patrimoniale présente un intérêt régional, permettant ainsi de reconnaître leur importance dans le maillage patrimonial du territoire et de sensibiliser les habitants aux enjeux de leur préservation ;</w:t>
      </w:r>
    </w:p>
    <w:p w14:paraId="74127329" w14:textId="59427159" w:rsidR="009B2BB0" w:rsidRPr="008217B6" w:rsidRDefault="009B2BB0" w:rsidP="00E24D3B">
      <w:pPr>
        <w:pStyle w:val="Retraitcorpsdetexte2"/>
        <w:numPr>
          <w:ilvl w:val="0"/>
          <w:numId w:val="18"/>
        </w:numPr>
        <w:spacing w:line="240" w:lineRule="auto"/>
        <w:jc w:val="both"/>
        <w:rPr>
          <w:rFonts w:ascii="Calibri Light" w:hAnsi="Calibri Light" w:cs="Calibri Light"/>
        </w:rPr>
      </w:pPr>
      <w:r w:rsidRPr="008217B6">
        <w:rPr>
          <w:rFonts w:ascii="Calibri Light" w:hAnsi="Calibri Light" w:cs="Calibri Light"/>
        </w:rPr>
        <w:t>Faire de la restauration et de la valorisation du patrimoine un levier écono</w:t>
      </w:r>
      <w:r w:rsidR="00A43792" w:rsidRPr="008217B6">
        <w:rPr>
          <w:rFonts w:ascii="Calibri Light" w:hAnsi="Calibri Light" w:cs="Calibri Light"/>
        </w:rPr>
        <w:t>mique et touristique majeur en H</w:t>
      </w:r>
      <w:r w:rsidRPr="008217B6">
        <w:rPr>
          <w:rFonts w:ascii="Calibri Light" w:hAnsi="Calibri Light" w:cs="Calibri Light"/>
        </w:rPr>
        <w:t>auts-de-France notamment en participant activement au maintien de l’emploi et au renforcement de la filière des métiers de la restauration (sauvegarde des techniques constructives et des savoir-faire) ;</w:t>
      </w:r>
    </w:p>
    <w:p w14:paraId="02D8DF23" w14:textId="77777777" w:rsidR="009B2BB0" w:rsidRPr="008217B6" w:rsidRDefault="009B2BB0" w:rsidP="00E24D3B">
      <w:pPr>
        <w:pStyle w:val="Retraitcorpsdetexte2"/>
        <w:numPr>
          <w:ilvl w:val="0"/>
          <w:numId w:val="18"/>
        </w:numPr>
        <w:spacing w:line="240" w:lineRule="auto"/>
        <w:jc w:val="both"/>
        <w:rPr>
          <w:rFonts w:ascii="Calibri Light" w:hAnsi="Calibri Light" w:cs="Calibri Light"/>
        </w:rPr>
      </w:pPr>
      <w:r w:rsidRPr="008217B6">
        <w:rPr>
          <w:rFonts w:ascii="Calibri Light" w:hAnsi="Calibri Light" w:cs="Calibri Light"/>
        </w:rPr>
        <w:t>Soutenir et développer les échanges scientifiques entre acteurs concernés par la restauration du patrimoine, notamment les actions de recherche et de diffusion de la connaissance, de valorisation et de médiation du patrimoine régional.</w:t>
      </w:r>
    </w:p>
    <w:p w14:paraId="0E487458" w14:textId="77777777" w:rsidR="009B2BB0" w:rsidRPr="000C74B2" w:rsidRDefault="009B2BB0" w:rsidP="006F3B5A">
      <w:pPr>
        <w:jc w:val="both"/>
        <w:rPr>
          <w:rFonts w:ascii="Calibri Light" w:hAnsi="Calibri Light" w:cs="Calibri Light"/>
          <w:sz w:val="24"/>
          <w:szCs w:val="24"/>
        </w:rPr>
      </w:pPr>
    </w:p>
    <w:p w14:paraId="17D59626" w14:textId="77777777" w:rsidR="004D2958" w:rsidRPr="008217B6" w:rsidRDefault="004D2958" w:rsidP="004D2958">
      <w:pPr>
        <w:pStyle w:val="Retraitcorpsdetexte2"/>
        <w:spacing w:after="0" w:line="240" w:lineRule="auto"/>
        <w:ind w:left="0"/>
        <w:rPr>
          <w:rFonts w:ascii="Calibri Light" w:hAnsi="Calibri Light" w:cs="Calibri Light"/>
          <w:b/>
        </w:rPr>
      </w:pPr>
      <w:r w:rsidRPr="008217B6">
        <w:rPr>
          <w:rFonts w:ascii="Calibri Light" w:hAnsi="Calibri Light" w:cs="Calibri Light"/>
          <w:b/>
        </w:rPr>
        <w:t>Objectifs opérationnels :</w:t>
      </w:r>
    </w:p>
    <w:p w14:paraId="786175AF" w14:textId="77777777" w:rsidR="00864C30" w:rsidRPr="008217B6" w:rsidRDefault="00864C30" w:rsidP="00864C30">
      <w:pPr>
        <w:jc w:val="both"/>
        <w:rPr>
          <w:rFonts w:ascii="Calibri Light" w:hAnsi="Calibri Light" w:cs="Calibri Light"/>
          <w:sz w:val="24"/>
          <w:szCs w:val="24"/>
        </w:rPr>
      </w:pPr>
      <w:r w:rsidRPr="008217B6">
        <w:rPr>
          <w:rFonts w:ascii="Calibri Light" w:hAnsi="Calibri Light" w:cs="Calibri Light"/>
          <w:sz w:val="24"/>
          <w:szCs w:val="24"/>
        </w:rPr>
        <w:t xml:space="preserve">Sont prioritairement concernés les biens situés (patrimoine bâti et immeuble par destination) dans les zones patrimoniales suivantes :  </w:t>
      </w:r>
    </w:p>
    <w:p w14:paraId="4DECAF2A" w14:textId="77777777" w:rsidR="00864C30" w:rsidRPr="008217B6" w:rsidRDefault="00864C30" w:rsidP="00864C30">
      <w:pPr>
        <w:jc w:val="both"/>
        <w:rPr>
          <w:rFonts w:ascii="Calibri Light" w:hAnsi="Calibri Light" w:cs="Calibri Light"/>
          <w:sz w:val="24"/>
          <w:szCs w:val="24"/>
        </w:rPr>
      </w:pPr>
    </w:p>
    <w:p w14:paraId="0C08AA04" w14:textId="77777777" w:rsidR="00864C30" w:rsidRPr="008217B6" w:rsidRDefault="00864C30" w:rsidP="00864C30">
      <w:pPr>
        <w:pStyle w:val="Paragraphedeliste"/>
        <w:numPr>
          <w:ilvl w:val="0"/>
          <w:numId w:val="35"/>
        </w:numPr>
        <w:spacing w:after="0" w:line="240" w:lineRule="auto"/>
        <w:ind w:left="720"/>
        <w:jc w:val="both"/>
        <w:rPr>
          <w:rFonts w:ascii="Calibri Light" w:hAnsi="Calibri Light" w:cs="Calibri Light"/>
          <w:sz w:val="24"/>
          <w:szCs w:val="24"/>
        </w:rPr>
      </w:pPr>
      <w:r w:rsidRPr="008217B6">
        <w:rPr>
          <w:rFonts w:ascii="Calibri Light" w:hAnsi="Calibri Light" w:cs="Calibri Light"/>
          <w:sz w:val="24"/>
          <w:szCs w:val="24"/>
        </w:rPr>
        <w:t xml:space="preserve">Villes et Pays d’Art et d’Histoire ainsi que les villes et territoires en cours d’obtention du label, </w:t>
      </w:r>
    </w:p>
    <w:p w14:paraId="436F0111" w14:textId="77777777" w:rsidR="00864C30" w:rsidRPr="008217B6" w:rsidRDefault="00864C30" w:rsidP="00864C30">
      <w:pPr>
        <w:pStyle w:val="Paragraphedeliste"/>
        <w:numPr>
          <w:ilvl w:val="0"/>
          <w:numId w:val="35"/>
        </w:numPr>
        <w:spacing w:after="0" w:line="240" w:lineRule="auto"/>
        <w:ind w:left="720"/>
        <w:jc w:val="both"/>
        <w:rPr>
          <w:rFonts w:ascii="Calibri Light" w:hAnsi="Calibri Light" w:cs="Calibri Light"/>
          <w:sz w:val="24"/>
          <w:szCs w:val="24"/>
        </w:rPr>
      </w:pPr>
      <w:r w:rsidRPr="008217B6">
        <w:rPr>
          <w:rFonts w:ascii="Calibri Light" w:hAnsi="Calibri Light" w:cs="Calibri Light"/>
          <w:sz w:val="24"/>
          <w:szCs w:val="24"/>
        </w:rPr>
        <w:t>Sites Patrimoniaux Remarquables (concerne les anciennes Zones de Protection du Patrimoine Architectural Urbain et Paysager et les Aires de Valorisation de l’Architecture et du Patrimoine),</w:t>
      </w:r>
    </w:p>
    <w:p w14:paraId="1488CA10" w14:textId="77777777" w:rsidR="00864C30" w:rsidRPr="008217B6" w:rsidRDefault="00864C30" w:rsidP="00864C30">
      <w:pPr>
        <w:pStyle w:val="Paragraphedeliste"/>
        <w:numPr>
          <w:ilvl w:val="0"/>
          <w:numId w:val="35"/>
        </w:numPr>
        <w:spacing w:after="0" w:line="240" w:lineRule="auto"/>
        <w:ind w:left="720"/>
        <w:jc w:val="both"/>
        <w:rPr>
          <w:rFonts w:ascii="Calibri Light" w:hAnsi="Calibri Light" w:cs="Calibri Light"/>
          <w:sz w:val="24"/>
          <w:szCs w:val="24"/>
        </w:rPr>
      </w:pPr>
      <w:r w:rsidRPr="008217B6">
        <w:rPr>
          <w:rFonts w:ascii="Calibri Light" w:hAnsi="Calibri Light" w:cs="Calibri Light"/>
          <w:sz w:val="24"/>
          <w:szCs w:val="24"/>
        </w:rPr>
        <w:t xml:space="preserve">Les secteurs sauvegardés, </w:t>
      </w:r>
    </w:p>
    <w:p w14:paraId="5EBC75F7" w14:textId="77777777" w:rsidR="00864C30" w:rsidRPr="008217B6" w:rsidRDefault="00864C30" w:rsidP="00864C30">
      <w:pPr>
        <w:pStyle w:val="Paragraphedeliste"/>
        <w:numPr>
          <w:ilvl w:val="0"/>
          <w:numId w:val="35"/>
        </w:numPr>
        <w:spacing w:after="0" w:line="240" w:lineRule="auto"/>
        <w:ind w:left="720"/>
        <w:jc w:val="both"/>
        <w:rPr>
          <w:rFonts w:ascii="Calibri Light" w:hAnsi="Calibri Light" w:cs="Calibri Light"/>
          <w:sz w:val="24"/>
          <w:szCs w:val="24"/>
        </w:rPr>
      </w:pPr>
      <w:r w:rsidRPr="008217B6">
        <w:rPr>
          <w:rFonts w:ascii="Calibri Light" w:hAnsi="Calibri Light" w:cs="Calibri Light"/>
          <w:sz w:val="24"/>
          <w:szCs w:val="24"/>
        </w:rPr>
        <w:t xml:space="preserve">Les sites des Hauts-de-France bénéficiant du label du Patrimoine mondial de l’Unesco. </w:t>
      </w:r>
    </w:p>
    <w:p w14:paraId="7F0680BC" w14:textId="77777777" w:rsidR="00864C30" w:rsidRPr="008217B6" w:rsidRDefault="00864C30" w:rsidP="00864C30">
      <w:pPr>
        <w:pStyle w:val="Paragraphedeliste"/>
        <w:numPr>
          <w:ilvl w:val="0"/>
          <w:numId w:val="35"/>
        </w:numPr>
        <w:spacing w:after="0" w:line="240" w:lineRule="auto"/>
        <w:ind w:left="720"/>
        <w:jc w:val="both"/>
        <w:rPr>
          <w:rFonts w:ascii="Calibri Light" w:hAnsi="Calibri Light" w:cs="Calibri Light"/>
          <w:color w:val="000000"/>
          <w:sz w:val="24"/>
          <w:szCs w:val="24"/>
        </w:rPr>
      </w:pPr>
      <w:r w:rsidRPr="008217B6">
        <w:rPr>
          <w:rFonts w:ascii="Calibri Light" w:hAnsi="Calibri Light" w:cs="Calibri Light"/>
          <w:color w:val="000000"/>
          <w:sz w:val="24"/>
          <w:szCs w:val="24"/>
        </w:rPr>
        <w:t xml:space="preserve">Les sites paysagés inscrits ou classés selon le code de l’environnement (art. L.341-1 à L. 341-22). </w:t>
      </w:r>
    </w:p>
    <w:p w14:paraId="4E1B39EB" w14:textId="77777777" w:rsidR="00864C30" w:rsidRDefault="00864C30" w:rsidP="00864C30">
      <w:pPr>
        <w:jc w:val="both"/>
        <w:rPr>
          <w:rFonts w:ascii="Calibri Light" w:hAnsi="Calibri Light" w:cs="Calibri Light"/>
          <w:sz w:val="24"/>
          <w:szCs w:val="24"/>
        </w:rPr>
      </w:pPr>
    </w:p>
    <w:p w14:paraId="409C6D4B" w14:textId="77777777" w:rsidR="006C0F1A" w:rsidRPr="000C74B2" w:rsidRDefault="006C0F1A" w:rsidP="00864C30">
      <w:pPr>
        <w:jc w:val="both"/>
        <w:rPr>
          <w:rFonts w:ascii="Calibri Light" w:hAnsi="Calibri Light" w:cs="Calibri Light"/>
          <w:sz w:val="24"/>
          <w:szCs w:val="24"/>
        </w:rPr>
      </w:pPr>
    </w:p>
    <w:p w14:paraId="1C0135CD" w14:textId="77777777" w:rsidR="00864C30" w:rsidRPr="008217B6" w:rsidRDefault="00864C30" w:rsidP="00864C30">
      <w:pPr>
        <w:jc w:val="both"/>
        <w:rPr>
          <w:rFonts w:ascii="Calibri Light" w:hAnsi="Calibri Light" w:cs="Calibri Light"/>
          <w:sz w:val="24"/>
          <w:szCs w:val="24"/>
        </w:rPr>
      </w:pPr>
      <w:r w:rsidRPr="008217B6">
        <w:rPr>
          <w:rFonts w:ascii="Calibri Light" w:hAnsi="Calibri Light" w:cs="Calibri Light"/>
          <w:sz w:val="24"/>
          <w:szCs w:val="24"/>
        </w:rPr>
        <w:t xml:space="preserve">Pour les biens protégés (patrimoine bâti et immeuble par destination) situés hors de zones patrimoniales, une aide de la Région est possible si les projets de restauration répondent aux critères suivants (cumulatifs ou non) : </w:t>
      </w:r>
    </w:p>
    <w:p w14:paraId="7579C0A7" w14:textId="77777777" w:rsidR="00864C30" w:rsidRPr="008217B6" w:rsidRDefault="00864C30" w:rsidP="00864C30">
      <w:pPr>
        <w:jc w:val="both"/>
        <w:rPr>
          <w:rFonts w:ascii="Calibri Light" w:hAnsi="Calibri Light" w:cs="Calibri Light"/>
          <w:sz w:val="24"/>
          <w:szCs w:val="24"/>
        </w:rPr>
      </w:pPr>
    </w:p>
    <w:p w14:paraId="5AE0B5EF" w14:textId="77777777" w:rsidR="00864C30" w:rsidRPr="008217B6" w:rsidRDefault="00864C30" w:rsidP="00864C30">
      <w:pPr>
        <w:numPr>
          <w:ilvl w:val="0"/>
          <w:numId w:val="36"/>
        </w:numPr>
        <w:tabs>
          <w:tab w:val="clear" w:pos="1068"/>
          <w:tab w:val="num" w:pos="720"/>
        </w:tabs>
        <w:overflowPunct/>
        <w:autoSpaceDE/>
        <w:autoSpaceDN/>
        <w:adjustRightInd/>
        <w:ind w:left="720"/>
        <w:jc w:val="both"/>
        <w:rPr>
          <w:rFonts w:ascii="Calibri Light" w:hAnsi="Calibri Light" w:cs="Calibri Light"/>
          <w:sz w:val="24"/>
          <w:szCs w:val="24"/>
        </w:rPr>
      </w:pPr>
      <w:r w:rsidRPr="008217B6">
        <w:rPr>
          <w:rFonts w:ascii="Calibri Light" w:hAnsi="Calibri Light" w:cs="Calibri Light"/>
          <w:sz w:val="24"/>
          <w:szCs w:val="24"/>
        </w:rPr>
        <w:t>caractère exceptionnel ou rareté de l’édifice, intérêt patrimonial telle que la représentativité au titre d’un corpus ou faisant preuve d’une spécifique architecturale ;</w:t>
      </w:r>
    </w:p>
    <w:p w14:paraId="79B087FC" w14:textId="77777777" w:rsidR="00864C30" w:rsidRPr="008217B6" w:rsidRDefault="00864C30" w:rsidP="00864C30">
      <w:pPr>
        <w:numPr>
          <w:ilvl w:val="0"/>
          <w:numId w:val="36"/>
        </w:numPr>
        <w:tabs>
          <w:tab w:val="clear" w:pos="1068"/>
          <w:tab w:val="num" w:pos="720"/>
        </w:tabs>
        <w:overflowPunct/>
        <w:autoSpaceDE/>
        <w:autoSpaceDN/>
        <w:adjustRightInd/>
        <w:ind w:left="720"/>
        <w:jc w:val="both"/>
        <w:rPr>
          <w:rFonts w:ascii="Calibri Light" w:hAnsi="Calibri Light" w:cs="Calibri Light"/>
          <w:sz w:val="24"/>
          <w:szCs w:val="24"/>
        </w:rPr>
      </w:pPr>
      <w:r w:rsidRPr="008217B6">
        <w:rPr>
          <w:rFonts w:ascii="Calibri Light" w:hAnsi="Calibri Light" w:cs="Calibri Light"/>
          <w:sz w:val="24"/>
          <w:szCs w:val="24"/>
        </w:rPr>
        <w:t>urgence sanitaire (arrêté de péril, risque pour les personnes ou les biens) ;</w:t>
      </w:r>
    </w:p>
    <w:p w14:paraId="045DB98C" w14:textId="77777777" w:rsidR="00864C30" w:rsidRPr="008217B6" w:rsidRDefault="00864C30" w:rsidP="00864C30">
      <w:pPr>
        <w:numPr>
          <w:ilvl w:val="0"/>
          <w:numId w:val="36"/>
        </w:numPr>
        <w:tabs>
          <w:tab w:val="clear" w:pos="1068"/>
          <w:tab w:val="num" w:pos="720"/>
        </w:tabs>
        <w:overflowPunct/>
        <w:autoSpaceDE/>
        <w:autoSpaceDN/>
        <w:adjustRightInd/>
        <w:ind w:left="720"/>
        <w:jc w:val="both"/>
        <w:rPr>
          <w:rFonts w:ascii="Calibri Light" w:hAnsi="Calibri Light" w:cs="Calibri Light"/>
          <w:sz w:val="24"/>
          <w:szCs w:val="24"/>
        </w:rPr>
      </w:pPr>
      <w:r w:rsidRPr="008217B6">
        <w:rPr>
          <w:rFonts w:ascii="Calibri Light" w:hAnsi="Calibri Light" w:cs="Calibri Light"/>
          <w:sz w:val="24"/>
          <w:szCs w:val="24"/>
        </w:rPr>
        <w:t xml:space="preserve">inscription du projet de restauration dans une dynamique territoriale culturelle et/ou touristique. </w:t>
      </w:r>
    </w:p>
    <w:p w14:paraId="1773BD51" w14:textId="77777777" w:rsidR="004D2958" w:rsidRPr="008217B6" w:rsidRDefault="004D2958" w:rsidP="004D2958">
      <w:pPr>
        <w:jc w:val="both"/>
        <w:rPr>
          <w:rFonts w:ascii="Calibri Light" w:eastAsia="Calibri" w:hAnsi="Calibri Light" w:cs="Calibri Light"/>
          <w:sz w:val="24"/>
          <w:szCs w:val="24"/>
        </w:rPr>
      </w:pPr>
    </w:p>
    <w:p w14:paraId="065744A2" w14:textId="77777777" w:rsidR="004D2958" w:rsidRPr="008217B6" w:rsidRDefault="004D2958" w:rsidP="004D2958">
      <w:pPr>
        <w:pStyle w:val="Retraitcorpsdetexte2"/>
        <w:spacing w:after="0" w:line="240" w:lineRule="auto"/>
        <w:ind w:left="0"/>
        <w:rPr>
          <w:rFonts w:ascii="Calibri Light" w:hAnsi="Calibri Light" w:cs="Calibri Light"/>
          <w:b/>
        </w:rPr>
      </w:pPr>
      <w:r w:rsidRPr="008217B6">
        <w:rPr>
          <w:rFonts w:ascii="Calibri Light" w:hAnsi="Calibri Light" w:cs="Calibri Light"/>
          <w:b/>
        </w:rPr>
        <w:t>Bénéficiaires :</w:t>
      </w:r>
    </w:p>
    <w:p w14:paraId="3E9D0ACB" w14:textId="3059F111" w:rsidR="00FE3FE0" w:rsidRPr="008217B6" w:rsidRDefault="00FE3FE0" w:rsidP="00575B9A">
      <w:pPr>
        <w:pStyle w:val="Paragraphedeliste"/>
        <w:spacing w:after="0" w:line="240" w:lineRule="auto"/>
        <w:jc w:val="both"/>
        <w:rPr>
          <w:rFonts w:ascii="Calibri Light" w:hAnsi="Calibri Light" w:cs="Calibri Light"/>
          <w:sz w:val="24"/>
          <w:szCs w:val="24"/>
        </w:rPr>
      </w:pPr>
      <w:r w:rsidRPr="008217B6">
        <w:rPr>
          <w:rFonts w:ascii="Calibri Light" w:hAnsi="Calibri Light" w:cs="Calibri Light"/>
          <w:sz w:val="24"/>
          <w:szCs w:val="24"/>
        </w:rPr>
        <w:t xml:space="preserve">Les propriétaires publics </w:t>
      </w:r>
      <w:r w:rsidRPr="008217B6">
        <w:rPr>
          <w:rFonts w:ascii="Calibri Light" w:hAnsi="Calibri Light" w:cs="Calibri Light"/>
          <w:color w:val="000000"/>
          <w:sz w:val="24"/>
          <w:szCs w:val="24"/>
        </w:rPr>
        <w:t>(communes ou établissements publics de coopération intercommunale – hors État) ou association aya</w:t>
      </w:r>
      <w:r w:rsidR="00405110" w:rsidRPr="008217B6">
        <w:rPr>
          <w:rFonts w:ascii="Calibri Light" w:hAnsi="Calibri Light" w:cs="Calibri Light"/>
          <w:color w:val="000000"/>
          <w:sz w:val="24"/>
          <w:szCs w:val="24"/>
        </w:rPr>
        <w:t>nt délégation d’un propriétaire public</w:t>
      </w:r>
      <w:r w:rsidRPr="008217B6">
        <w:rPr>
          <w:rFonts w:ascii="Calibri Light" w:hAnsi="Calibri Light" w:cs="Calibri Light"/>
          <w:color w:val="000000"/>
          <w:sz w:val="24"/>
          <w:szCs w:val="24"/>
        </w:rPr>
        <w:t xml:space="preserve"> </w:t>
      </w:r>
      <w:r w:rsidRPr="008217B6">
        <w:rPr>
          <w:rFonts w:ascii="Calibri Light" w:hAnsi="Calibri Light" w:cs="Calibri Light"/>
          <w:sz w:val="24"/>
          <w:szCs w:val="24"/>
        </w:rPr>
        <w:t xml:space="preserve">d’édifices, d’immeubles par destination ou de mobilier inscrits ou classés au titre des Monuments Historiques situés prioritairement dans des communes de moins de 90 000 habitants. </w:t>
      </w:r>
    </w:p>
    <w:p w14:paraId="19A44F72" w14:textId="77777777" w:rsidR="004D2958" w:rsidRPr="008217B6" w:rsidRDefault="004D2958" w:rsidP="004D2958">
      <w:pPr>
        <w:pStyle w:val="Retraitcorpsdetexte2"/>
        <w:spacing w:line="240" w:lineRule="auto"/>
        <w:ind w:left="0"/>
        <w:rPr>
          <w:rFonts w:ascii="Calibri Light" w:hAnsi="Calibri Light" w:cs="Calibri Light"/>
          <w:b/>
        </w:rPr>
      </w:pPr>
    </w:p>
    <w:p w14:paraId="4F88985D" w14:textId="77777777" w:rsidR="004D2958" w:rsidRPr="008217B6" w:rsidRDefault="004D2958" w:rsidP="004D2958">
      <w:pPr>
        <w:pStyle w:val="Retraitcorpsdetexte2"/>
        <w:spacing w:after="0" w:line="240" w:lineRule="auto"/>
        <w:ind w:left="0"/>
        <w:rPr>
          <w:rFonts w:ascii="Calibri Light" w:hAnsi="Calibri Light" w:cs="Calibri Light"/>
          <w:b/>
        </w:rPr>
      </w:pPr>
      <w:r w:rsidRPr="008217B6">
        <w:rPr>
          <w:rFonts w:ascii="Calibri Light" w:hAnsi="Calibri Light" w:cs="Calibri Light"/>
          <w:b/>
        </w:rPr>
        <w:t>Conditions d’éligibilité :</w:t>
      </w:r>
    </w:p>
    <w:p w14:paraId="4649FA5B" w14:textId="77777777" w:rsidR="004D2958" w:rsidRPr="008217B6" w:rsidRDefault="004D2958" w:rsidP="004D2958">
      <w:pPr>
        <w:overflowPunct/>
        <w:autoSpaceDE/>
        <w:autoSpaceDN/>
        <w:adjustRightInd/>
        <w:spacing w:after="100" w:afterAutospacing="1"/>
        <w:ind w:left="720"/>
        <w:contextualSpacing/>
        <w:jc w:val="both"/>
        <w:rPr>
          <w:rFonts w:ascii="Calibri Light" w:hAnsi="Calibri Light" w:cs="Calibri Light"/>
          <w:sz w:val="24"/>
          <w:szCs w:val="24"/>
          <w:u w:val="single"/>
        </w:rPr>
      </w:pPr>
      <w:r w:rsidRPr="008217B6">
        <w:rPr>
          <w:rFonts w:ascii="Calibri Light" w:hAnsi="Calibri Light" w:cs="Calibri Light"/>
          <w:sz w:val="24"/>
          <w:szCs w:val="24"/>
          <w:u w:val="single"/>
        </w:rPr>
        <w:t xml:space="preserve">Faisabilité et qualité du projet de restauration : </w:t>
      </w:r>
    </w:p>
    <w:p w14:paraId="56F64BD1" w14:textId="77777777" w:rsidR="00864C30" w:rsidRPr="008217B6" w:rsidRDefault="00864C30" w:rsidP="00864C30">
      <w:pPr>
        <w:pStyle w:val="Paragraphedeliste"/>
        <w:numPr>
          <w:ilvl w:val="0"/>
          <w:numId w:val="29"/>
        </w:numPr>
        <w:spacing w:after="0" w:line="240" w:lineRule="auto"/>
        <w:ind w:left="993"/>
        <w:jc w:val="both"/>
        <w:rPr>
          <w:rFonts w:ascii="Calibri Light" w:hAnsi="Calibri Light" w:cs="Calibri Light"/>
          <w:sz w:val="24"/>
          <w:szCs w:val="24"/>
        </w:rPr>
      </w:pPr>
      <w:r w:rsidRPr="008217B6">
        <w:rPr>
          <w:rFonts w:ascii="Calibri Light" w:hAnsi="Calibri Light" w:cs="Calibri Light"/>
          <w:sz w:val="24"/>
          <w:szCs w:val="24"/>
        </w:rPr>
        <w:t xml:space="preserve">Avant la demande d’autorisation de travaux, tout projet doit avoir fait l’objet d’un dialogue préalable avec la Région – service Patrimoine et les services de l’État – Direction Régionale des Affaires Culturelles – Conservation Régionale des Monuments Historiques et les départements – Conservation des Antiquités et objets d’art (mobilier). La restauration doit faire l’objet d’un diagnostic détaillé et d’un budget prévisionnel, réalisés par un architecte titulaire du Diplôme de Spécialisation en Architecture (DSA) - option Patrimoine ou titulaire d’un diplôme équivalent (architecture) ou d’un restaurateur agréé (mobilier). Le dossier doit être validé par l’État – Direction Régionale des Affaires Culturelles. </w:t>
      </w:r>
    </w:p>
    <w:p w14:paraId="41C77687" w14:textId="77777777" w:rsidR="00864C30" w:rsidRPr="008217B6" w:rsidRDefault="00864C30" w:rsidP="00864C30">
      <w:pPr>
        <w:pStyle w:val="Paragraphedeliste"/>
        <w:numPr>
          <w:ilvl w:val="0"/>
          <w:numId w:val="29"/>
        </w:numPr>
        <w:spacing w:before="100" w:beforeAutospacing="1" w:after="100" w:afterAutospacing="1" w:line="240" w:lineRule="auto"/>
        <w:ind w:left="993"/>
        <w:jc w:val="both"/>
        <w:rPr>
          <w:rFonts w:ascii="Calibri Light" w:hAnsi="Calibri Light" w:cs="Calibri Light"/>
          <w:sz w:val="24"/>
          <w:szCs w:val="24"/>
        </w:rPr>
      </w:pPr>
      <w:r w:rsidRPr="008217B6">
        <w:rPr>
          <w:rFonts w:ascii="Calibri Light" w:hAnsi="Calibri Light" w:cs="Calibri Light"/>
          <w:sz w:val="24"/>
          <w:szCs w:val="24"/>
        </w:rPr>
        <w:t xml:space="preserve">Cohérence avec la programmation de l’État. Une attention particulière sera portée aux édifices éligibles au Fonds incitatif initié par l’État en 2018. </w:t>
      </w:r>
    </w:p>
    <w:p w14:paraId="1C1AFE93" w14:textId="428BB58C" w:rsidR="00864C30" w:rsidRPr="008217B6" w:rsidRDefault="00864C30" w:rsidP="00864C30">
      <w:pPr>
        <w:pStyle w:val="Paragraphedeliste"/>
        <w:numPr>
          <w:ilvl w:val="0"/>
          <w:numId w:val="29"/>
        </w:numPr>
        <w:spacing w:before="100" w:beforeAutospacing="1" w:after="100" w:afterAutospacing="1" w:line="240" w:lineRule="auto"/>
        <w:ind w:left="993"/>
        <w:jc w:val="both"/>
        <w:rPr>
          <w:rFonts w:ascii="Calibri Light" w:hAnsi="Calibri Light" w:cs="Calibri Light"/>
          <w:sz w:val="24"/>
          <w:szCs w:val="24"/>
        </w:rPr>
      </w:pPr>
      <w:r w:rsidRPr="008217B6">
        <w:rPr>
          <w:rFonts w:ascii="Calibri Light" w:hAnsi="Calibri Light" w:cs="Calibri Light"/>
          <w:sz w:val="24"/>
          <w:szCs w:val="24"/>
        </w:rPr>
        <w:t>En accord avec le règlement budgétaire et financier, pour les opérations supé</w:t>
      </w:r>
      <w:r w:rsidRPr="000C74B2">
        <w:rPr>
          <w:rFonts w:ascii="Calibri Light" w:hAnsi="Calibri Light" w:cs="Calibri Light"/>
          <w:sz w:val="24"/>
          <w:szCs w:val="24"/>
        </w:rPr>
        <w:t xml:space="preserve">rieures à </w:t>
      </w:r>
      <w:r w:rsidRPr="008217B6">
        <w:rPr>
          <w:rFonts w:ascii="Calibri Light" w:hAnsi="Calibri Light" w:cs="Calibri Light"/>
          <w:sz w:val="24"/>
          <w:szCs w:val="24"/>
        </w:rPr>
        <w:t>1 million €, les résultats d’appel d’offres devront être transmis à la Région pour acceptation de la demande.</w:t>
      </w:r>
    </w:p>
    <w:p w14:paraId="52A50599" w14:textId="77777777" w:rsidR="00864C30" w:rsidRPr="008217B6" w:rsidRDefault="00864C30" w:rsidP="00864C30">
      <w:pPr>
        <w:pStyle w:val="Paragraphedeliste"/>
        <w:numPr>
          <w:ilvl w:val="0"/>
          <w:numId w:val="29"/>
        </w:numPr>
        <w:spacing w:before="100" w:beforeAutospacing="1" w:after="100" w:afterAutospacing="1" w:line="240" w:lineRule="auto"/>
        <w:ind w:left="993"/>
        <w:jc w:val="both"/>
        <w:rPr>
          <w:rFonts w:ascii="Calibri Light" w:hAnsi="Calibri Light" w:cs="Calibri Light"/>
          <w:sz w:val="24"/>
          <w:szCs w:val="24"/>
        </w:rPr>
      </w:pPr>
      <w:r w:rsidRPr="008217B6">
        <w:rPr>
          <w:rFonts w:ascii="Calibri Light" w:hAnsi="Calibri Light" w:cs="Calibri Light"/>
          <w:sz w:val="24"/>
          <w:szCs w:val="24"/>
        </w:rPr>
        <w:t xml:space="preserve">Qualité du projet de valorisation et de médiation. Les édifices doivent être ouverts au public au moins 40 jours par an, pendant les Journées du Patrimoine et toute autre manifestation culturelle régionale valorisant le bien restauré. Un programme de valorisation lié aux travaux de restauration doit être proposé avec la demande de subvention. Un projet de médiation physique et/ou numérique doit accompagner la restauration de l’édifice. Les objets mobiliers doivent être facilement accessibles au public tout au long de l’année. </w:t>
      </w:r>
    </w:p>
    <w:p w14:paraId="11F741B5" w14:textId="77777777" w:rsidR="00226404" w:rsidRPr="008217B6" w:rsidRDefault="00226404" w:rsidP="00226404">
      <w:pPr>
        <w:overflowPunct/>
        <w:autoSpaceDE/>
        <w:autoSpaceDN/>
        <w:adjustRightInd/>
        <w:spacing w:after="100" w:afterAutospacing="1"/>
        <w:ind w:left="720"/>
        <w:contextualSpacing/>
        <w:jc w:val="both"/>
        <w:rPr>
          <w:rFonts w:ascii="Calibri Light" w:hAnsi="Calibri Light" w:cs="Calibri Light"/>
          <w:sz w:val="24"/>
          <w:szCs w:val="24"/>
          <w:u w:val="single"/>
        </w:rPr>
      </w:pPr>
    </w:p>
    <w:p w14:paraId="55A07BD8" w14:textId="773B85EE" w:rsidR="00226404" w:rsidRPr="008217B6" w:rsidRDefault="00A031FD" w:rsidP="009C5683">
      <w:pPr>
        <w:overflowPunct/>
        <w:autoSpaceDE/>
        <w:autoSpaceDN/>
        <w:adjustRightInd/>
        <w:spacing w:after="100" w:afterAutospacing="1"/>
        <w:ind w:left="720"/>
        <w:contextualSpacing/>
        <w:jc w:val="both"/>
        <w:rPr>
          <w:rFonts w:ascii="Calibri Light" w:hAnsi="Calibri Light" w:cs="Calibri Light"/>
          <w:sz w:val="24"/>
          <w:szCs w:val="24"/>
          <w:u w:val="single"/>
        </w:rPr>
      </w:pPr>
      <w:r w:rsidRPr="008217B6">
        <w:rPr>
          <w:rFonts w:ascii="Calibri Light" w:hAnsi="Calibri Light" w:cs="Calibri Light"/>
          <w:sz w:val="24"/>
          <w:szCs w:val="24"/>
          <w:u w:val="single"/>
        </w:rPr>
        <w:t>Plan de financement</w:t>
      </w:r>
      <w:r w:rsidR="00226404" w:rsidRPr="008217B6">
        <w:rPr>
          <w:rFonts w:ascii="Calibri Light" w:hAnsi="Calibri Light" w:cs="Calibri Light"/>
          <w:sz w:val="24"/>
          <w:szCs w:val="24"/>
          <w:u w:val="single"/>
        </w:rPr>
        <w:t xml:space="preserve"> : </w:t>
      </w:r>
    </w:p>
    <w:p w14:paraId="08BBE510" w14:textId="21B77263" w:rsidR="00226404" w:rsidRPr="008217B6" w:rsidRDefault="00226404" w:rsidP="009C5683">
      <w:pPr>
        <w:overflowPunct/>
        <w:autoSpaceDE/>
        <w:autoSpaceDN/>
        <w:adjustRightInd/>
        <w:spacing w:after="100" w:afterAutospacing="1"/>
        <w:ind w:left="720"/>
        <w:contextualSpacing/>
        <w:jc w:val="both"/>
        <w:rPr>
          <w:rFonts w:ascii="Calibri Light" w:hAnsi="Calibri Light" w:cs="Calibri Light"/>
          <w:sz w:val="24"/>
          <w:szCs w:val="24"/>
        </w:rPr>
      </w:pPr>
      <w:r w:rsidRPr="008217B6">
        <w:rPr>
          <w:rFonts w:ascii="Calibri Light" w:hAnsi="Calibri Light" w:cs="Calibri Light"/>
          <w:sz w:val="24"/>
          <w:szCs w:val="24"/>
        </w:rPr>
        <w:t xml:space="preserve">Apport minimum de 20 % par le maître d’ouvrage en fonds propres et mention des  </w:t>
      </w:r>
      <w:r w:rsidR="00DF692F" w:rsidRPr="008217B6">
        <w:rPr>
          <w:rFonts w:ascii="Calibri Light" w:hAnsi="Calibri Light" w:cs="Calibri Light"/>
          <w:sz w:val="24"/>
          <w:szCs w:val="24"/>
        </w:rPr>
        <w:t>subventions demandées,</w:t>
      </w:r>
      <w:r w:rsidRPr="008217B6">
        <w:rPr>
          <w:rFonts w:ascii="Calibri Light" w:hAnsi="Calibri Light" w:cs="Calibri Light"/>
          <w:sz w:val="24"/>
          <w:szCs w:val="24"/>
        </w:rPr>
        <w:t xml:space="preserve"> le cas échéant la part provenant du mécénat.</w:t>
      </w:r>
    </w:p>
    <w:p w14:paraId="1DD3142F" w14:textId="415EEDD5" w:rsidR="00226404" w:rsidRPr="008217B6" w:rsidRDefault="00173D9D" w:rsidP="00F4356A">
      <w:pPr>
        <w:overflowPunct/>
        <w:autoSpaceDE/>
        <w:autoSpaceDN/>
        <w:adjustRightInd/>
        <w:spacing w:after="100" w:afterAutospacing="1"/>
        <w:ind w:left="708"/>
        <w:contextualSpacing/>
        <w:jc w:val="both"/>
        <w:rPr>
          <w:rFonts w:ascii="Calibri Light" w:hAnsi="Calibri Light" w:cs="Calibri Light"/>
          <w:sz w:val="24"/>
          <w:szCs w:val="24"/>
          <w:u w:val="single"/>
        </w:rPr>
      </w:pPr>
      <w:r w:rsidRPr="008217B6">
        <w:rPr>
          <w:rFonts w:ascii="Calibri Light" w:hAnsi="Calibri Light" w:cs="Calibri Light"/>
          <w:sz w:val="24"/>
          <w:szCs w:val="24"/>
          <w:u w:val="single"/>
        </w:rPr>
        <w:t>O</w:t>
      </w:r>
      <w:r w:rsidR="00226404" w:rsidRPr="008217B6">
        <w:rPr>
          <w:rFonts w:ascii="Calibri Light" w:hAnsi="Calibri Light" w:cs="Calibri Light"/>
          <w:sz w:val="24"/>
          <w:szCs w:val="24"/>
          <w:u w:val="single"/>
        </w:rPr>
        <w:t>bligations pendant et après les travaux :</w:t>
      </w:r>
    </w:p>
    <w:p w14:paraId="0E53B221" w14:textId="77777777" w:rsidR="00226404" w:rsidRPr="008217B6" w:rsidRDefault="00226404" w:rsidP="00E24D3B">
      <w:pPr>
        <w:numPr>
          <w:ilvl w:val="0"/>
          <w:numId w:val="37"/>
        </w:numPr>
        <w:overflowPunct/>
        <w:autoSpaceDE/>
        <w:autoSpaceDN/>
        <w:adjustRightInd/>
        <w:spacing w:after="100" w:afterAutospacing="1"/>
        <w:contextualSpacing/>
        <w:jc w:val="both"/>
        <w:rPr>
          <w:rFonts w:ascii="Calibri Light" w:hAnsi="Calibri Light" w:cs="Calibri Light"/>
          <w:sz w:val="24"/>
          <w:szCs w:val="24"/>
        </w:rPr>
      </w:pPr>
      <w:r w:rsidRPr="008217B6">
        <w:rPr>
          <w:rFonts w:ascii="Calibri Light" w:hAnsi="Calibri Light" w:cs="Calibri Light"/>
          <w:sz w:val="24"/>
          <w:szCs w:val="24"/>
        </w:rPr>
        <w:t xml:space="preserve">Développer la communication autour de ce projet, en étroite concertation avec la Région Hauts-de-France. </w:t>
      </w:r>
    </w:p>
    <w:p w14:paraId="3BE545F3" w14:textId="77777777" w:rsidR="00226404" w:rsidRPr="008217B6" w:rsidRDefault="00226404" w:rsidP="00E24D3B">
      <w:pPr>
        <w:numPr>
          <w:ilvl w:val="0"/>
          <w:numId w:val="37"/>
        </w:numPr>
        <w:overflowPunct/>
        <w:autoSpaceDE/>
        <w:autoSpaceDN/>
        <w:adjustRightInd/>
        <w:spacing w:after="100" w:afterAutospacing="1"/>
        <w:contextualSpacing/>
        <w:jc w:val="both"/>
        <w:rPr>
          <w:rFonts w:ascii="Calibri Light" w:hAnsi="Calibri Light" w:cs="Calibri Light"/>
          <w:sz w:val="24"/>
          <w:szCs w:val="24"/>
        </w:rPr>
      </w:pPr>
      <w:r w:rsidRPr="008217B6">
        <w:rPr>
          <w:rFonts w:ascii="Calibri Light" w:hAnsi="Calibri Light" w:cs="Calibri Light"/>
          <w:sz w:val="24"/>
          <w:szCs w:val="24"/>
        </w:rPr>
        <w:t xml:space="preserve">Indiquer sur le panneau de chantier la participation régionale sur le projet. </w:t>
      </w:r>
    </w:p>
    <w:p w14:paraId="65B94A53" w14:textId="77777777" w:rsidR="00226404" w:rsidRPr="008217B6" w:rsidRDefault="00226404" w:rsidP="00E24D3B">
      <w:pPr>
        <w:numPr>
          <w:ilvl w:val="0"/>
          <w:numId w:val="37"/>
        </w:numPr>
        <w:overflowPunct/>
        <w:autoSpaceDE/>
        <w:autoSpaceDN/>
        <w:adjustRightInd/>
        <w:spacing w:after="100" w:afterAutospacing="1"/>
        <w:contextualSpacing/>
        <w:jc w:val="both"/>
        <w:rPr>
          <w:rFonts w:ascii="Calibri Light" w:hAnsi="Calibri Light" w:cs="Calibri Light"/>
          <w:sz w:val="24"/>
          <w:szCs w:val="24"/>
          <w:u w:val="single"/>
        </w:rPr>
      </w:pPr>
      <w:r w:rsidRPr="008217B6">
        <w:rPr>
          <w:rFonts w:ascii="Calibri Light" w:hAnsi="Calibri Light" w:cs="Calibri Light"/>
          <w:sz w:val="24"/>
          <w:szCs w:val="24"/>
        </w:rPr>
        <w:t>Autoriser la Région à utiliser le cas échéant la documentation (photographie, inventaire, projet etc.) liée au projet de restauration pour des opérations d’études ou de communication de l’institution (site internet, publications…).</w:t>
      </w:r>
      <w:r w:rsidRPr="008217B6">
        <w:rPr>
          <w:rFonts w:ascii="Calibri Light" w:hAnsi="Calibri Light" w:cs="Calibri Light"/>
          <w:sz w:val="24"/>
          <w:szCs w:val="24"/>
          <w:u w:val="single"/>
        </w:rPr>
        <w:t xml:space="preserve">  </w:t>
      </w:r>
    </w:p>
    <w:p w14:paraId="50A20236" w14:textId="77777777" w:rsidR="00226404" w:rsidRPr="008217B6" w:rsidRDefault="00226404" w:rsidP="004D2958">
      <w:pPr>
        <w:overflowPunct/>
        <w:autoSpaceDE/>
        <w:autoSpaceDN/>
        <w:adjustRightInd/>
        <w:spacing w:after="100" w:afterAutospacing="1"/>
        <w:ind w:left="720"/>
        <w:contextualSpacing/>
        <w:jc w:val="both"/>
        <w:rPr>
          <w:rFonts w:ascii="Calibri Light" w:hAnsi="Calibri Light" w:cs="Calibri Light"/>
          <w:sz w:val="24"/>
          <w:szCs w:val="24"/>
          <w:u w:val="single"/>
        </w:rPr>
      </w:pPr>
    </w:p>
    <w:p w14:paraId="076CD171" w14:textId="77777777" w:rsidR="004D2958" w:rsidRPr="008217B6" w:rsidRDefault="004D2958" w:rsidP="004D2958">
      <w:pPr>
        <w:overflowPunct/>
        <w:autoSpaceDE/>
        <w:autoSpaceDN/>
        <w:adjustRightInd/>
        <w:jc w:val="both"/>
        <w:rPr>
          <w:rFonts w:ascii="Calibri Light" w:eastAsia="Calibri" w:hAnsi="Calibri Light" w:cs="Calibri Light"/>
          <w:b/>
          <w:sz w:val="24"/>
          <w:szCs w:val="24"/>
        </w:rPr>
      </w:pPr>
      <w:r w:rsidRPr="008217B6">
        <w:rPr>
          <w:rFonts w:ascii="Calibri Light" w:eastAsia="Calibri" w:hAnsi="Calibri Light" w:cs="Calibri Light"/>
          <w:b/>
          <w:sz w:val="24"/>
          <w:szCs w:val="24"/>
        </w:rPr>
        <w:t>Modalités/conditions de l’aide :</w:t>
      </w:r>
    </w:p>
    <w:p w14:paraId="0F260D18" w14:textId="77777777" w:rsidR="00864C30" w:rsidRPr="008217B6" w:rsidRDefault="00864C30" w:rsidP="00864C30">
      <w:pPr>
        <w:jc w:val="both"/>
        <w:rPr>
          <w:rFonts w:ascii="Calibri Light" w:hAnsi="Calibri Light" w:cs="Calibri Light"/>
          <w:sz w:val="24"/>
          <w:szCs w:val="24"/>
        </w:rPr>
      </w:pPr>
      <w:r w:rsidRPr="008217B6">
        <w:rPr>
          <w:rFonts w:ascii="Calibri Light" w:hAnsi="Calibri Light" w:cs="Calibri Light"/>
          <w:sz w:val="24"/>
          <w:szCs w:val="24"/>
        </w:rPr>
        <w:t xml:space="preserve">La subvention est accordée sur la base du montant HT des travaux lorsque la maîtrise d’ouvrage est assurée par une collectivité. Lorsque cette maîtrise d’ouvrage est assurée après délégation par une association, la subvention est accordée sur la base du montant HT ou TTC selon son régime fiscal. </w:t>
      </w:r>
    </w:p>
    <w:p w14:paraId="41D105F2" w14:textId="77777777" w:rsidR="00864C30" w:rsidRPr="008217B6" w:rsidRDefault="00864C30" w:rsidP="00864C30">
      <w:pPr>
        <w:jc w:val="both"/>
        <w:rPr>
          <w:rFonts w:ascii="Calibri Light" w:hAnsi="Calibri Light" w:cs="Calibri Light"/>
          <w:sz w:val="24"/>
          <w:szCs w:val="24"/>
        </w:rPr>
      </w:pPr>
    </w:p>
    <w:p w14:paraId="0ADDEB0C" w14:textId="77777777" w:rsidR="00864C30" w:rsidRPr="008217B6" w:rsidRDefault="00864C30" w:rsidP="00864C30">
      <w:pPr>
        <w:pStyle w:val="Paragraphedeliste"/>
        <w:numPr>
          <w:ilvl w:val="0"/>
          <w:numId w:val="53"/>
        </w:numPr>
        <w:spacing w:after="0" w:line="240" w:lineRule="auto"/>
        <w:ind w:left="567" w:hanging="425"/>
        <w:jc w:val="both"/>
        <w:rPr>
          <w:rFonts w:ascii="Calibri Light" w:hAnsi="Calibri Light" w:cs="Calibri Light"/>
          <w:sz w:val="24"/>
          <w:szCs w:val="24"/>
        </w:rPr>
      </w:pPr>
      <w:r w:rsidRPr="008217B6">
        <w:rPr>
          <w:rFonts w:ascii="Calibri Light" w:hAnsi="Calibri Light" w:cs="Calibri Light"/>
          <w:sz w:val="24"/>
          <w:szCs w:val="24"/>
        </w:rPr>
        <w:t xml:space="preserve">Édifice et immeuble par destination : </w:t>
      </w:r>
    </w:p>
    <w:p w14:paraId="7E8EEA25" w14:textId="77777777" w:rsidR="00864C30" w:rsidRPr="008217B6" w:rsidRDefault="00864C30" w:rsidP="00864C30">
      <w:pPr>
        <w:jc w:val="both"/>
        <w:rPr>
          <w:rFonts w:ascii="Calibri Light" w:hAnsi="Calibri Light" w:cs="Calibri Light"/>
          <w:sz w:val="24"/>
          <w:szCs w:val="24"/>
        </w:rPr>
      </w:pPr>
    </w:p>
    <w:p w14:paraId="4BB995E3" w14:textId="77777777" w:rsidR="00864C30" w:rsidRPr="008217B6" w:rsidRDefault="00864C30" w:rsidP="00864C30">
      <w:pPr>
        <w:jc w:val="both"/>
        <w:rPr>
          <w:rFonts w:ascii="Calibri Light" w:hAnsi="Calibri Light" w:cs="Calibri Light"/>
          <w:sz w:val="24"/>
          <w:szCs w:val="24"/>
        </w:rPr>
      </w:pPr>
      <w:r w:rsidRPr="008217B6">
        <w:rPr>
          <w:rFonts w:ascii="Calibri Light" w:hAnsi="Calibri Light" w:cs="Calibri Light"/>
          <w:sz w:val="24"/>
          <w:szCs w:val="24"/>
        </w:rPr>
        <w:t xml:space="preserve">Le taux maximal de participation régionale est de 20 % appliqué à la dépense subventionnable. En fonction de l’implantation de l’édifice, la subvention est plafonnée à : </w:t>
      </w:r>
    </w:p>
    <w:p w14:paraId="29B7F677" w14:textId="77777777" w:rsidR="00864C30" w:rsidRPr="008217B6" w:rsidRDefault="00864C30" w:rsidP="00864C30">
      <w:pPr>
        <w:jc w:val="both"/>
        <w:rPr>
          <w:rFonts w:ascii="Calibri Light" w:hAnsi="Calibri Light" w:cs="Calibri Light"/>
          <w:sz w:val="24"/>
          <w:szCs w:val="24"/>
        </w:rPr>
      </w:pPr>
    </w:p>
    <w:p w14:paraId="1176F445" w14:textId="77777777" w:rsidR="00864C30" w:rsidRPr="008217B6" w:rsidRDefault="00864C30" w:rsidP="00864C30">
      <w:pPr>
        <w:pStyle w:val="Paragraphedeliste"/>
        <w:numPr>
          <w:ilvl w:val="0"/>
          <w:numId w:val="38"/>
        </w:numPr>
        <w:spacing w:after="0" w:line="240" w:lineRule="auto"/>
        <w:ind w:left="1134" w:hanging="425"/>
        <w:jc w:val="both"/>
        <w:rPr>
          <w:rFonts w:ascii="Calibri Light" w:hAnsi="Calibri Light" w:cs="Calibri Light"/>
          <w:sz w:val="24"/>
          <w:szCs w:val="24"/>
        </w:rPr>
      </w:pPr>
      <w:r w:rsidRPr="008217B6">
        <w:rPr>
          <w:rFonts w:ascii="Calibri Light" w:hAnsi="Calibri Light" w:cs="Calibri Light"/>
          <w:sz w:val="24"/>
          <w:szCs w:val="24"/>
        </w:rPr>
        <w:t>300 000 € pour les zones patrimoniales (seuil minimal de 5 000 €) ; subvention renouvelable une fois si le montant total des travaux est supérieur ou égal à 1 500 000 € HT.</w:t>
      </w:r>
    </w:p>
    <w:p w14:paraId="1B85C805" w14:textId="77777777" w:rsidR="00864C30" w:rsidRPr="008217B6" w:rsidRDefault="00864C30" w:rsidP="00864C30">
      <w:pPr>
        <w:pStyle w:val="Paragraphedeliste"/>
        <w:numPr>
          <w:ilvl w:val="0"/>
          <w:numId w:val="38"/>
        </w:numPr>
        <w:spacing w:after="0" w:line="240" w:lineRule="auto"/>
        <w:ind w:left="1134" w:hanging="425"/>
        <w:jc w:val="both"/>
        <w:rPr>
          <w:rFonts w:ascii="Calibri Light" w:hAnsi="Calibri Light" w:cs="Calibri Light"/>
          <w:sz w:val="24"/>
          <w:szCs w:val="24"/>
        </w:rPr>
      </w:pPr>
      <w:r w:rsidRPr="008217B6">
        <w:rPr>
          <w:rFonts w:ascii="Calibri Light" w:hAnsi="Calibri Light" w:cs="Calibri Light"/>
          <w:sz w:val="24"/>
          <w:szCs w:val="24"/>
        </w:rPr>
        <w:t xml:space="preserve">150 000 € pour les édifices hors zone patrimoniale (seuil minimal de 5 000 €) ; subvention non renouvelable. </w:t>
      </w:r>
    </w:p>
    <w:p w14:paraId="76573032" w14:textId="77777777" w:rsidR="00864C30" w:rsidRPr="008217B6" w:rsidRDefault="00864C30" w:rsidP="00864C30">
      <w:pPr>
        <w:jc w:val="both"/>
        <w:rPr>
          <w:rFonts w:ascii="Calibri Light" w:hAnsi="Calibri Light" w:cs="Calibri Light"/>
          <w:sz w:val="24"/>
          <w:szCs w:val="24"/>
        </w:rPr>
      </w:pPr>
    </w:p>
    <w:p w14:paraId="09E0D9D7" w14:textId="77777777" w:rsidR="00864C30" w:rsidRPr="00251762" w:rsidRDefault="00864C30" w:rsidP="00864C30">
      <w:pPr>
        <w:pStyle w:val="Paragraphedeliste"/>
        <w:numPr>
          <w:ilvl w:val="0"/>
          <w:numId w:val="53"/>
        </w:numPr>
        <w:autoSpaceDE w:val="0"/>
        <w:autoSpaceDN w:val="0"/>
        <w:adjustRightInd w:val="0"/>
        <w:spacing w:after="0" w:line="240" w:lineRule="auto"/>
        <w:ind w:left="567" w:hanging="425"/>
        <w:rPr>
          <w:rFonts w:ascii="Calibri Light" w:hAnsi="Calibri Light" w:cs="Calibri Light"/>
          <w:sz w:val="24"/>
          <w:szCs w:val="24"/>
        </w:rPr>
      </w:pPr>
      <w:r w:rsidRPr="00251762">
        <w:rPr>
          <w:rFonts w:ascii="Calibri Light" w:hAnsi="Calibri Light" w:cs="Calibri Light"/>
          <w:sz w:val="24"/>
          <w:szCs w:val="24"/>
        </w:rPr>
        <w:t xml:space="preserve">Mobilier </w:t>
      </w:r>
    </w:p>
    <w:p w14:paraId="1211C155" w14:textId="77777777" w:rsidR="00864C30" w:rsidRPr="008217B6" w:rsidRDefault="00864C30" w:rsidP="00864C30">
      <w:pPr>
        <w:ind w:left="142"/>
        <w:rPr>
          <w:rFonts w:ascii="Calibri Light" w:hAnsi="Calibri Light" w:cs="Calibri Light"/>
          <w:sz w:val="24"/>
          <w:szCs w:val="24"/>
        </w:rPr>
      </w:pPr>
    </w:p>
    <w:p w14:paraId="4E32A482" w14:textId="77777777" w:rsidR="00864C30" w:rsidRPr="008217B6" w:rsidRDefault="00864C30" w:rsidP="00864C30">
      <w:pPr>
        <w:pStyle w:val="Paragraphedeliste"/>
        <w:numPr>
          <w:ilvl w:val="2"/>
          <w:numId w:val="53"/>
        </w:numPr>
        <w:autoSpaceDE w:val="0"/>
        <w:autoSpaceDN w:val="0"/>
        <w:adjustRightInd w:val="0"/>
        <w:spacing w:after="0" w:line="240" w:lineRule="auto"/>
        <w:ind w:left="1134" w:hanging="425"/>
        <w:jc w:val="both"/>
        <w:rPr>
          <w:rFonts w:ascii="Calibri Light" w:hAnsi="Calibri Light" w:cs="Calibri Light"/>
          <w:sz w:val="24"/>
          <w:szCs w:val="24"/>
        </w:rPr>
      </w:pPr>
      <w:r w:rsidRPr="008217B6">
        <w:rPr>
          <w:rFonts w:ascii="Calibri Light" w:hAnsi="Calibri Light" w:cs="Calibri Light"/>
          <w:sz w:val="24"/>
          <w:szCs w:val="24"/>
        </w:rPr>
        <w:t>Le taux maximal de participation régionale est de 80 % appliqué à la dépense subventionnable (HT) plafonné à 60 000 € (seuil minimal de 3 000 €).</w:t>
      </w:r>
    </w:p>
    <w:p w14:paraId="728EB828" w14:textId="77777777" w:rsidR="004D2958" w:rsidRPr="008217B6" w:rsidRDefault="004D2958" w:rsidP="004D2958">
      <w:pPr>
        <w:overflowPunct/>
        <w:autoSpaceDE/>
        <w:autoSpaceDN/>
        <w:adjustRightInd/>
        <w:contextualSpacing/>
        <w:jc w:val="both"/>
        <w:rPr>
          <w:rFonts w:ascii="Calibri Light" w:hAnsi="Calibri Light" w:cs="Calibri Light"/>
          <w:sz w:val="24"/>
          <w:szCs w:val="24"/>
        </w:rPr>
      </w:pPr>
    </w:p>
    <w:p w14:paraId="683BBB9B" w14:textId="77777777" w:rsidR="004D2958" w:rsidRPr="008217B6" w:rsidRDefault="004D2958" w:rsidP="004D2958">
      <w:pPr>
        <w:overflowPunct/>
        <w:autoSpaceDE/>
        <w:autoSpaceDN/>
        <w:adjustRightInd/>
        <w:jc w:val="both"/>
        <w:rPr>
          <w:rFonts w:ascii="Calibri Light" w:hAnsi="Calibri Light" w:cs="Calibri Light"/>
          <w:b/>
          <w:sz w:val="24"/>
          <w:szCs w:val="24"/>
        </w:rPr>
      </w:pPr>
      <w:r w:rsidRPr="008217B6">
        <w:rPr>
          <w:rFonts w:ascii="Calibri Light" w:hAnsi="Calibri Light" w:cs="Calibri Light"/>
          <w:b/>
          <w:sz w:val="24"/>
          <w:szCs w:val="24"/>
        </w:rPr>
        <w:t>Animation du dispositif :</w:t>
      </w:r>
    </w:p>
    <w:p w14:paraId="5C788028" w14:textId="77777777" w:rsidR="00BC74A3" w:rsidRPr="008217B6" w:rsidRDefault="00006DE4" w:rsidP="00AB1CC5">
      <w:pPr>
        <w:ind w:left="720"/>
        <w:contextualSpacing/>
        <w:jc w:val="both"/>
        <w:rPr>
          <w:rFonts w:ascii="Calibri Light" w:hAnsi="Calibri Light" w:cs="Calibri Light"/>
          <w:sz w:val="24"/>
          <w:szCs w:val="24"/>
        </w:rPr>
      </w:pPr>
      <w:r w:rsidRPr="008217B6">
        <w:rPr>
          <w:rFonts w:ascii="Calibri Light" w:hAnsi="Calibri Light" w:cs="Calibri Light"/>
          <w:sz w:val="24"/>
          <w:szCs w:val="24"/>
        </w:rPr>
        <w:t xml:space="preserve">Le projet doit faire l’objet d’un échange préalable avec les services régionaux – service Patrimoine (cf. contacts). Dès lors, le propriétaire de l’édifice déposera un pré-dossier sur la plateforme d’aides en ligne : </w:t>
      </w:r>
      <w:hyperlink r:id="rId20" w:history="1">
        <w:r w:rsidRPr="008217B6">
          <w:rPr>
            <w:rStyle w:val="Lienhypertexte"/>
            <w:rFonts w:ascii="Calibri Light" w:hAnsi="Calibri Light" w:cs="Calibri Light"/>
            <w:sz w:val="24"/>
            <w:szCs w:val="24"/>
          </w:rPr>
          <w:t>https://aidesenligne.hautsdefrance.fr/sub/login-tiers.sub</w:t>
        </w:r>
      </w:hyperlink>
      <w:r w:rsidRPr="008217B6">
        <w:rPr>
          <w:rFonts w:ascii="Calibri Light" w:hAnsi="Calibri Light" w:cs="Calibri Light"/>
          <w:sz w:val="24"/>
          <w:szCs w:val="24"/>
        </w:rPr>
        <w:t xml:space="preserve"> (création d’un compte tiers et dépôt d’un pré-dossier dans le dispositif ayant pour acronyme « DUPA »). </w:t>
      </w:r>
    </w:p>
    <w:p w14:paraId="3BC71F21" w14:textId="15D9778B" w:rsidR="00006DE4" w:rsidRPr="008217B6" w:rsidRDefault="00006DE4" w:rsidP="00BC74A3">
      <w:pPr>
        <w:ind w:left="720"/>
        <w:contextualSpacing/>
        <w:jc w:val="both"/>
        <w:rPr>
          <w:rFonts w:ascii="Calibri Light" w:hAnsi="Calibri Light" w:cs="Calibri Light"/>
          <w:sz w:val="24"/>
          <w:szCs w:val="24"/>
        </w:rPr>
      </w:pPr>
      <w:r w:rsidRPr="008217B6">
        <w:rPr>
          <w:rFonts w:ascii="Calibri Light" w:hAnsi="Calibri Light" w:cs="Calibri Light"/>
          <w:sz w:val="24"/>
          <w:szCs w:val="24"/>
        </w:rPr>
        <w:t xml:space="preserve">Le pré-dossier comportera les pièces suivantes :   </w:t>
      </w:r>
    </w:p>
    <w:p w14:paraId="6101F81F" w14:textId="77777777" w:rsidR="00006DE4" w:rsidRPr="008217B6" w:rsidRDefault="00006DE4" w:rsidP="00E24D3B">
      <w:pPr>
        <w:numPr>
          <w:ilvl w:val="1"/>
          <w:numId w:val="39"/>
        </w:numPr>
        <w:contextualSpacing/>
        <w:jc w:val="both"/>
        <w:rPr>
          <w:rFonts w:ascii="Calibri Light" w:hAnsi="Calibri Light" w:cs="Calibri Light"/>
          <w:sz w:val="24"/>
          <w:szCs w:val="24"/>
        </w:rPr>
      </w:pPr>
      <w:r w:rsidRPr="008217B6">
        <w:rPr>
          <w:rFonts w:ascii="Calibri Light" w:hAnsi="Calibri Light" w:cs="Calibri Light"/>
          <w:sz w:val="24"/>
          <w:szCs w:val="24"/>
        </w:rPr>
        <w:t>budget prévisionnel (en € HT),</w:t>
      </w:r>
    </w:p>
    <w:p w14:paraId="2398B3E0" w14:textId="77777777" w:rsidR="00006DE4" w:rsidRPr="008217B6" w:rsidRDefault="00006DE4" w:rsidP="00E24D3B">
      <w:pPr>
        <w:numPr>
          <w:ilvl w:val="1"/>
          <w:numId w:val="39"/>
        </w:numPr>
        <w:contextualSpacing/>
        <w:jc w:val="both"/>
        <w:rPr>
          <w:rFonts w:ascii="Calibri Light" w:hAnsi="Calibri Light" w:cs="Calibri Light"/>
          <w:sz w:val="24"/>
          <w:szCs w:val="24"/>
        </w:rPr>
      </w:pPr>
      <w:r w:rsidRPr="008217B6">
        <w:rPr>
          <w:rFonts w:ascii="Calibri Light" w:hAnsi="Calibri Light" w:cs="Calibri Light"/>
          <w:sz w:val="24"/>
          <w:szCs w:val="24"/>
        </w:rPr>
        <w:t xml:space="preserve">autorisation de travaux de la DRAC, </w:t>
      </w:r>
    </w:p>
    <w:p w14:paraId="34396075" w14:textId="77777777" w:rsidR="00006DE4" w:rsidRPr="008217B6" w:rsidRDefault="00006DE4" w:rsidP="00E24D3B">
      <w:pPr>
        <w:numPr>
          <w:ilvl w:val="1"/>
          <w:numId w:val="39"/>
        </w:numPr>
        <w:contextualSpacing/>
        <w:jc w:val="both"/>
        <w:rPr>
          <w:rFonts w:ascii="Calibri Light" w:hAnsi="Calibri Light" w:cs="Calibri Light"/>
          <w:sz w:val="24"/>
          <w:szCs w:val="24"/>
        </w:rPr>
      </w:pPr>
      <w:r w:rsidRPr="008217B6">
        <w:rPr>
          <w:rFonts w:ascii="Calibri Light" w:hAnsi="Calibri Light" w:cs="Calibri Light"/>
          <w:sz w:val="24"/>
          <w:szCs w:val="24"/>
        </w:rPr>
        <w:t xml:space="preserve">étude préalable ou diagnostic, </w:t>
      </w:r>
    </w:p>
    <w:p w14:paraId="1836384E" w14:textId="77777777" w:rsidR="00006DE4" w:rsidRPr="008217B6" w:rsidRDefault="00006DE4" w:rsidP="00E24D3B">
      <w:pPr>
        <w:numPr>
          <w:ilvl w:val="1"/>
          <w:numId w:val="39"/>
        </w:numPr>
        <w:contextualSpacing/>
        <w:jc w:val="both"/>
        <w:rPr>
          <w:rFonts w:ascii="Calibri Light" w:hAnsi="Calibri Light" w:cs="Calibri Light"/>
          <w:sz w:val="24"/>
          <w:szCs w:val="24"/>
        </w:rPr>
      </w:pPr>
      <w:r w:rsidRPr="008217B6">
        <w:rPr>
          <w:rFonts w:ascii="Calibri Light" w:hAnsi="Calibri Light" w:cs="Calibri Light"/>
          <w:sz w:val="24"/>
          <w:szCs w:val="24"/>
        </w:rPr>
        <w:t xml:space="preserve">devis descriptifs, </w:t>
      </w:r>
    </w:p>
    <w:p w14:paraId="731ACCF8" w14:textId="77777777" w:rsidR="00006DE4" w:rsidRPr="008217B6" w:rsidRDefault="00006DE4" w:rsidP="00E24D3B">
      <w:pPr>
        <w:numPr>
          <w:ilvl w:val="1"/>
          <w:numId w:val="39"/>
        </w:numPr>
        <w:contextualSpacing/>
        <w:jc w:val="both"/>
        <w:rPr>
          <w:rFonts w:ascii="Calibri Light" w:hAnsi="Calibri Light" w:cs="Calibri Light"/>
          <w:sz w:val="24"/>
          <w:szCs w:val="24"/>
        </w:rPr>
      </w:pPr>
      <w:r w:rsidRPr="008217B6">
        <w:rPr>
          <w:rFonts w:ascii="Calibri Light" w:hAnsi="Calibri Light" w:cs="Calibri Light"/>
          <w:sz w:val="24"/>
          <w:szCs w:val="24"/>
        </w:rPr>
        <w:t xml:space="preserve">date de début et de fin des travaux, </w:t>
      </w:r>
    </w:p>
    <w:p w14:paraId="5F2DD060" w14:textId="661C69CF" w:rsidR="00864C30" w:rsidRPr="008217B6" w:rsidRDefault="00864C30" w:rsidP="00E24D3B">
      <w:pPr>
        <w:numPr>
          <w:ilvl w:val="1"/>
          <w:numId w:val="39"/>
        </w:numPr>
        <w:contextualSpacing/>
        <w:jc w:val="both"/>
        <w:rPr>
          <w:rFonts w:ascii="Calibri Light" w:hAnsi="Calibri Light" w:cs="Calibri Light"/>
          <w:sz w:val="24"/>
          <w:szCs w:val="24"/>
        </w:rPr>
      </w:pPr>
      <w:r w:rsidRPr="008217B6">
        <w:rPr>
          <w:rFonts w:ascii="Calibri Light" w:hAnsi="Calibri Light" w:cs="Calibri Light"/>
          <w:sz w:val="24"/>
          <w:szCs w:val="24"/>
        </w:rPr>
        <w:t>photos,</w:t>
      </w:r>
    </w:p>
    <w:p w14:paraId="66362E9E" w14:textId="77777777" w:rsidR="00006DE4" w:rsidRPr="008217B6" w:rsidRDefault="00006DE4" w:rsidP="00E24D3B">
      <w:pPr>
        <w:numPr>
          <w:ilvl w:val="1"/>
          <w:numId w:val="39"/>
        </w:numPr>
        <w:contextualSpacing/>
        <w:jc w:val="both"/>
        <w:rPr>
          <w:rFonts w:ascii="Calibri Light" w:hAnsi="Calibri Light" w:cs="Calibri Light"/>
          <w:sz w:val="24"/>
          <w:szCs w:val="24"/>
        </w:rPr>
      </w:pPr>
      <w:r w:rsidRPr="008217B6">
        <w:rPr>
          <w:rFonts w:ascii="Calibri Light" w:hAnsi="Calibri Light" w:cs="Calibri Light"/>
          <w:sz w:val="24"/>
          <w:szCs w:val="24"/>
        </w:rPr>
        <w:t xml:space="preserve">attestation de délégation du propriétaire public pour les associations.  </w:t>
      </w:r>
    </w:p>
    <w:p w14:paraId="758AC9F7" w14:textId="77777777" w:rsidR="00AB1CC5" w:rsidRPr="008217B6" w:rsidRDefault="00AB1CC5" w:rsidP="00AB1CC5">
      <w:pPr>
        <w:ind w:left="1440"/>
        <w:contextualSpacing/>
        <w:jc w:val="both"/>
        <w:rPr>
          <w:rFonts w:ascii="Calibri Light" w:hAnsi="Calibri Light" w:cs="Calibri Light"/>
          <w:sz w:val="24"/>
          <w:szCs w:val="24"/>
        </w:rPr>
      </w:pPr>
    </w:p>
    <w:p w14:paraId="782404F7" w14:textId="77777777" w:rsidR="00006DE4" w:rsidRPr="008217B6" w:rsidRDefault="00006DE4" w:rsidP="00AB1CC5">
      <w:pPr>
        <w:ind w:left="720"/>
        <w:contextualSpacing/>
        <w:jc w:val="both"/>
        <w:rPr>
          <w:rFonts w:ascii="Calibri Light" w:hAnsi="Calibri Light" w:cs="Calibri Light"/>
          <w:sz w:val="24"/>
          <w:szCs w:val="24"/>
        </w:rPr>
      </w:pPr>
      <w:r w:rsidRPr="008217B6">
        <w:rPr>
          <w:rFonts w:ascii="Calibri Light" w:hAnsi="Calibri Light" w:cs="Calibri Light"/>
          <w:sz w:val="24"/>
          <w:szCs w:val="24"/>
        </w:rPr>
        <w:t xml:space="preserve">Le dossier doit être complet et les travaux doivent faire l’objet d’un accord préalable de l’État – Direction Régionale des Affaires Culturelles – Conservation Régionale des Monuments Historiques pour une prise en compte de la demande. </w:t>
      </w:r>
    </w:p>
    <w:p w14:paraId="6872F96C" w14:textId="77777777" w:rsidR="00AB1CC5" w:rsidRPr="008217B6" w:rsidRDefault="00AB1CC5" w:rsidP="00AB1CC5">
      <w:pPr>
        <w:ind w:left="720"/>
        <w:contextualSpacing/>
        <w:jc w:val="both"/>
        <w:rPr>
          <w:rFonts w:ascii="Calibri Light" w:hAnsi="Calibri Light" w:cs="Calibri Light"/>
          <w:sz w:val="24"/>
          <w:szCs w:val="24"/>
        </w:rPr>
      </w:pPr>
    </w:p>
    <w:p w14:paraId="18DF64E7" w14:textId="25AF464C" w:rsidR="00006DE4" w:rsidRPr="008217B6" w:rsidRDefault="00006DE4" w:rsidP="00AB1CC5">
      <w:pPr>
        <w:ind w:left="720"/>
        <w:contextualSpacing/>
        <w:jc w:val="both"/>
        <w:rPr>
          <w:rFonts w:ascii="Calibri Light" w:hAnsi="Calibri Light" w:cs="Calibri Light"/>
          <w:sz w:val="24"/>
          <w:szCs w:val="24"/>
        </w:rPr>
      </w:pPr>
      <w:r w:rsidRPr="008217B6">
        <w:rPr>
          <w:rFonts w:ascii="Calibri Light" w:hAnsi="Calibri Light" w:cs="Calibri Light"/>
          <w:sz w:val="24"/>
          <w:szCs w:val="24"/>
        </w:rPr>
        <w:t>Après avis favorable de la Région et de la DRAC – Conservation Régionale des Monuments Historiques</w:t>
      </w:r>
      <w:r w:rsidR="00AB1CC5" w:rsidRPr="008217B6">
        <w:rPr>
          <w:rFonts w:ascii="Calibri Light" w:hAnsi="Calibri Light" w:cs="Calibri Light"/>
          <w:sz w:val="24"/>
          <w:szCs w:val="24"/>
        </w:rPr>
        <w:t>,</w:t>
      </w:r>
      <w:r w:rsidRPr="008217B6">
        <w:rPr>
          <w:rFonts w:ascii="Calibri Light" w:hAnsi="Calibri Light" w:cs="Calibri Light"/>
          <w:sz w:val="24"/>
          <w:szCs w:val="24"/>
        </w:rPr>
        <w:t xml:space="preserve"> le dossier de dema</w:t>
      </w:r>
      <w:r w:rsidR="00AB1CC5" w:rsidRPr="008217B6">
        <w:rPr>
          <w:rFonts w:ascii="Calibri Light" w:hAnsi="Calibri Light" w:cs="Calibri Light"/>
          <w:sz w:val="24"/>
          <w:szCs w:val="24"/>
        </w:rPr>
        <w:t>nde de subvention définitif peut</w:t>
      </w:r>
      <w:r w:rsidRPr="008217B6">
        <w:rPr>
          <w:rFonts w:ascii="Calibri Light" w:hAnsi="Calibri Light" w:cs="Calibri Light"/>
          <w:sz w:val="24"/>
          <w:szCs w:val="24"/>
        </w:rPr>
        <w:t xml:space="preserve"> être déposé </w:t>
      </w:r>
      <w:r w:rsidR="005136A3" w:rsidRPr="008217B6">
        <w:rPr>
          <w:rFonts w:ascii="Calibri Light" w:hAnsi="Calibri Light" w:cs="Calibri Light"/>
          <w:sz w:val="24"/>
          <w:szCs w:val="24"/>
        </w:rPr>
        <w:t>à l’adresse suivante</w:t>
      </w:r>
      <w:r w:rsidRPr="008217B6">
        <w:rPr>
          <w:rFonts w:ascii="Calibri Light" w:hAnsi="Calibri Light" w:cs="Calibri Light"/>
          <w:sz w:val="24"/>
          <w:szCs w:val="24"/>
        </w:rPr>
        <w:t xml:space="preserve"> : </w:t>
      </w:r>
      <w:hyperlink r:id="rId21" w:history="1">
        <w:r w:rsidRPr="008217B6">
          <w:rPr>
            <w:rStyle w:val="Lienhypertexte"/>
            <w:rFonts w:ascii="Calibri Light" w:hAnsi="Calibri Light" w:cs="Calibri Light"/>
            <w:sz w:val="24"/>
            <w:szCs w:val="24"/>
          </w:rPr>
          <w:t>https://aidesenligne.hautsdefrance.fr/sub/login-tiers.sub</w:t>
        </w:r>
      </w:hyperlink>
      <w:r w:rsidRPr="008217B6">
        <w:rPr>
          <w:rFonts w:ascii="Calibri Light" w:hAnsi="Calibri Light" w:cs="Calibri Light"/>
          <w:sz w:val="24"/>
          <w:szCs w:val="24"/>
        </w:rPr>
        <w:t xml:space="preserve"> (dépôt du dossier dans le dispositif ayant pour acronyme « PARE »). </w:t>
      </w:r>
    </w:p>
    <w:p w14:paraId="37523DD2" w14:textId="77777777" w:rsidR="001A1E47" w:rsidRPr="008217B6" w:rsidRDefault="001A1E47" w:rsidP="00AB1CC5">
      <w:pPr>
        <w:ind w:left="720"/>
        <w:contextualSpacing/>
        <w:jc w:val="both"/>
        <w:rPr>
          <w:rFonts w:ascii="Calibri Light" w:hAnsi="Calibri Light" w:cs="Calibri Light"/>
          <w:sz w:val="24"/>
          <w:szCs w:val="24"/>
        </w:rPr>
      </w:pPr>
    </w:p>
    <w:p w14:paraId="383A4F6E" w14:textId="6E8A4050" w:rsidR="001A1E47" w:rsidRPr="000C74B2" w:rsidRDefault="001A1E47" w:rsidP="001A1E47">
      <w:pPr>
        <w:ind w:left="708"/>
        <w:jc w:val="both"/>
        <w:rPr>
          <w:rFonts w:ascii="Calibri Light" w:hAnsi="Calibri Light" w:cs="Calibri Light"/>
          <w:sz w:val="24"/>
          <w:szCs w:val="24"/>
        </w:rPr>
      </w:pPr>
      <w:r w:rsidRPr="000C74B2">
        <w:rPr>
          <w:rFonts w:ascii="Calibri Light" w:hAnsi="Calibri Light" w:cs="Calibri Light"/>
          <w:sz w:val="24"/>
          <w:szCs w:val="24"/>
        </w:rPr>
        <w:t>La décision définitive d’attribution de la subvention relève de la commission permanente ou de l’assemblée plénière du Conseil Régional.</w:t>
      </w:r>
    </w:p>
    <w:p w14:paraId="4DFE6B64" w14:textId="77777777" w:rsidR="004D2958" w:rsidRPr="008217B6" w:rsidRDefault="004D2958" w:rsidP="004D2958">
      <w:pPr>
        <w:jc w:val="center"/>
        <w:rPr>
          <w:rFonts w:ascii="Calibri Light" w:hAnsi="Calibri Light" w:cs="Calibri Light"/>
          <w:b/>
          <w:sz w:val="10"/>
          <w:szCs w:val="10"/>
        </w:rPr>
      </w:pPr>
    </w:p>
    <w:p w14:paraId="0C2F5194" w14:textId="77777777" w:rsidR="00F601E3" w:rsidRPr="008217B6" w:rsidRDefault="00F601E3" w:rsidP="004D2958">
      <w:pPr>
        <w:jc w:val="both"/>
        <w:rPr>
          <w:rFonts w:ascii="Calibri Light" w:hAnsi="Calibri Light" w:cs="Calibri Light"/>
          <w:b/>
        </w:rPr>
      </w:pPr>
    </w:p>
    <w:p w14:paraId="7BB52FCD" w14:textId="77777777" w:rsidR="004D2958" w:rsidRPr="008217B6" w:rsidRDefault="004D2958" w:rsidP="004D2958">
      <w:pPr>
        <w:jc w:val="both"/>
        <w:rPr>
          <w:rFonts w:ascii="Calibri Light" w:hAnsi="Calibri Light" w:cs="Calibri Light"/>
          <w:b/>
        </w:rPr>
      </w:pPr>
      <w:r w:rsidRPr="008217B6">
        <w:rPr>
          <w:rFonts w:ascii="Calibri Light" w:hAnsi="Calibri Light" w:cs="Calibri Light"/>
          <w:b/>
        </w:rPr>
        <w:t>Contacts :</w:t>
      </w:r>
    </w:p>
    <w:p w14:paraId="70F7BA5D" w14:textId="77777777" w:rsidR="004D2958" w:rsidRPr="008217B6" w:rsidRDefault="004D2958" w:rsidP="004D2958">
      <w:pPr>
        <w:rPr>
          <w:rFonts w:ascii="Calibri Light" w:hAnsi="Calibri Light" w:cs="Calibri Light"/>
          <w:sz w:val="10"/>
          <w:szCs w:val="10"/>
        </w:rPr>
      </w:pPr>
    </w:p>
    <w:p w14:paraId="6AB57B64" w14:textId="77777777" w:rsidR="004D2958" w:rsidRPr="008217B6" w:rsidRDefault="004D2958" w:rsidP="004D2958">
      <w:pPr>
        <w:ind w:left="708" w:right="-2"/>
        <w:jc w:val="both"/>
        <w:rPr>
          <w:rFonts w:ascii="Calibri Light" w:hAnsi="Calibri Light" w:cs="Calibri Light"/>
          <w:sz w:val="24"/>
          <w:szCs w:val="24"/>
        </w:rPr>
      </w:pPr>
      <w:r w:rsidRPr="008217B6">
        <w:rPr>
          <w:rFonts w:ascii="Calibri Light" w:hAnsi="Calibri Light" w:cs="Calibri Light"/>
          <w:sz w:val="24"/>
          <w:szCs w:val="24"/>
        </w:rPr>
        <w:t xml:space="preserve">Raphaël COIPEL, Chargé de mission Préservation et Valorisation du Patrimoine </w:t>
      </w:r>
    </w:p>
    <w:p w14:paraId="4F4BA409" w14:textId="77777777" w:rsidR="004D2958" w:rsidRPr="008217B6" w:rsidRDefault="004D2958" w:rsidP="004D2958">
      <w:pPr>
        <w:ind w:left="708"/>
        <w:rPr>
          <w:rStyle w:val="Lienhypertexte"/>
          <w:rFonts w:ascii="Calibri Light" w:hAnsi="Calibri Light" w:cs="Calibri Light"/>
          <w:color w:val="auto"/>
          <w:sz w:val="24"/>
          <w:szCs w:val="24"/>
        </w:rPr>
      </w:pPr>
      <w:r w:rsidRPr="008217B6">
        <w:rPr>
          <w:rFonts w:ascii="Calibri Light" w:hAnsi="Calibri Light" w:cs="Calibri Light"/>
          <w:sz w:val="24"/>
          <w:szCs w:val="24"/>
        </w:rPr>
        <w:t xml:space="preserve">03 74 27 28 29 – </w:t>
      </w:r>
      <w:hyperlink r:id="rId22" w:history="1">
        <w:r w:rsidRPr="008217B6">
          <w:rPr>
            <w:rStyle w:val="Lienhypertexte"/>
            <w:rFonts w:ascii="Calibri Light" w:hAnsi="Calibri Light" w:cs="Calibri Light"/>
            <w:color w:val="auto"/>
            <w:sz w:val="24"/>
            <w:szCs w:val="24"/>
          </w:rPr>
          <w:t>raphael.coipel@hautsdefrance.fr</w:t>
        </w:r>
      </w:hyperlink>
    </w:p>
    <w:p w14:paraId="23E0DF03" w14:textId="77777777" w:rsidR="004D2958" w:rsidRPr="008217B6" w:rsidRDefault="004D2958" w:rsidP="004D2958">
      <w:pPr>
        <w:ind w:left="708"/>
        <w:rPr>
          <w:rStyle w:val="Lienhypertexte"/>
          <w:rFonts w:ascii="Calibri Light" w:hAnsi="Calibri Light" w:cs="Calibri Light"/>
          <w:color w:val="auto"/>
          <w:sz w:val="24"/>
          <w:szCs w:val="24"/>
        </w:rPr>
      </w:pPr>
    </w:p>
    <w:p w14:paraId="78034841" w14:textId="78BBB37A" w:rsidR="009D4A9C" w:rsidRDefault="009D4A9C">
      <w:pPr>
        <w:overflowPunct/>
        <w:autoSpaceDE/>
        <w:autoSpaceDN/>
        <w:adjustRightInd/>
        <w:spacing w:after="160" w:line="259" w:lineRule="auto"/>
        <w:rPr>
          <w:rFonts w:ascii="Calibri Light" w:hAnsi="Calibri Light" w:cs="Calibri Light"/>
          <w:sz w:val="24"/>
          <w:szCs w:val="24"/>
        </w:rPr>
      </w:pPr>
      <w:r>
        <w:rPr>
          <w:rFonts w:ascii="Calibri Light" w:hAnsi="Calibri Light" w:cs="Calibri Light"/>
          <w:sz w:val="24"/>
          <w:szCs w:val="24"/>
        </w:rPr>
        <w:br w:type="page"/>
      </w:r>
    </w:p>
    <w:p w14:paraId="064732E9" w14:textId="77777777" w:rsidR="009D4A9C" w:rsidRPr="000C74B2" w:rsidRDefault="009D4A9C" w:rsidP="009D4A9C">
      <w:pPr>
        <w:shd w:val="clear" w:color="auto" w:fill="FFFFFF" w:themeFill="background1"/>
        <w:rPr>
          <w:rFonts w:ascii="Calibri Light" w:hAnsi="Calibri Light" w:cs="Calibri Light"/>
          <w:b/>
          <w:bCs/>
          <w:color w:val="000000" w:themeColor="text1"/>
          <w:sz w:val="18"/>
          <w:szCs w:val="18"/>
        </w:rPr>
      </w:pPr>
      <w:r w:rsidRPr="000C74B2">
        <w:rPr>
          <w:rFonts w:ascii="Calibri Light" w:hAnsi="Calibri Light" w:cs="Calibri Light"/>
          <w:b/>
          <w:bCs/>
          <w:color w:val="000000" w:themeColor="text1"/>
          <w:sz w:val="18"/>
          <w:szCs w:val="18"/>
        </w:rPr>
        <w:t>Axe 3 : VITALITE DE TERRITOIRES ET RELATIONS AUX HABITANTS – DISPOSTIF TERRITOIRE</w:t>
      </w:r>
    </w:p>
    <w:p w14:paraId="7478C33F" w14:textId="5D69F975" w:rsidR="009D4A9C" w:rsidRPr="000C74B2" w:rsidRDefault="009D4A9C" w:rsidP="009D4A9C">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b/>
          <w:bCs/>
          <w:color w:val="FFFFFF"/>
          <w:sz w:val="44"/>
          <w:szCs w:val="24"/>
        </w:rPr>
      </w:pPr>
      <w:r w:rsidRPr="000C74B2">
        <w:rPr>
          <w:rFonts w:ascii="Calibri Light" w:hAnsi="Calibri Light" w:cs="Calibri Light"/>
          <w:b/>
          <w:bCs/>
          <w:color w:val="FFFFFF"/>
          <w:sz w:val="44"/>
          <w:szCs w:val="24"/>
        </w:rPr>
        <w:t xml:space="preserve">Restauration et valorisation du patrimoine rural non protégé </w:t>
      </w:r>
      <w:r>
        <w:rPr>
          <w:rFonts w:ascii="Calibri Light" w:hAnsi="Calibri Light" w:cs="Calibri Light"/>
          <w:b/>
          <w:bCs/>
          <w:color w:val="FFFFFF"/>
          <w:sz w:val="44"/>
          <w:szCs w:val="24"/>
        </w:rPr>
        <w:t xml:space="preserve">et du patrimoine protégé </w:t>
      </w:r>
      <w:r w:rsidRPr="000C74B2">
        <w:rPr>
          <w:rFonts w:ascii="Calibri Light" w:hAnsi="Calibri Light" w:cs="Calibri Light"/>
          <w:b/>
          <w:bCs/>
          <w:color w:val="FFFFFF"/>
          <w:sz w:val="44"/>
          <w:szCs w:val="24"/>
        </w:rPr>
        <w:t>(</w:t>
      </w:r>
      <w:r>
        <w:rPr>
          <w:rFonts w:ascii="Calibri Light" w:hAnsi="Calibri Light" w:cs="Calibri Light"/>
          <w:b/>
          <w:bCs/>
          <w:color w:val="FFFFFF"/>
          <w:sz w:val="44"/>
          <w:szCs w:val="24"/>
        </w:rPr>
        <w:t>DUPN/</w:t>
      </w:r>
      <w:r w:rsidRPr="000C74B2">
        <w:rPr>
          <w:rFonts w:ascii="Calibri Light" w:hAnsi="Calibri Light" w:cs="Calibri Light"/>
          <w:b/>
          <w:bCs/>
          <w:color w:val="FFFFFF"/>
          <w:sz w:val="44"/>
          <w:szCs w:val="24"/>
        </w:rPr>
        <w:t>PARP) – propriétaires privés</w:t>
      </w:r>
    </w:p>
    <w:p w14:paraId="57E74757" w14:textId="77777777" w:rsidR="009D4A9C" w:rsidRPr="008217B6" w:rsidRDefault="009D4A9C" w:rsidP="009D4A9C">
      <w:pPr>
        <w:pStyle w:val="En-tte"/>
        <w:rPr>
          <w:rFonts w:ascii="Calibri Light" w:hAnsi="Calibri Light" w:cs="Calibri Light"/>
          <w:smallCaps/>
          <w:color w:val="1E4CA2"/>
          <w:sz w:val="28"/>
          <w:szCs w:val="28"/>
        </w:rPr>
      </w:pPr>
    </w:p>
    <w:p w14:paraId="5EA8AD65" w14:textId="77777777" w:rsidR="009D4A9C" w:rsidRPr="008217B6" w:rsidRDefault="009D4A9C" w:rsidP="009D4A9C">
      <w:pPr>
        <w:pStyle w:val="Retraitcorpsdetexte2"/>
        <w:spacing w:line="240" w:lineRule="auto"/>
        <w:ind w:left="0"/>
        <w:jc w:val="both"/>
        <w:rPr>
          <w:rFonts w:ascii="Calibri Light" w:hAnsi="Calibri Light" w:cs="Calibri Light"/>
        </w:rPr>
      </w:pPr>
      <w:r w:rsidRPr="008217B6">
        <w:rPr>
          <w:rFonts w:ascii="Calibri Light" w:hAnsi="Calibri Light" w:cs="Calibri Light"/>
        </w:rPr>
        <w:t>Ce volet s’adresse aux propriétaires privés et vise à :</w:t>
      </w:r>
    </w:p>
    <w:p w14:paraId="0810DEE6" w14:textId="4593EEF2" w:rsidR="009D4A9C" w:rsidRDefault="009D4A9C" w:rsidP="009D4A9C">
      <w:pPr>
        <w:numPr>
          <w:ilvl w:val="0"/>
          <w:numId w:val="50"/>
        </w:numPr>
        <w:overflowPunct/>
        <w:autoSpaceDE/>
        <w:autoSpaceDN/>
        <w:adjustRightInd/>
        <w:spacing w:after="160" w:line="259" w:lineRule="auto"/>
        <w:contextualSpacing/>
        <w:jc w:val="both"/>
        <w:rPr>
          <w:rFonts w:ascii="Calibri Light" w:hAnsi="Calibri Light" w:cs="Calibri Light"/>
          <w:sz w:val="24"/>
          <w:szCs w:val="24"/>
        </w:rPr>
      </w:pPr>
      <w:r w:rsidRPr="008217B6">
        <w:rPr>
          <w:rFonts w:ascii="Calibri Light" w:hAnsi="Calibri Light" w:cs="Calibri Light"/>
          <w:sz w:val="24"/>
          <w:szCs w:val="24"/>
        </w:rPr>
        <w:t xml:space="preserve">Sauvegarder et pérenniser </w:t>
      </w:r>
      <w:r>
        <w:rPr>
          <w:rFonts w:ascii="Calibri Light" w:hAnsi="Calibri Light" w:cs="Calibri Light"/>
          <w:sz w:val="24"/>
          <w:szCs w:val="24"/>
        </w:rPr>
        <w:t>l</w:t>
      </w:r>
      <w:r w:rsidRPr="008217B6">
        <w:rPr>
          <w:rFonts w:ascii="Calibri Light" w:hAnsi="Calibri Light" w:cs="Calibri Light"/>
          <w:sz w:val="24"/>
          <w:szCs w:val="24"/>
        </w:rPr>
        <w:t xml:space="preserve">e patrimoine </w:t>
      </w:r>
      <w:r>
        <w:rPr>
          <w:rFonts w:ascii="Calibri Light" w:hAnsi="Calibri Light" w:cs="Calibri Light"/>
          <w:sz w:val="24"/>
          <w:szCs w:val="24"/>
        </w:rPr>
        <w:t xml:space="preserve">rural et le patrimoine protégé privé à des fins de valorisation des territoires et de transmission aux générations futures ; </w:t>
      </w:r>
    </w:p>
    <w:p w14:paraId="0A43E3EA" w14:textId="77777777" w:rsidR="009D4A9C" w:rsidRDefault="009D4A9C" w:rsidP="009D4A9C">
      <w:pPr>
        <w:numPr>
          <w:ilvl w:val="0"/>
          <w:numId w:val="50"/>
        </w:numPr>
        <w:overflowPunct/>
        <w:autoSpaceDE/>
        <w:autoSpaceDN/>
        <w:adjustRightInd/>
        <w:spacing w:after="160" w:line="259" w:lineRule="auto"/>
        <w:contextualSpacing/>
        <w:jc w:val="both"/>
        <w:rPr>
          <w:rFonts w:ascii="Calibri Light" w:hAnsi="Calibri Light" w:cs="Calibri Light"/>
          <w:sz w:val="24"/>
          <w:szCs w:val="24"/>
        </w:rPr>
      </w:pPr>
      <w:r>
        <w:rPr>
          <w:rFonts w:ascii="Calibri Light" w:hAnsi="Calibri Light" w:cs="Calibri Light"/>
          <w:sz w:val="24"/>
          <w:szCs w:val="24"/>
        </w:rPr>
        <w:t>Concourir au développement de la vitalité des territoires et de leur attractivité en faisant émerger des édifices et des ensembles bâtis dont la valeur patrimoniale présente un intérêt régional, permettant ainsi de reconnaître leur importance dans le maillage patrimonial du territoire et de sensibiliser les habitants aux enjeux de leur préservation ;</w:t>
      </w:r>
    </w:p>
    <w:p w14:paraId="698B50FC" w14:textId="77777777" w:rsidR="009D4A9C" w:rsidRPr="008217B6" w:rsidRDefault="009D4A9C" w:rsidP="009D4A9C">
      <w:pPr>
        <w:numPr>
          <w:ilvl w:val="0"/>
          <w:numId w:val="50"/>
        </w:numPr>
        <w:overflowPunct/>
        <w:autoSpaceDE/>
        <w:autoSpaceDN/>
        <w:adjustRightInd/>
        <w:spacing w:after="160" w:line="259" w:lineRule="auto"/>
        <w:contextualSpacing/>
        <w:jc w:val="both"/>
        <w:rPr>
          <w:rFonts w:ascii="Calibri Light" w:hAnsi="Calibri Light" w:cs="Calibri Light"/>
          <w:sz w:val="24"/>
          <w:szCs w:val="24"/>
        </w:rPr>
      </w:pPr>
      <w:r>
        <w:rPr>
          <w:rFonts w:ascii="Calibri Light" w:hAnsi="Calibri Light" w:cs="Calibri Light"/>
          <w:sz w:val="24"/>
          <w:szCs w:val="24"/>
        </w:rPr>
        <w:t>Sensibiliser les propriétaires au devenir du patrimoine rural, élément du cadre de vie et support des mémoires collectives ;</w:t>
      </w:r>
    </w:p>
    <w:p w14:paraId="20AED09B" w14:textId="77777777" w:rsidR="009D4A9C" w:rsidRPr="008217B6" w:rsidRDefault="009D4A9C" w:rsidP="009D4A9C">
      <w:pPr>
        <w:numPr>
          <w:ilvl w:val="0"/>
          <w:numId w:val="50"/>
        </w:numPr>
        <w:overflowPunct/>
        <w:autoSpaceDE/>
        <w:autoSpaceDN/>
        <w:adjustRightInd/>
        <w:spacing w:after="160" w:line="259" w:lineRule="auto"/>
        <w:contextualSpacing/>
        <w:jc w:val="both"/>
        <w:rPr>
          <w:rFonts w:ascii="Calibri Light" w:hAnsi="Calibri Light" w:cs="Calibri Light"/>
          <w:sz w:val="24"/>
          <w:szCs w:val="24"/>
        </w:rPr>
      </w:pPr>
      <w:r w:rsidRPr="008217B6">
        <w:rPr>
          <w:rFonts w:ascii="Calibri Light" w:hAnsi="Calibri Light" w:cs="Calibri Light"/>
          <w:sz w:val="24"/>
          <w:szCs w:val="24"/>
        </w:rPr>
        <w:t xml:space="preserve">faire de la restauration et de la valorisation du patrimoine un levier économique et touristique majeur en Hauts-de-France notamment en participant activement au maintien de l’emploi et au renforcement de la filière des métiers de la restauration (sauvegarde des techniques constructives et des savoir-faire), </w:t>
      </w:r>
    </w:p>
    <w:p w14:paraId="6D8583DA" w14:textId="77777777" w:rsidR="009D4A9C" w:rsidRPr="008217B6" w:rsidRDefault="009D4A9C" w:rsidP="009D4A9C">
      <w:pPr>
        <w:numPr>
          <w:ilvl w:val="0"/>
          <w:numId w:val="50"/>
        </w:numPr>
        <w:overflowPunct/>
        <w:autoSpaceDE/>
        <w:autoSpaceDN/>
        <w:adjustRightInd/>
        <w:spacing w:after="160" w:line="259" w:lineRule="auto"/>
        <w:contextualSpacing/>
        <w:jc w:val="both"/>
        <w:rPr>
          <w:rFonts w:ascii="Calibri Light" w:hAnsi="Calibri Light" w:cs="Calibri Light"/>
          <w:sz w:val="24"/>
          <w:szCs w:val="24"/>
        </w:rPr>
      </w:pPr>
      <w:r w:rsidRPr="008217B6">
        <w:rPr>
          <w:rFonts w:ascii="Calibri Light" w:hAnsi="Calibri Light" w:cs="Calibri Light"/>
          <w:sz w:val="24"/>
          <w:szCs w:val="24"/>
        </w:rPr>
        <w:t xml:space="preserve">soutenir et développer les échanges scientifiques entre acteurs concernés par la restauration du patrimoine particulièrement en soutenant les actions de recherche et de diffusion de la connaissance, de valorisation et de médiation du patrimoine régional.  </w:t>
      </w:r>
    </w:p>
    <w:p w14:paraId="36202F38" w14:textId="77777777" w:rsidR="009D4A9C" w:rsidRPr="008217B6" w:rsidRDefault="009D4A9C" w:rsidP="009D4A9C">
      <w:pPr>
        <w:pStyle w:val="Retraitcorpsdetexte2"/>
        <w:spacing w:line="240" w:lineRule="auto"/>
        <w:ind w:left="0"/>
        <w:rPr>
          <w:rFonts w:ascii="Calibri Light" w:hAnsi="Calibri Light" w:cs="Calibri Light"/>
        </w:rPr>
      </w:pPr>
    </w:p>
    <w:p w14:paraId="0BC035EA" w14:textId="77777777" w:rsidR="009D4A9C" w:rsidRDefault="009D4A9C" w:rsidP="009D4A9C">
      <w:pPr>
        <w:pStyle w:val="Retraitcorpsdetexte2"/>
        <w:spacing w:after="0" w:line="240" w:lineRule="auto"/>
        <w:ind w:left="0"/>
        <w:rPr>
          <w:rFonts w:ascii="Calibri Light" w:hAnsi="Calibri Light" w:cs="Calibri Light"/>
          <w:b/>
        </w:rPr>
      </w:pPr>
      <w:r w:rsidRPr="008217B6">
        <w:rPr>
          <w:rFonts w:ascii="Calibri Light" w:hAnsi="Calibri Light" w:cs="Calibri Light"/>
          <w:b/>
        </w:rPr>
        <w:t>Objectifs opérationnels :</w:t>
      </w:r>
    </w:p>
    <w:p w14:paraId="5406CA45" w14:textId="77777777" w:rsidR="009D4A9C" w:rsidRPr="008217B6" w:rsidRDefault="009D4A9C" w:rsidP="009D4A9C">
      <w:pPr>
        <w:pStyle w:val="Retraitcorpsdetexte2"/>
        <w:spacing w:after="0" w:line="240" w:lineRule="auto"/>
        <w:ind w:left="0"/>
        <w:rPr>
          <w:rFonts w:ascii="Calibri Light" w:hAnsi="Calibri Light" w:cs="Calibri Light"/>
          <w:b/>
        </w:rPr>
      </w:pPr>
    </w:p>
    <w:p w14:paraId="4FBD2094" w14:textId="77777777" w:rsidR="009D4A9C" w:rsidRPr="009D4A9C" w:rsidRDefault="009D4A9C" w:rsidP="009D4A9C">
      <w:pPr>
        <w:overflowPunct/>
        <w:autoSpaceDE/>
        <w:autoSpaceDN/>
        <w:adjustRightInd/>
        <w:spacing w:line="256" w:lineRule="auto"/>
        <w:jc w:val="both"/>
        <w:rPr>
          <w:rFonts w:asciiTheme="majorHAnsi" w:eastAsia="Calibri" w:hAnsiTheme="majorHAnsi" w:cs="Arial"/>
          <w:sz w:val="24"/>
          <w:szCs w:val="24"/>
        </w:rPr>
      </w:pPr>
      <w:r w:rsidRPr="009D4A9C">
        <w:rPr>
          <w:rFonts w:asciiTheme="majorHAnsi" w:eastAsia="Calibri" w:hAnsiTheme="majorHAnsi" w:cs="Arial"/>
          <w:sz w:val="24"/>
          <w:szCs w:val="24"/>
        </w:rPr>
        <w:t>Le dispositif concerne des projets de restauration d’édifices ou d’immeubles par destination :</w:t>
      </w:r>
    </w:p>
    <w:p w14:paraId="2597BFF5" w14:textId="77777777" w:rsidR="009D4A9C" w:rsidRPr="009D4A9C" w:rsidRDefault="009D4A9C" w:rsidP="009D4A9C">
      <w:pPr>
        <w:overflowPunct/>
        <w:autoSpaceDE/>
        <w:autoSpaceDN/>
        <w:adjustRightInd/>
        <w:spacing w:line="256" w:lineRule="auto"/>
        <w:jc w:val="both"/>
        <w:rPr>
          <w:rFonts w:asciiTheme="majorHAnsi" w:eastAsia="Calibri" w:hAnsiTheme="majorHAnsi" w:cs="Arial"/>
          <w:sz w:val="24"/>
          <w:szCs w:val="24"/>
        </w:rPr>
      </w:pPr>
    </w:p>
    <w:p w14:paraId="49ABECF3" w14:textId="77777777" w:rsidR="009D4A9C" w:rsidRPr="009D4A9C" w:rsidRDefault="009D4A9C" w:rsidP="009D4A9C">
      <w:pPr>
        <w:numPr>
          <w:ilvl w:val="0"/>
          <w:numId w:val="64"/>
        </w:numPr>
        <w:tabs>
          <w:tab w:val="num" w:pos="426"/>
        </w:tabs>
        <w:overflowPunct/>
        <w:autoSpaceDE/>
        <w:autoSpaceDN/>
        <w:adjustRightInd/>
        <w:ind w:hanging="720"/>
        <w:contextualSpacing/>
        <w:jc w:val="both"/>
        <w:rPr>
          <w:rFonts w:asciiTheme="majorHAnsi" w:hAnsiTheme="majorHAnsi" w:cs="Arial"/>
          <w:sz w:val="24"/>
          <w:szCs w:val="24"/>
        </w:rPr>
      </w:pPr>
      <w:r w:rsidRPr="009D4A9C">
        <w:rPr>
          <w:rFonts w:asciiTheme="majorHAnsi" w:hAnsiTheme="majorHAnsi" w:cs="Arial"/>
          <w:b/>
          <w:sz w:val="24"/>
          <w:szCs w:val="24"/>
        </w:rPr>
        <w:t xml:space="preserve">non protégés au titre des Monuments Historiques qui sont : </w:t>
      </w:r>
      <w:r w:rsidRPr="009D4A9C">
        <w:rPr>
          <w:rFonts w:asciiTheme="majorHAnsi" w:hAnsiTheme="majorHAnsi" w:cs="Arial"/>
          <w:sz w:val="24"/>
          <w:szCs w:val="24"/>
        </w:rPr>
        <w:t xml:space="preserve"> </w:t>
      </w:r>
    </w:p>
    <w:p w14:paraId="25B76B87" w14:textId="77777777" w:rsidR="009D4A9C" w:rsidRPr="009D4A9C" w:rsidRDefault="009D4A9C" w:rsidP="009D4A9C">
      <w:pPr>
        <w:numPr>
          <w:ilvl w:val="0"/>
          <w:numId w:val="27"/>
        </w:numPr>
        <w:overflowPunct/>
        <w:autoSpaceDE/>
        <w:autoSpaceDN/>
        <w:adjustRightInd/>
        <w:ind w:left="720"/>
        <w:contextualSpacing/>
        <w:jc w:val="both"/>
        <w:rPr>
          <w:rFonts w:asciiTheme="majorHAnsi" w:hAnsiTheme="majorHAnsi" w:cs="Arial"/>
          <w:sz w:val="24"/>
          <w:szCs w:val="24"/>
        </w:rPr>
      </w:pPr>
      <w:r w:rsidRPr="009D4A9C">
        <w:rPr>
          <w:rFonts w:asciiTheme="majorHAnsi" w:hAnsiTheme="majorHAnsi" w:cs="Arial"/>
          <w:sz w:val="24"/>
          <w:szCs w:val="24"/>
        </w:rPr>
        <w:t>situés sur le territoire de communes comprenant au maximum 3 000 habitants,</w:t>
      </w:r>
    </w:p>
    <w:p w14:paraId="08A4EC2B" w14:textId="77777777" w:rsidR="009D4A9C" w:rsidRPr="009D4A9C" w:rsidRDefault="009D4A9C" w:rsidP="009D4A9C">
      <w:pPr>
        <w:numPr>
          <w:ilvl w:val="0"/>
          <w:numId w:val="27"/>
        </w:numPr>
        <w:overflowPunct/>
        <w:autoSpaceDE/>
        <w:autoSpaceDN/>
        <w:adjustRightInd/>
        <w:ind w:left="720"/>
        <w:contextualSpacing/>
        <w:jc w:val="both"/>
        <w:rPr>
          <w:rFonts w:asciiTheme="majorHAnsi" w:hAnsiTheme="majorHAnsi" w:cs="Arial"/>
          <w:sz w:val="24"/>
          <w:szCs w:val="24"/>
        </w:rPr>
      </w:pPr>
      <w:r w:rsidRPr="009D4A9C">
        <w:rPr>
          <w:rFonts w:asciiTheme="majorHAnsi" w:hAnsiTheme="majorHAnsi" w:cs="Arial"/>
          <w:sz w:val="24"/>
          <w:szCs w:val="24"/>
        </w:rPr>
        <w:t xml:space="preserve">ni classés ni inscrits au titre des Monuments Historiques, </w:t>
      </w:r>
    </w:p>
    <w:p w14:paraId="3A04E418" w14:textId="77777777" w:rsidR="009D4A9C" w:rsidRPr="009D4A9C" w:rsidRDefault="009D4A9C" w:rsidP="009D4A9C">
      <w:pPr>
        <w:numPr>
          <w:ilvl w:val="0"/>
          <w:numId w:val="27"/>
        </w:numPr>
        <w:overflowPunct/>
        <w:autoSpaceDE/>
        <w:autoSpaceDN/>
        <w:adjustRightInd/>
        <w:ind w:left="720"/>
        <w:contextualSpacing/>
        <w:jc w:val="both"/>
        <w:rPr>
          <w:rFonts w:asciiTheme="majorHAnsi" w:hAnsiTheme="majorHAnsi" w:cs="Arial"/>
          <w:sz w:val="24"/>
          <w:szCs w:val="24"/>
        </w:rPr>
      </w:pPr>
      <w:r w:rsidRPr="009D4A9C">
        <w:rPr>
          <w:rFonts w:asciiTheme="majorHAnsi" w:hAnsiTheme="majorHAnsi" w:cs="Arial"/>
          <w:sz w:val="24"/>
          <w:szCs w:val="24"/>
        </w:rPr>
        <w:t>visibles depuis l’espace public.</w:t>
      </w:r>
    </w:p>
    <w:p w14:paraId="68AF4894" w14:textId="77777777" w:rsidR="009D4A9C" w:rsidRPr="009D4A9C" w:rsidRDefault="009D4A9C" w:rsidP="009D4A9C">
      <w:pPr>
        <w:overflowPunct/>
        <w:autoSpaceDE/>
        <w:autoSpaceDN/>
        <w:adjustRightInd/>
        <w:ind w:left="720"/>
        <w:contextualSpacing/>
        <w:jc w:val="both"/>
        <w:rPr>
          <w:rFonts w:asciiTheme="majorHAnsi" w:hAnsiTheme="majorHAnsi" w:cs="Arial"/>
          <w:sz w:val="24"/>
          <w:szCs w:val="24"/>
        </w:rPr>
      </w:pPr>
    </w:p>
    <w:p w14:paraId="27804A22" w14:textId="77777777" w:rsidR="009D4A9C" w:rsidRPr="009D4A9C" w:rsidRDefault="009D4A9C" w:rsidP="009D4A9C">
      <w:pPr>
        <w:numPr>
          <w:ilvl w:val="0"/>
          <w:numId w:val="64"/>
        </w:numPr>
        <w:tabs>
          <w:tab w:val="num" w:pos="426"/>
        </w:tabs>
        <w:overflowPunct/>
        <w:autoSpaceDE/>
        <w:autoSpaceDN/>
        <w:adjustRightInd/>
        <w:ind w:hanging="720"/>
        <w:contextualSpacing/>
        <w:jc w:val="both"/>
        <w:rPr>
          <w:rFonts w:asciiTheme="majorHAnsi" w:hAnsiTheme="majorHAnsi" w:cs="Arial"/>
          <w:sz w:val="24"/>
          <w:szCs w:val="24"/>
        </w:rPr>
      </w:pPr>
      <w:r w:rsidRPr="009D4A9C">
        <w:rPr>
          <w:rFonts w:asciiTheme="majorHAnsi" w:hAnsiTheme="majorHAnsi" w:cs="Arial"/>
          <w:b/>
          <w:sz w:val="24"/>
          <w:szCs w:val="24"/>
        </w:rPr>
        <w:t xml:space="preserve">Protégés au titre des Monuments Historiques qui sont : </w:t>
      </w:r>
      <w:r w:rsidRPr="009D4A9C">
        <w:rPr>
          <w:rFonts w:asciiTheme="majorHAnsi" w:hAnsiTheme="majorHAnsi" w:cs="Arial"/>
          <w:sz w:val="24"/>
          <w:szCs w:val="24"/>
        </w:rPr>
        <w:t xml:space="preserve"> </w:t>
      </w:r>
    </w:p>
    <w:p w14:paraId="05A2C9DF" w14:textId="77777777" w:rsidR="009D4A9C" w:rsidRPr="009D4A9C" w:rsidRDefault="009D4A9C" w:rsidP="009D4A9C">
      <w:pPr>
        <w:numPr>
          <w:ilvl w:val="0"/>
          <w:numId w:val="27"/>
        </w:numPr>
        <w:overflowPunct/>
        <w:autoSpaceDE/>
        <w:autoSpaceDN/>
        <w:adjustRightInd/>
        <w:ind w:left="720"/>
        <w:contextualSpacing/>
        <w:jc w:val="both"/>
        <w:rPr>
          <w:rFonts w:asciiTheme="majorHAnsi" w:hAnsiTheme="majorHAnsi" w:cs="Arial"/>
          <w:sz w:val="24"/>
          <w:szCs w:val="24"/>
        </w:rPr>
      </w:pPr>
      <w:r w:rsidRPr="009D4A9C">
        <w:rPr>
          <w:rFonts w:asciiTheme="majorHAnsi" w:hAnsiTheme="majorHAnsi" w:cs="Arial"/>
          <w:sz w:val="24"/>
          <w:szCs w:val="24"/>
        </w:rPr>
        <w:t xml:space="preserve">prioritairement situés sur le territoire de communes comprenant au maximum 90 000 habitants, </w:t>
      </w:r>
    </w:p>
    <w:p w14:paraId="5127297B" w14:textId="77777777" w:rsidR="009D4A9C" w:rsidRPr="009D4A9C" w:rsidRDefault="009D4A9C" w:rsidP="009D4A9C">
      <w:pPr>
        <w:numPr>
          <w:ilvl w:val="0"/>
          <w:numId w:val="27"/>
        </w:numPr>
        <w:overflowPunct/>
        <w:autoSpaceDE/>
        <w:autoSpaceDN/>
        <w:adjustRightInd/>
        <w:ind w:left="720"/>
        <w:contextualSpacing/>
        <w:jc w:val="both"/>
        <w:rPr>
          <w:rFonts w:asciiTheme="majorHAnsi" w:hAnsiTheme="majorHAnsi" w:cs="Arial"/>
          <w:sz w:val="24"/>
          <w:szCs w:val="24"/>
        </w:rPr>
      </w:pPr>
      <w:r w:rsidRPr="009D4A9C">
        <w:rPr>
          <w:rFonts w:asciiTheme="majorHAnsi" w:hAnsiTheme="majorHAnsi" w:cs="Arial"/>
          <w:sz w:val="24"/>
          <w:szCs w:val="24"/>
        </w:rPr>
        <w:t xml:space="preserve">classés ou inscrits au titre des Monuments Historiques, </w:t>
      </w:r>
    </w:p>
    <w:p w14:paraId="666F39BC" w14:textId="77777777" w:rsidR="009D4A9C" w:rsidRDefault="009D4A9C" w:rsidP="009D4A9C">
      <w:pPr>
        <w:numPr>
          <w:ilvl w:val="0"/>
          <w:numId w:val="27"/>
        </w:numPr>
        <w:overflowPunct/>
        <w:autoSpaceDE/>
        <w:autoSpaceDN/>
        <w:adjustRightInd/>
        <w:spacing w:before="100" w:beforeAutospacing="1" w:after="100" w:afterAutospacing="1" w:line="259" w:lineRule="auto"/>
        <w:ind w:left="720"/>
        <w:contextualSpacing/>
        <w:jc w:val="both"/>
        <w:rPr>
          <w:rFonts w:asciiTheme="majorHAnsi" w:hAnsiTheme="majorHAnsi" w:cs="Arial"/>
          <w:sz w:val="24"/>
          <w:szCs w:val="24"/>
        </w:rPr>
      </w:pPr>
      <w:r w:rsidRPr="009D4A9C">
        <w:rPr>
          <w:rFonts w:asciiTheme="majorHAnsi" w:hAnsiTheme="majorHAnsi" w:cs="Arial"/>
          <w:sz w:val="24"/>
          <w:szCs w:val="24"/>
        </w:rPr>
        <w:t xml:space="preserve">ouvert au public au moins 40 jours, lors des Journées du Patrimoine ou lors de manifestations culturelles. </w:t>
      </w:r>
    </w:p>
    <w:p w14:paraId="50ED8FA4" w14:textId="77777777" w:rsidR="009D4A9C" w:rsidRDefault="009D4A9C" w:rsidP="009D4A9C">
      <w:pPr>
        <w:overflowPunct/>
        <w:autoSpaceDE/>
        <w:autoSpaceDN/>
        <w:adjustRightInd/>
        <w:spacing w:before="100" w:beforeAutospacing="1" w:after="100" w:afterAutospacing="1" w:line="259" w:lineRule="auto"/>
        <w:ind w:left="720"/>
        <w:contextualSpacing/>
        <w:jc w:val="both"/>
        <w:rPr>
          <w:rFonts w:asciiTheme="majorHAnsi" w:hAnsiTheme="majorHAnsi" w:cs="Arial"/>
          <w:sz w:val="24"/>
          <w:szCs w:val="24"/>
        </w:rPr>
      </w:pPr>
    </w:p>
    <w:p w14:paraId="47678E43" w14:textId="77777777" w:rsidR="009D4A9C" w:rsidRPr="00F1632B" w:rsidRDefault="009D4A9C" w:rsidP="009D4A9C">
      <w:pPr>
        <w:overflowPunct/>
        <w:autoSpaceDE/>
        <w:autoSpaceDN/>
        <w:adjustRightInd/>
        <w:spacing w:line="256" w:lineRule="auto"/>
        <w:jc w:val="both"/>
        <w:rPr>
          <w:rFonts w:asciiTheme="majorHAnsi" w:eastAsia="Calibri" w:hAnsiTheme="majorHAnsi" w:cs="Arial"/>
          <w:sz w:val="24"/>
          <w:szCs w:val="24"/>
        </w:rPr>
      </w:pPr>
      <w:r w:rsidRPr="00F1632B">
        <w:rPr>
          <w:rFonts w:asciiTheme="majorHAnsi" w:eastAsia="Calibri" w:hAnsiTheme="majorHAnsi" w:cs="Arial"/>
          <w:sz w:val="24"/>
          <w:szCs w:val="24"/>
        </w:rPr>
        <w:t xml:space="preserve">Les édifices ou immeubles par destination susceptibles de bénéficier d’une aide régionale doivent : </w:t>
      </w:r>
    </w:p>
    <w:p w14:paraId="6AC98C62" w14:textId="77777777" w:rsidR="009D4A9C" w:rsidRPr="00F1632B" w:rsidRDefault="009D4A9C" w:rsidP="009D4A9C">
      <w:pPr>
        <w:overflowPunct/>
        <w:autoSpaceDE/>
        <w:autoSpaceDN/>
        <w:adjustRightInd/>
        <w:spacing w:line="256" w:lineRule="auto"/>
        <w:jc w:val="both"/>
        <w:rPr>
          <w:rFonts w:asciiTheme="majorHAnsi" w:eastAsia="Calibri" w:hAnsiTheme="majorHAnsi" w:cs="Arial"/>
          <w:sz w:val="24"/>
          <w:szCs w:val="24"/>
        </w:rPr>
      </w:pPr>
    </w:p>
    <w:p w14:paraId="511B88F5" w14:textId="77777777" w:rsidR="009D4A9C" w:rsidRPr="00F1632B" w:rsidRDefault="009D4A9C" w:rsidP="009D4A9C">
      <w:pPr>
        <w:numPr>
          <w:ilvl w:val="0"/>
          <w:numId w:val="31"/>
        </w:numPr>
        <w:tabs>
          <w:tab w:val="clear" w:pos="1068"/>
          <w:tab w:val="num" w:pos="720"/>
        </w:tabs>
        <w:overflowPunct/>
        <w:autoSpaceDE/>
        <w:autoSpaceDN/>
        <w:adjustRightInd/>
        <w:spacing w:before="100" w:beforeAutospacing="1" w:after="100" w:afterAutospacing="1"/>
        <w:ind w:left="720"/>
        <w:contextualSpacing/>
        <w:jc w:val="both"/>
        <w:rPr>
          <w:rFonts w:asciiTheme="majorHAnsi" w:hAnsiTheme="majorHAnsi" w:cs="Arial"/>
          <w:sz w:val="24"/>
          <w:szCs w:val="24"/>
        </w:rPr>
      </w:pPr>
      <w:r w:rsidRPr="00F1632B">
        <w:rPr>
          <w:rFonts w:asciiTheme="majorHAnsi" w:hAnsiTheme="majorHAnsi" w:cs="Arial"/>
          <w:sz w:val="24"/>
          <w:szCs w:val="24"/>
        </w:rPr>
        <w:t>être emblématique des particularismes patrimoniaux de la Région Hauts-de-France : four, lavoir, fontaine, croix de chemin, calvaire, oratoire, chapelle, église, distillerie, moulin,  pigeonnier…,</w:t>
      </w:r>
    </w:p>
    <w:p w14:paraId="2861F480" w14:textId="77777777" w:rsidR="009D4A9C" w:rsidRPr="00F1632B" w:rsidRDefault="009D4A9C" w:rsidP="009D4A9C">
      <w:pPr>
        <w:numPr>
          <w:ilvl w:val="0"/>
          <w:numId w:val="31"/>
        </w:numPr>
        <w:tabs>
          <w:tab w:val="clear" w:pos="1068"/>
          <w:tab w:val="num" w:pos="720"/>
        </w:tabs>
        <w:overflowPunct/>
        <w:autoSpaceDE/>
        <w:autoSpaceDN/>
        <w:adjustRightInd/>
        <w:spacing w:before="100" w:beforeAutospacing="1" w:after="100" w:afterAutospacing="1"/>
        <w:ind w:left="720"/>
        <w:contextualSpacing/>
        <w:jc w:val="both"/>
        <w:rPr>
          <w:rFonts w:asciiTheme="majorHAnsi" w:hAnsiTheme="majorHAnsi" w:cs="Arial"/>
          <w:sz w:val="24"/>
          <w:szCs w:val="24"/>
        </w:rPr>
      </w:pPr>
      <w:r w:rsidRPr="00F1632B">
        <w:rPr>
          <w:rFonts w:asciiTheme="majorHAnsi" w:hAnsiTheme="majorHAnsi" w:cs="Arial"/>
          <w:sz w:val="24"/>
          <w:szCs w:val="24"/>
        </w:rPr>
        <w:t>présenter un caractère remarquable ou de rareté, un véritable intérêt architectural et être représentatif des territoires concernés (représentativité au titre d’un corpus, ou représentativité spécifique).</w:t>
      </w:r>
    </w:p>
    <w:p w14:paraId="14DD7CBC" w14:textId="77777777" w:rsidR="009D4A9C" w:rsidRPr="008217B6" w:rsidRDefault="009D4A9C" w:rsidP="009D4A9C">
      <w:pPr>
        <w:pStyle w:val="Retraitcorpsdetexte2"/>
        <w:spacing w:after="0" w:line="240" w:lineRule="auto"/>
        <w:ind w:left="0"/>
        <w:rPr>
          <w:rFonts w:ascii="Calibri Light" w:hAnsi="Calibri Light" w:cs="Calibri Light"/>
          <w:b/>
        </w:rPr>
      </w:pPr>
      <w:r w:rsidRPr="008217B6">
        <w:rPr>
          <w:rFonts w:ascii="Calibri Light" w:hAnsi="Calibri Light" w:cs="Calibri Light"/>
          <w:b/>
        </w:rPr>
        <w:t>Bénéficiaires :</w:t>
      </w:r>
    </w:p>
    <w:p w14:paraId="10070387" w14:textId="77777777" w:rsidR="009D4A9C" w:rsidRPr="008217B6" w:rsidRDefault="009D4A9C" w:rsidP="009D4A9C">
      <w:pPr>
        <w:jc w:val="both"/>
        <w:rPr>
          <w:rFonts w:ascii="Calibri Light" w:hAnsi="Calibri Light" w:cs="Calibri Light"/>
          <w:sz w:val="24"/>
          <w:szCs w:val="24"/>
        </w:rPr>
      </w:pPr>
      <w:r w:rsidRPr="008217B6">
        <w:rPr>
          <w:rFonts w:ascii="Calibri Light" w:hAnsi="Calibri Light" w:cs="Calibri Light"/>
          <w:sz w:val="24"/>
          <w:szCs w:val="24"/>
        </w:rPr>
        <w:t>Ce dispositif s’adresse aux personnes physiques ou morales de droit privé propriétaires d’un édifice protégé ou non au titre des Monuments Historiques : particuliers ou associations.</w:t>
      </w:r>
    </w:p>
    <w:p w14:paraId="781F139A" w14:textId="77777777" w:rsidR="009D4A9C" w:rsidRPr="008217B6" w:rsidRDefault="009D4A9C" w:rsidP="009D4A9C">
      <w:pPr>
        <w:pStyle w:val="Retraitcorpsdetexte2"/>
        <w:spacing w:after="0" w:line="240" w:lineRule="auto"/>
        <w:ind w:left="0"/>
        <w:rPr>
          <w:rFonts w:ascii="Calibri Light" w:hAnsi="Calibri Light" w:cs="Calibri Light"/>
        </w:rPr>
      </w:pPr>
    </w:p>
    <w:p w14:paraId="5B3FF8AC" w14:textId="77777777" w:rsidR="009D4A9C" w:rsidRDefault="009D4A9C" w:rsidP="009D4A9C">
      <w:pPr>
        <w:pStyle w:val="Retraitcorpsdetexte2"/>
        <w:spacing w:after="0" w:line="240" w:lineRule="auto"/>
        <w:ind w:left="0"/>
        <w:rPr>
          <w:rFonts w:ascii="Calibri Light" w:hAnsi="Calibri Light" w:cs="Calibri Light"/>
          <w:b/>
        </w:rPr>
      </w:pPr>
      <w:r w:rsidRPr="008217B6">
        <w:rPr>
          <w:rFonts w:ascii="Calibri Light" w:hAnsi="Calibri Light" w:cs="Calibri Light"/>
          <w:b/>
        </w:rPr>
        <w:t>Conditions d’éligibilité :</w:t>
      </w:r>
    </w:p>
    <w:p w14:paraId="44AC68CF" w14:textId="77777777" w:rsidR="009D4A9C" w:rsidRPr="008217B6" w:rsidRDefault="009D4A9C" w:rsidP="009D4A9C">
      <w:pPr>
        <w:pStyle w:val="Retraitcorpsdetexte2"/>
        <w:spacing w:after="0" w:line="240" w:lineRule="auto"/>
        <w:ind w:left="0"/>
        <w:rPr>
          <w:rFonts w:ascii="Calibri Light" w:hAnsi="Calibri Light" w:cs="Calibri Light"/>
          <w:b/>
        </w:rPr>
      </w:pPr>
    </w:p>
    <w:p w14:paraId="4033D6E5" w14:textId="77777777" w:rsidR="009D4A9C" w:rsidRDefault="009D4A9C" w:rsidP="009D4A9C">
      <w:pPr>
        <w:overflowPunct/>
        <w:autoSpaceDE/>
        <w:autoSpaceDN/>
        <w:adjustRightInd/>
        <w:spacing w:after="100" w:afterAutospacing="1"/>
        <w:ind w:left="720"/>
        <w:contextualSpacing/>
        <w:jc w:val="both"/>
        <w:rPr>
          <w:rFonts w:ascii="Calibri Light" w:hAnsi="Calibri Light" w:cs="Calibri Light"/>
          <w:sz w:val="24"/>
          <w:szCs w:val="24"/>
          <w:u w:val="single"/>
        </w:rPr>
      </w:pPr>
      <w:r w:rsidRPr="008217B6">
        <w:rPr>
          <w:rFonts w:ascii="Calibri Light" w:hAnsi="Calibri Light" w:cs="Calibri Light"/>
          <w:sz w:val="24"/>
          <w:szCs w:val="24"/>
          <w:u w:val="single"/>
        </w:rPr>
        <w:t xml:space="preserve">Faisabilité et qualité du projet de restauration : </w:t>
      </w:r>
    </w:p>
    <w:p w14:paraId="253DAC0F" w14:textId="77777777" w:rsidR="009D4A9C" w:rsidRPr="008217B6" w:rsidRDefault="009D4A9C" w:rsidP="009D4A9C">
      <w:pPr>
        <w:overflowPunct/>
        <w:autoSpaceDE/>
        <w:autoSpaceDN/>
        <w:adjustRightInd/>
        <w:spacing w:after="100" w:afterAutospacing="1"/>
        <w:ind w:left="720"/>
        <w:contextualSpacing/>
        <w:jc w:val="both"/>
        <w:rPr>
          <w:rFonts w:ascii="Calibri Light" w:hAnsi="Calibri Light" w:cs="Calibri Light"/>
          <w:sz w:val="24"/>
          <w:szCs w:val="24"/>
          <w:u w:val="single"/>
        </w:rPr>
      </w:pPr>
    </w:p>
    <w:p w14:paraId="1FC7E510" w14:textId="77777777" w:rsidR="009D4A9C" w:rsidRPr="008217B6" w:rsidRDefault="009D4A9C" w:rsidP="009D4A9C">
      <w:pPr>
        <w:numPr>
          <w:ilvl w:val="1"/>
          <w:numId w:val="29"/>
        </w:numPr>
        <w:overflowPunct/>
        <w:autoSpaceDE/>
        <w:autoSpaceDN/>
        <w:adjustRightInd/>
        <w:ind w:left="644"/>
        <w:jc w:val="both"/>
        <w:rPr>
          <w:rFonts w:ascii="Calibri Light" w:hAnsi="Calibri Light" w:cs="Calibri Light"/>
          <w:sz w:val="24"/>
          <w:szCs w:val="24"/>
        </w:rPr>
      </w:pPr>
      <w:r w:rsidRPr="008217B6">
        <w:rPr>
          <w:rFonts w:ascii="Calibri Light" w:hAnsi="Calibri Light" w:cs="Calibri Light"/>
          <w:sz w:val="24"/>
          <w:szCs w:val="24"/>
        </w:rPr>
        <w:t>Présenter un programme phasé des travaux visant à une restauration globale de l’édifice accompagné d’un plan de financement solide faisant apparaître les subventions demandées et le cas échéant la part provenant du mécénat.</w:t>
      </w:r>
    </w:p>
    <w:p w14:paraId="52AB506E" w14:textId="77777777" w:rsidR="009D4A9C" w:rsidRPr="008217B6" w:rsidRDefault="009D4A9C" w:rsidP="009D4A9C">
      <w:pPr>
        <w:numPr>
          <w:ilvl w:val="1"/>
          <w:numId w:val="29"/>
        </w:numPr>
        <w:overflowPunct/>
        <w:autoSpaceDE/>
        <w:autoSpaceDN/>
        <w:adjustRightInd/>
        <w:ind w:left="644"/>
        <w:jc w:val="both"/>
        <w:rPr>
          <w:rFonts w:ascii="Calibri Light" w:hAnsi="Calibri Light" w:cs="Calibri Light"/>
          <w:sz w:val="24"/>
          <w:szCs w:val="24"/>
        </w:rPr>
      </w:pPr>
      <w:r w:rsidRPr="008217B6">
        <w:rPr>
          <w:rFonts w:ascii="Calibri Light" w:hAnsi="Calibri Light" w:cs="Calibri Light"/>
          <w:sz w:val="24"/>
          <w:szCs w:val="24"/>
        </w:rPr>
        <w:t xml:space="preserve">Les projets architecturaux devront respecter l’intégrité patrimoniale de l’œuvre et utiliser des matériaux et des techniques de mise en œuvre traditionnels. </w:t>
      </w:r>
    </w:p>
    <w:p w14:paraId="11397FF4" w14:textId="77777777" w:rsidR="009D4A9C" w:rsidRPr="008217B6" w:rsidRDefault="009D4A9C" w:rsidP="009D4A9C">
      <w:pPr>
        <w:pStyle w:val="Paragraphedeliste"/>
        <w:numPr>
          <w:ilvl w:val="3"/>
          <w:numId w:val="29"/>
        </w:numPr>
        <w:spacing w:after="0" w:line="240" w:lineRule="auto"/>
        <w:ind w:left="993" w:hanging="284"/>
        <w:jc w:val="both"/>
        <w:rPr>
          <w:rFonts w:ascii="Calibri Light" w:hAnsi="Calibri Light" w:cs="Calibri Light"/>
          <w:sz w:val="24"/>
          <w:szCs w:val="24"/>
        </w:rPr>
      </w:pPr>
      <w:r w:rsidRPr="008217B6">
        <w:rPr>
          <w:rFonts w:ascii="Calibri Light" w:hAnsi="Calibri Light" w:cs="Calibri Light"/>
          <w:sz w:val="24"/>
          <w:szCs w:val="24"/>
        </w:rPr>
        <w:t xml:space="preserve">Pour ce faire, chaque projet devra faire l’objet d’un dialogue préalable, avant la demande d’autorisation de travaux, avec le service du Patrimoine de la Région pour passage du dossier en Comité Technique Régional composé d’experts garant de la qualité des travaux de restauration entrepris.  </w:t>
      </w:r>
    </w:p>
    <w:p w14:paraId="65EE6E02" w14:textId="790F9209" w:rsidR="009D4A9C" w:rsidRPr="008217B6" w:rsidRDefault="009D4A9C" w:rsidP="009D4A9C">
      <w:pPr>
        <w:numPr>
          <w:ilvl w:val="1"/>
          <w:numId w:val="29"/>
        </w:numPr>
        <w:overflowPunct/>
        <w:autoSpaceDE/>
        <w:autoSpaceDN/>
        <w:adjustRightInd/>
        <w:ind w:left="644"/>
        <w:jc w:val="both"/>
        <w:rPr>
          <w:rFonts w:ascii="Calibri Light" w:hAnsi="Calibri Light" w:cs="Calibri Light"/>
          <w:sz w:val="24"/>
          <w:szCs w:val="24"/>
        </w:rPr>
      </w:pPr>
      <w:r w:rsidRPr="008217B6">
        <w:rPr>
          <w:rFonts w:ascii="Calibri Light" w:hAnsi="Calibri Light" w:cs="Calibri Light"/>
          <w:sz w:val="24"/>
          <w:szCs w:val="24"/>
        </w:rPr>
        <w:t>Les travaux de restauration devront débuter dans l’année d’obtention de la subvention et le propr</w:t>
      </w:r>
      <w:r w:rsidR="001D2329">
        <w:rPr>
          <w:rFonts w:ascii="Calibri Light" w:hAnsi="Calibri Light" w:cs="Calibri Light"/>
          <w:sz w:val="24"/>
          <w:szCs w:val="24"/>
        </w:rPr>
        <w:t>iétaire s’engage à conserver le</w:t>
      </w:r>
      <w:r w:rsidRPr="008217B6">
        <w:rPr>
          <w:rFonts w:ascii="Calibri Light" w:hAnsi="Calibri Light" w:cs="Calibri Light"/>
          <w:sz w:val="24"/>
          <w:szCs w:val="24"/>
        </w:rPr>
        <w:t xml:space="preserve"> bien 10 ans après l’obtention de celle-ci.  </w:t>
      </w:r>
    </w:p>
    <w:p w14:paraId="06FF2FAD" w14:textId="77777777" w:rsidR="009D4A9C" w:rsidRPr="000C74B2" w:rsidRDefault="009D4A9C" w:rsidP="009D4A9C">
      <w:pPr>
        <w:numPr>
          <w:ilvl w:val="1"/>
          <w:numId w:val="29"/>
        </w:numPr>
        <w:overflowPunct/>
        <w:autoSpaceDE/>
        <w:autoSpaceDN/>
        <w:adjustRightInd/>
        <w:ind w:left="644"/>
        <w:jc w:val="both"/>
        <w:rPr>
          <w:rFonts w:ascii="Calibri Light" w:hAnsi="Calibri Light" w:cs="Calibri Light"/>
          <w:sz w:val="24"/>
          <w:szCs w:val="24"/>
        </w:rPr>
      </w:pPr>
      <w:r w:rsidRPr="008217B6">
        <w:rPr>
          <w:rFonts w:ascii="Calibri Light" w:hAnsi="Calibri Light" w:cs="Calibri Light"/>
          <w:sz w:val="24"/>
          <w:szCs w:val="24"/>
        </w:rPr>
        <w:t xml:space="preserve">Afin d’être en cohérence avec la réglementation européenne, les projets incluant des activités économiques ne sont pas éligibles (chambres d’hôte, restauration, GFA, GFF, GFR, GAEC, EARL, SCA, SCEA…) ; ne sont pas éligibles les personnes soumises à l’IFI. </w:t>
      </w:r>
    </w:p>
    <w:p w14:paraId="06D4B760" w14:textId="77777777" w:rsidR="009D4A9C" w:rsidRPr="008217B6" w:rsidRDefault="009D4A9C" w:rsidP="009D4A9C">
      <w:pPr>
        <w:overflowPunct/>
        <w:autoSpaceDE/>
        <w:autoSpaceDN/>
        <w:adjustRightInd/>
        <w:ind w:left="644"/>
        <w:jc w:val="both"/>
        <w:rPr>
          <w:rFonts w:ascii="Calibri Light" w:hAnsi="Calibri Light" w:cs="Calibri Light"/>
          <w:sz w:val="24"/>
          <w:szCs w:val="24"/>
        </w:rPr>
      </w:pPr>
    </w:p>
    <w:p w14:paraId="298B81D8" w14:textId="77777777" w:rsidR="009D4A9C" w:rsidRDefault="009D4A9C" w:rsidP="009D4A9C">
      <w:pPr>
        <w:pStyle w:val="Paragraphedeliste"/>
        <w:spacing w:after="0" w:line="240" w:lineRule="auto"/>
        <w:ind w:left="709"/>
        <w:rPr>
          <w:rFonts w:ascii="Calibri Light" w:hAnsi="Calibri Light" w:cs="Calibri Light"/>
          <w:sz w:val="24"/>
          <w:szCs w:val="24"/>
          <w:u w:val="single"/>
        </w:rPr>
      </w:pPr>
      <w:r w:rsidRPr="008217B6">
        <w:rPr>
          <w:rFonts w:ascii="Calibri Light" w:hAnsi="Calibri Light" w:cs="Calibri Light"/>
          <w:sz w:val="24"/>
          <w:szCs w:val="24"/>
          <w:u w:val="single"/>
        </w:rPr>
        <w:t>Obligations pendant et après les travaux :</w:t>
      </w:r>
    </w:p>
    <w:p w14:paraId="49FE93A4" w14:textId="77777777" w:rsidR="009D4A9C" w:rsidRDefault="009D4A9C" w:rsidP="009D4A9C">
      <w:pPr>
        <w:pStyle w:val="Paragraphedeliste"/>
        <w:spacing w:after="0" w:line="240" w:lineRule="auto"/>
        <w:ind w:left="709"/>
        <w:rPr>
          <w:rFonts w:ascii="Calibri Light" w:hAnsi="Calibri Light" w:cs="Calibri Light"/>
          <w:sz w:val="24"/>
          <w:szCs w:val="24"/>
          <w:u w:val="single"/>
        </w:rPr>
      </w:pPr>
    </w:p>
    <w:p w14:paraId="5D30C292" w14:textId="77777777" w:rsidR="009D4A9C" w:rsidRPr="009D4A9C" w:rsidRDefault="009D4A9C" w:rsidP="009D4A9C">
      <w:pPr>
        <w:overflowPunct/>
        <w:autoSpaceDE/>
        <w:autoSpaceDN/>
        <w:adjustRightInd/>
        <w:jc w:val="both"/>
        <w:rPr>
          <w:rFonts w:asciiTheme="majorHAnsi" w:hAnsiTheme="majorHAnsi" w:cs="Arial"/>
          <w:sz w:val="24"/>
          <w:szCs w:val="24"/>
        </w:rPr>
      </w:pPr>
      <w:r w:rsidRPr="009D4A9C">
        <w:rPr>
          <w:rFonts w:asciiTheme="majorHAnsi" w:hAnsiTheme="majorHAnsi" w:cs="Arial"/>
          <w:sz w:val="24"/>
          <w:szCs w:val="24"/>
        </w:rPr>
        <w:t>Le concours de la Région Hauts-de-France devra être mentionné par son bénéficiaire au moyen de supports appropriés à la nature de l'objet subventionné. Le bénéficiaire s’engage à :</w:t>
      </w:r>
    </w:p>
    <w:p w14:paraId="3D184C62" w14:textId="77777777" w:rsidR="009D4A9C" w:rsidRPr="008217B6" w:rsidRDefault="009D4A9C" w:rsidP="009D4A9C">
      <w:pPr>
        <w:pStyle w:val="Paragraphedeliste"/>
        <w:spacing w:after="0" w:line="240" w:lineRule="auto"/>
        <w:ind w:left="709"/>
        <w:rPr>
          <w:rFonts w:ascii="Calibri Light" w:hAnsi="Calibri Light" w:cs="Calibri Light"/>
          <w:sz w:val="24"/>
          <w:szCs w:val="24"/>
          <w:u w:val="single"/>
        </w:rPr>
      </w:pPr>
    </w:p>
    <w:p w14:paraId="094A1E0F" w14:textId="77777777" w:rsidR="009D4A9C" w:rsidRPr="003636BD" w:rsidRDefault="009D4A9C" w:rsidP="009D4A9C">
      <w:pPr>
        <w:numPr>
          <w:ilvl w:val="0"/>
          <w:numId w:val="28"/>
        </w:numPr>
        <w:overflowPunct/>
        <w:autoSpaceDE/>
        <w:autoSpaceDN/>
        <w:adjustRightInd/>
        <w:spacing w:line="259" w:lineRule="auto"/>
        <w:contextualSpacing/>
        <w:jc w:val="both"/>
        <w:rPr>
          <w:rFonts w:asciiTheme="majorHAnsi" w:hAnsiTheme="majorHAnsi" w:cs="Arial"/>
          <w:sz w:val="24"/>
          <w:szCs w:val="24"/>
        </w:rPr>
      </w:pPr>
      <w:r w:rsidRPr="003636BD">
        <w:rPr>
          <w:rFonts w:asciiTheme="majorHAnsi" w:hAnsiTheme="majorHAnsi" w:cs="Arial"/>
          <w:sz w:val="24"/>
          <w:szCs w:val="24"/>
        </w:rPr>
        <w:t>Développer sa communication autour de ce projet, en étroite concertation avec la Région Hauts-de-France, pour tout événement presse et toute opération ponctuelle. Il s'engage également :</w:t>
      </w:r>
      <w:r>
        <w:rPr>
          <w:rFonts w:asciiTheme="majorHAnsi" w:hAnsiTheme="majorHAnsi" w:cs="Arial"/>
          <w:sz w:val="24"/>
          <w:szCs w:val="24"/>
        </w:rPr>
        <w:t xml:space="preserve"> </w:t>
      </w:r>
      <w:r w:rsidRPr="003636BD">
        <w:rPr>
          <w:rFonts w:asciiTheme="majorHAnsi" w:hAnsiTheme="majorHAnsi" w:cs="Arial"/>
          <w:sz w:val="24"/>
          <w:szCs w:val="24"/>
        </w:rPr>
        <w:t>à apposer, sur tout document informatif relatif à l'opération subventionnée, le log</w:t>
      </w:r>
      <w:r>
        <w:rPr>
          <w:rFonts w:asciiTheme="majorHAnsi" w:hAnsiTheme="majorHAnsi" w:cs="Arial"/>
          <w:sz w:val="24"/>
          <w:szCs w:val="24"/>
        </w:rPr>
        <w:t xml:space="preserve">o de la Région Hauts-de-France ; </w:t>
      </w:r>
      <w:r w:rsidRPr="003636BD">
        <w:rPr>
          <w:rFonts w:asciiTheme="majorHAnsi" w:hAnsiTheme="majorHAnsi" w:cs="Arial"/>
          <w:sz w:val="24"/>
          <w:szCs w:val="24"/>
        </w:rPr>
        <w:t xml:space="preserve">à citer la participation de la Région dans toutes les actions de médiation pendant et après restauration de l’édifice. </w:t>
      </w:r>
    </w:p>
    <w:p w14:paraId="7B6FC810" w14:textId="77777777" w:rsidR="009D4A9C" w:rsidRPr="003636BD" w:rsidRDefault="009D4A9C" w:rsidP="009D4A9C">
      <w:pPr>
        <w:numPr>
          <w:ilvl w:val="0"/>
          <w:numId w:val="28"/>
        </w:numPr>
        <w:overflowPunct/>
        <w:autoSpaceDE/>
        <w:autoSpaceDN/>
        <w:adjustRightInd/>
        <w:spacing w:line="259" w:lineRule="auto"/>
        <w:contextualSpacing/>
        <w:jc w:val="both"/>
        <w:rPr>
          <w:rFonts w:asciiTheme="majorHAnsi" w:hAnsiTheme="majorHAnsi" w:cs="Arial"/>
          <w:sz w:val="24"/>
          <w:szCs w:val="24"/>
        </w:rPr>
      </w:pPr>
      <w:r w:rsidRPr="003636BD">
        <w:rPr>
          <w:rFonts w:asciiTheme="majorHAnsi" w:hAnsiTheme="majorHAnsi" w:cs="Arial"/>
          <w:sz w:val="24"/>
          <w:szCs w:val="24"/>
        </w:rPr>
        <w:t>Valoriser les restaurations financées par la Région à l’occasion des Journées du Patrimoine.</w:t>
      </w:r>
    </w:p>
    <w:p w14:paraId="0A5B0ADF" w14:textId="77777777" w:rsidR="009D4A9C" w:rsidRPr="003636BD" w:rsidRDefault="009D4A9C" w:rsidP="009D4A9C">
      <w:pPr>
        <w:numPr>
          <w:ilvl w:val="0"/>
          <w:numId w:val="28"/>
        </w:numPr>
        <w:overflowPunct/>
        <w:autoSpaceDE/>
        <w:autoSpaceDN/>
        <w:adjustRightInd/>
        <w:contextualSpacing/>
        <w:jc w:val="both"/>
        <w:rPr>
          <w:rFonts w:asciiTheme="majorHAnsi" w:hAnsiTheme="majorHAnsi" w:cs="Arial"/>
          <w:sz w:val="24"/>
          <w:szCs w:val="24"/>
        </w:rPr>
      </w:pPr>
      <w:r w:rsidRPr="003636BD">
        <w:rPr>
          <w:rFonts w:asciiTheme="majorHAnsi" w:hAnsiTheme="majorHAnsi" w:cs="Arial"/>
          <w:sz w:val="24"/>
          <w:szCs w:val="24"/>
        </w:rPr>
        <w:t xml:space="preserve">Pour les édifices non protégé, apposer sur l’édifice restauré la plaque logo Région. Celle-ci doit-être demandée à la Région un mois avant l’achèvement des travaux.  </w:t>
      </w:r>
    </w:p>
    <w:p w14:paraId="61BCC6A1" w14:textId="77777777" w:rsidR="009D4A9C" w:rsidRPr="003636BD" w:rsidRDefault="009D4A9C" w:rsidP="009D4A9C">
      <w:pPr>
        <w:numPr>
          <w:ilvl w:val="0"/>
          <w:numId w:val="28"/>
        </w:numPr>
        <w:overflowPunct/>
        <w:autoSpaceDE/>
        <w:autoSpaceDN/>
        <w:adjustRightInd/>
        <w:spacing w:line="259" w:lineRule="auto"/>
        <w:contextualSpacing/>
        <w:jc w:val="both"/>
        <w:rPr>
          <w:rFonts w:asciiTheme="majorHAnsi" w:hAnsiTheme="majorHAnsi" w:cs="Arial"/>
          <w:sz w:val="24"/>
          <w:szCs w:val="24"/>
        </w:rPr>
      </w:pPr>
      <w:r w:rsidRPr="003636BD">
        <w:rPr>
          <w:rFonts w:asciiTheme="majorHAnsi" w:hAnsiTheme="majorHAnsi" w:cs="Arial"/>
          <w:sz w:val="24"/>
          <w:szCs w:val="24"/>
        </w:rPr>
        <w:t xml:space="preserve">Autoriser la Région à utiliser le cas échéant la documentation (photographie, inventaire, projet etc.) liée au projet de restauration pour des opérations de communication de l’institution (site internet, publications…).  </w:t>
      </w:r>
    </w:p>
    <w:p w14:paraId="6CCB83B0" w14:textId="77777777" w:rsidR="009D4A9C" w:rsidRPr="008217B6" w:rsidRDefault="009D4A9C" w:rsidP="009D4A9C">
      <w:pPr>
        <w:numPr>
          <w:ilvl w:val="0"/>
          <w:numId w:val="28"/>
        </w:numPr>
        <w:overflowPunct/>
        <w:autoSpaceDE/>
        <w:autoSpaceDN/>
        <w:adjustRightInd/>
        <w:spacing w:after="160" w:line="259" w:lineRule="auto"/>
        <w:contextualSpacing/>
        <w:jc w:val="both"/>
        <w:rPr>
          <w:rFonts w:ascii="Calibri Light" w:hAnsi="Calibri Light" w:cs="Calibri Light"/>
          <w:sz w:val="24"/>
          <w:szCs w:val="24"/>
        </w:rPr>
      </w:pPr>
      <w:r w:rsidRPr="008217B6">
        <w:rPr>
          <w:rFonts w:ascii="Calibri Light" w:hAnsi="Calibri Light" w:cs="Calibri Light"/>
          <w:sz w:val="24"/>
          <w:szCs w:val="24"/>
        </w:rPr>
        <w:t xml:space="preserve">Autoriser la Région à utiliser le cas échéant la documentation (photographie, inventaire, projet etc.) liée au projet de restauration pour des opérations de communication de l’institution (site internet, publications…).  </w:t>
      </w:r>
    </w:p>
    <w:p w14:paraId="5687FA10" w14:textId="77777777" w:rsidR="009D4A9C" w:rsidRPr="008217B6" w:rsidRDefault="009D4A9C" w:rsidP="009D4A9C">
      <w:pPr>
        <w:overflowPunct/>
        <w:autoSpaceDE/>
        <w:autoSpaceDN/>
        <w:adjustRightInd/>
        <w:ind w:left="1069"/>
        <w:contextualSpacing/>
        <w:jc w:val="both"/>
        <w:rPr>
          <w:rFonts w:ascii="Calibri Light" w:hAnsi="Calibri Light" w:cs="Calibri Light"/>
          <w:sz w:val="24"/>
          <w:szCs w:val="24"/>
        </w:rPr>
      </w:pPr>
    </w:p>
    <w:p w14:paraId="39910CDB" w14:textId="77777777" w:rsidR="009D4A9C" w:rsidRPr="008217B6" w:rsidRDefault="009D4A9C" w:rsidP="009D4A9C">
      <w:pPr>
        <w:overflowPunct/>
        <w:autoSpaceDE/>
        <w:autoSpaceDN/>
        <w:adjustRightInd/>
        <w:jc w:val="both"/>
        <w:rPr>
          <w:rFonts w:ascii="Calibri Light" w:eastAsia="Calibri" w:hAnsi="Calibri Light" w:cs="Calibri Light"/>
          <w:b/>
          <w:sz w:val="24"/>
          <w:szCs w:val="24"/>
        </w:rPr>
      </w:pPr>
      <w:r w:rsidRPr="008217B6">
        <w:rPr>
          <w:rFonts w:ascii="Calibri Light" w:eastAsia="Calibri" w:hAnsi="Calibri Light" w:cs="Calibri Light"/>
          <w:b/>
          <w:sz w:val="24"/>
          <w:szCs w:val="24"/>
        </w:rPr>
        <w:t>Modalités/conditions de l’aide :</w:t>
      </w:r>
    </w:p>
    <w:p w14:paraId="0CA70D9F" w14:textId="12BB6C08" w:rsidR="009D4A9C" w:rsidRPr="008217B6" w:rsidRDefault="009D4A9C" w:rsidP="00B03C92">
      <w:pPr>
        <w:overflowPunct/>
        <w:autoSpaceDE/>
        <w:autoSpaceDN/>
        <w:adjustRightInd/>
        <w:spacing w:before="100" w:beforeAutospacing="1" w:after="100" w:afterAutospacing="1"/>
        <w:contextualSpacing/>
        <w:jc w:val="both"/>
        <w:rPr>
          <w:rFonts w:ascii="Calibri Light" w:hAnsi="Calibri Light" w:cs="Calibri Light"/>
          <w:sz w:val="24"/>
          <w:szCs w:val="24"/>
        </w:rPr>
      </w:pPr>
      <w:r w:rsidRPr="008217B6">
        <w:rPr>
          <w:rFonts w:ascii="Calibri Light" w:hAnsi="Calibri Light" w:cs="Calibri Light"/>
          <w:sz w:val="24"/>
          <w:szCs w:val="24"/>
        </w:rPr>
        <w:t xml:space="preserve">Le taux de participation régionale est appliqué au coût total TTC de la dépense subventionnable. Celui-ci est modulable </w:t>
      </w:r>
      <w:r w:rsidRPr="008217B6">
        <w:rPr>
          <w:rFonts w:ascii="Calibri Light" w:hAnsi="Calibri Light" w:cs="Calibri Light"/>
          <w:b/>
          <w:sz w:val="24"/>
          <w:szCs w:val="24"/>
        </w:rPr>
        <w:t>jusqu’à 50 %</w:t>
      </w:r>
      <w:r w:rsidRPr="008217B6">
        <w:rPr>
          <w:rFonts w:ascii="Calibri Light" w:hAnsi="Calibri Light" w:cs="Calibri Light"/>
          <w:sz w:val="24"/>
          <w:szCs w:val="24"/>
        </w:rPr>
        <w:t xml:space="preserve"> et la subvention est </w:t>
      </w:r>
      <w:r w:rsidRPr="008217B6">
        <w:rPr>
          <w:rFonts w:ascii="Calibri Light" w:hAnsi="Calibri Light" w:cs="Calibri Light"/>
          <w:b/>
          <w:sz w:val="24"/>
          <w:szCs w:val="24"/>
        </w:rPr>
        <w:t>plafonnée à</w:t>
      </w:r>
      <w:r w:rsidRPr="008217B6">
        <w:rPr>
          <w:rFonts w:ascii="Calibri Light" w:hAnsi="Calibri Light" w:cs="Calibri Light"/>
          <w:sz w:val="24"/>
          <w:szCs w:val="24"/>
        </w:rPr>
        <w:t xml:space="preserve"> </w:t>
      </w:r>
      <w:r w:rsidR="00B03C92">
        <w:rPr>
          <w:rFonts w:ascii="Calibri Light" w:hAnsi="Calibri Light" w:cs="Calibri Light"/>
          <w:sz w:val="24"/>
          <w:szCs w:val="24"/>
        </w:rPr>
        <w:br/>
      </w:r>
      <w:r w:rsidRPr="008217B6">
        <w:rPr>
          <w:rFonts w:ascii="Calibri Light" w:hAnsi="Calibri Light" w:cs="Calibri Light"/>
          <w:b/>
          <w:sz w:val="24"/>
          <w:szCs w:val="24"/>
        </w:rPr>
        <w:t>30 000 €</w:t>
      </w:r>
      <w:r w:rsidRPr="008217B6">
        <w:rPr>
          <w:rFonts w:ascii="Calibri Light" w:hAnsi="Calibri Light" w:cs="Calibri Light"/>
          <w:sz w:val="24"/>
          <w:szCs w:val="24"/>
        </w:rPr>
        <w:t xml:space="preserve"> avec un </w:t>
      </w:r>
      <w:r w:rsidRPr="008217B6">
        <w:rPr>
          <w:rFonts w:ascii="Calibri Light" w:hAnsi="Calibri Light" w:cs="Calibri Light"/>
          <w:b/>
          <w:sz w:val="24"/>
          <w:szCs w:val="24"/>
        </w:rPr>
        <w:t>seuil minimal de 3 000 €.</w:t>
      </w:r>
    </w:p>
    <w:p w14:paraId="7FC23AFD" w14:textId="77777777" w:rsidR="009D4A9C" w:rsidRPr="008217B6" w:rsidRDefault="009D4A9C" w:rsidP="009D4A9C">
      <w:pPr>
        <w:overflowPunct/>
        <w:autoSpaceDE/>
        <w:autoSpaceDN/>
        <w:adjustRightInd/>
        <w:contextualSpacing/>
        <w:jc w:val="both"/>
        <w:rPr>
          <w:rFonts w:ascii="Calibri Light" w:hAnsi="Calibri Light" w:cs="Calibri Light"/>
          <w:sz w:val="24"/>
          <w:szCs w:val="24"/>
        </w:rPr>
      </w:pPr>
    </w:p>
    <w:p w14:paraId="595DFEE2" w14:textId="77777777" w:rsidR="009D4A9C" w:rsidRDefault="009D4A9C" w:rsidP="009D4A9C">
      <w:pPr>
        <w:overflowPunct/>
        <w:autoSpaceDE/>
        <w:autoSpaceDN/>
        <w:adjustRightInd/>
        <w:jc w:val="both"/>
        <w:rPr>
          <w:rFonts w:ascii="Calibri Light" w:hAnsi="Calibri Light" w:cs="Calibri Light"/>
          <w:b/>
          <w:sz w:val="24"/>
          <w:szCs w:val="24"/>
        </w:rPr>
      </w:pPr>
      <w:r w:rsidRPr="008217B6">
        <w:rPr>
          <w:rFonts w:ascii="Calibri Light" w:hAnsi="Calibri Light" w:cs="Calibri Light"/>
          <w:b/>
          <w:sz w:val="24"/>
          <w:szCs w:val="24"/>
        </w:rPr>
        <w:t>Animation du dispositif :</w:t>
      </w:r>
    </w:p>
    <w:p w14:paraId="63017B07" w14:textId="77777777" w:rsidR="00B03C92" w:rsidRDefault="009D4A9C" w:rsidP="00B03C92">
      <w:pPr>
        <w:overflowPunct/>
        <w:autoSpaceDE/>
        <w:autoSpaceDN/>
        <w:adjustRightInd/>
        <w:spacing w:before="100" w:beforeAutospacing="1" w:after="100" w:afterAutospacing="1" w:line="259" w:lineRule="auto"/>
        <w:contextualSpacing/>
        <w:jc w:val="both"/>
        <w:rPr>
          <w:rFonts w:ascii="Calibri Light" w:eastAsia="Calibri" w:hAnsi="Calibri Light" w:cs="Calibri Light"/>
          <w:sz w:val="24"/>
          <w:szCs w:val="24"/>
          <w:lang w:eastAsia="en-US"/>
        </w:rPr>
      </w:pPr>
      <w:r w:rsidRPr="00B03C92">
        <w:rPr>
          <w:rFonts w:ascii="Calibri Light" w:eastAsia="Calibri" w:hAnsi="Calibri Light" w:cs="Calibri Light"/>
          <w:sz w:val="24"/>
          <w:szCs w:val="24"/>
          <w:lang w:eastAsia="en-US"/>
        </w:rPr>
        <w:t xml:space="preserve">Le projet doit faire l’objet d’un échange préalable avec les services régionaux – service Patrimoine (cf. contacts). Dès lors, le propriétaire déposera un pré-dossier de demande de subvention sur GALIS à l’adresse suivante : </w:t>
      </w:r>
    </w:p>
    <w:p w14:paraId="1B8BFC83" w14:textId="77777777" w:rsidR="00B03C92" w:rsidRDefault="004E6E0A" w:rsidP="00B03C92">
      <w:pPr>
        <w:overflowPunct/>
        <w:autoSpaceDE/>
        <w:autoSpaceDN/>
        <w:adjustRightInd/>
        <w:spacing w:before="100" w:beforeAutospacing="1" w:after="100" w:afterAutospacing="1" w:line="259" w:lineRule="auto"/>
        <w:contextualSpacing/>
        <w:jc w:val="both"/>
        <w:rPr>
          <w:rFonts w:ascii="Calibri Light" w:eastAsia="Calibri" w:hAnsi="Calibri Light" w:cs="Calibri Light"/>
          <w:sz w:val="24"/>
          <w:szCs w:val="24"/>
          <w:lang w:eastAsia="en-US"/>
        </w:rPr>
      </w:pPr>
      <w:hyperlink r:id="rId23" w:history="1">
        <w:r w:rsidR="009D4A9C" w:rsidRPr="00B03C92">
          <w:rPr>
            <w:rFonts w:ascii="Calibri Light" w:eastAsia="Calibri" w:hAnsi="Calibri Light" w:cs="Calibri Light"/>
            <w:sz w:val="24"/>
            <w:szCs w:val="24"/>
            <w:u w:val="single"/>
            <w:lang w:eastAsia="en-US"/>
          </w:rPr>
          <w:t>https://aidesindividuelles.hautsdefrance.fr/sub/extranet/dispositif-consulter.sub?sigle=DUPN</w:t>
        </w:r>
      </w:hyperlink>
      <w:r w:rsidR="009D4A9C" w:rsidRPr="00B03C92">
        <w:rPr>
          <w:rFonts w:ascii="Calibri Light" w:eastAsia="Calibri" w:hAnsi="Calibri Light" w:cs="Calibri Light"/>
          <w:sz w:val="24"/>
          <w:szCs w:val="24"/>
          <w:lang w:eastAsia="en-US"/>
        </w:rPr>
        <w:t xml:space="preserve"> (création d’un compte et dépôt du pré-dossier dans le dispositif ayant pour acronyme DUPN). </w:t>
      </w:r>
    </w:p>
    <w:p w14:paraId="43F331B9" w14:textId="77777777" w:rsidR="00B03C92" w:rsidRDefault="00B03C92" w:rsidP="00B03C92">
      <w:pPr>
        <w:overflowPunct/>
        <w:autoSpaceDE/>
        <w:autoSpaceDN/>
        <w:adjustRightInd/>
        <w:spacing w:before="100" w:beforeAutospacing="1" w:after="100" w:afterAutospacing="1" w:line="259" w:lineRule="auto"/>
        <w:contextualSpacing/>
        <w:jc w:val="both"/>
        <w:rPr>
          <w:rFonts w:ascii="Calibri Light" w:eastAsia="Calibri" w:hAnsi="Calibri Light" w:cs="Calibri Light"/>
          <w:sz w:val="24"/>
          <w:szCs w:val="24"/>
          <w:lang w:eastAsia="en-US"/>
        </w:rPr>
      </w:pPr>
    </w:p>
    <w:p w14:paraId="0677C8E3" w14:textId="6462F8E4" w:rsidR="009D4A9C" w:rsidRPr="00B03C92" w:rsidRDefault="009D4A9C" w:rsidP="00B03C92">
      <w:pPr>
        <w:overflowPunct/>
        <w:autoSpaceDE/>
        <w:autoSpaceDN/>
        <w:adjustRightInd/>
        <w:spacing w:before="100" w:beforeAutospacing="1" w:after="100" w:afterAutospacing="1" w:line="259" w:lineRule="auto"/>
        <w:contextualSpacing/>
        <w:jc w:val="both"/>
        <w:rPr>
          <w:rFonts w:ascii="Calibri Light" w:eastAsia="Calibri" w:hAnsi="Calibri Light" w:cs="Calibri Light"/>
          <w:sz w:val="24"/>
          <w:szCs w:val="24"/>
          <w:lang w:eastAsia="en-US"/>
        </w:rPr>
      </w:pPr>
      <w:r w:rsidRPr="00B03C92">
        <w:rPr>
          <w:rFonts w:ascii="Calibri Light" w:eastAsia="Calibri" w:hAnsi="Calibri Light" w:cs="Calibri Light"/>
          <w:sz w:val="24"/>
          <w:szCs w:val="24"/>
          <w:lang w:eastAsia="en-US"/>
        </w:rPr>
        <w:t xml:space="preserve">Ce pré-dossier comportera les pièces suivantes : </w:t>
      </w:r>
    </w:p>
    <w:p w14:paraId="3C626676" w14:textId="77777777" w:rsidR="009D4A9C" w:rsidRPr="00B03C92" w:rsidRDefault="009D4A9C" w:rsidP="009D4A9C">
      <w:pPr>
        <w:numPr>
          <w:ilvl w:val="1"/>
          <w:numId w:val="65"/>
        </w:numPr>
        <w:overflowPunct/>
        <w:autoSpaceDE/>
        <w:autoSpaceDN/>
        <w:adjustRightInd/>
        <w:spacing w:before="100" w:beforeAutospacing="1" w:after="100" w:afterAutospacing="1" w:line="259" w:lineRule="auto"/>
        <w:contextualSpacing/>
        <w:jc w:val="both"/>
        <w:rPr>
          <w:rFonts w:ascii="Calibri Light" w:eastAsia="Calibri" w:hAnsi="Calibri Light" w:cs="Calibri Light"/>
          <w:sz w:val="24"/>
          <w:szCs w:val="24"/>
          <w:lang w:eastAsia="en-US"/>
        </w:rPr>
      </w:pPr>
      <w:r w:rsidRPr="00B03C92">
        <w:rPr>
          <w:rFonts w:ascii="Calibri Light" w:eastAsia="Calibri" w:hAnsi="Calibri Light" w:cs="Calibri Light"/>
          <w:sz w:val="24"/>
          <w:szCs w:val="24"/>
          <w:lang w:eastAsia="en-US"/>
        </w:rPr>
        <w:t>budget prévisionnel (en € HT),</w:t>
      </w:r>
    </w:p>
    <w:p w14:paraId="260186F9" w14:textId="77777777" w:rsidR="009D4A9C" w:rsidRPr="00B03C92" w:rsidRDefault="009D4A9C" w:rsidP="009D4A9C">
      <w:pPr>
        <w:numPr>
          <w:ilvl w:val="1"/>
          <w:numId w:val="65"/>
        </w:numPr>
        <w:overflowPunct/>
        <w:autoSpaceDE/>
        <w:autoSpaceDN/>
        <w:adjustRightInd/>
        <w:spacing w:before="100" w:beforeAutospacing="1" w:after="100" w:afterAutospacing="1"/>
        <w:contextualSpacing/>
        <w:jc w:val="both"/>
        <w:rPr>
          <w:rFonts w:ascii="Calibri Light" w:hAnsi="Calibri Light" w:cs="Calibri Light"/>
          <w:sz w:val="24"/>
          <w:szCs w:val="24"/>
        </w:rPr>
      </w:pPr>
      <w:r w:rsidRPr="00B03C92">
        <w:rPr>
          <w:rFonts w:ascii="Calibri Light" w:hAnsi="Calibri Light" w:cs="Calibri Light"/>
          <w:sz w:val="24"/>
          <w:szCs w:val="24"/>
        </w:rPr>
        <w:t>devis descriptifs,</w:t>
      </w:r>
    </w:p>
    <w:p w14:paraId="23A3CA96" w14:textId="77777777" w:rsidR="009D4A9C" w:rsidRPr="00B03C92" w:rsidRDefault="009D4A9C" w:rsidP="009D4A9C">
      <w:pPr>
        <w:numPr>
          <w:ilvl w:val="1"/>
          <w:numId w:val="65"/>
        </w:numPr>
        <w:overflowPunct/>
        <w:autoSpaceDE/>
        <w:autoSpaceDN/>
        <w:adjustRightInd/>
        <w:spacing w:before="100" w:beforeAutospacing="1" w:after="100" w:afterAutospacing="1"/>
        <w:contextualSpacing/>
        <w:jc w:val="both"/>
        <w:rPr>
          <w:rFonts w:ascii="Calibri Light" w:hAnsi="Calibri Light" w:cs="Calibri Light"/>
          <w:sz w:val="24"/>
          <w:szCs w:val="24"/>
        </w:rPr>
      </w:pPr>
      <w:r w:rsidRPr="00B03C92">
        <w:rPr>
          <w:rFonts w:ascii="Calibri Light" w:hAnsi="Calibri Light" w:cs="Calibri Light"/>
          <w:sz w:val="24"/>
          <w:szCs w:val="24"/>
        </w:rPr>
        <w:t xml:space="preserve">photographies de l’édifice, </w:t>
      </w:r>
    </w:p>
    <w:p w14:paraId="5D9FA4F2" w14:textId="77777777" w:rsidR="009D4A9C" w:rsidRPr="00B03C92" w:rsidRDefault="009D4A9C" w:rsidP="009D4A9C">
      <w:pPr>
        <w:numPr>
          <w:ilvl w:val="1"/>
          <w:numId w:val="65"/>
        </w:numPr>
        <w:overflowPunct/>
        <w:autoSpaceDE/>
        <w:autoSpaceDN/>
        <w:adjustRightInd/>
        <w:spacing w:before="100" w:beforeAutospacing="1" w:after="100" w:afterAutospacing="1"/>
        <w:contextualSpacing/>
        <w:jc w:val="both"/>
        <w:rPr>
          <w:rFonts w:ascii="Calibri Light" w:hAnsi="Calibri Light" w:cs="Calibri Light"/>
          <w:sz w:val="24"/>
          <w:szCs w:val="24"/>
        </w:rPr>
      </w:pPr>
      <w:r w:rsidRPr="00B03C92">
        <w:rPr>
          <w:rFonts w:ascii="Calibri Light" w:hAnsi="Calibri Light" w:cs="Calibri Light"/>
          <w:sz w:val="24"/>
          <w:szCs w:val="24"/>
        </w:rPr>
        <w:t xml:space="preserve">date de début et de fin des travaux, </w:t>
      </w:r>
    </w:p>
    <w:p w14:paraId="5087CA8E" w14:textId="77777777" w:rsidR="009D4A9C" w:rsidRPr="00B03C92" w:rsidRDefault="009D4A9C" w:rsidP="009D4A9C">
      <w:pPr>
        <w:numPr>
          <w:ilvl w:val="1"/>
          <w:numId w:val="65"/>
        </w:numPr>
        <w:overflowPunct/>
        <w:autoSpaceDE/>
        <w:autoSpaceDN/>
        <w:adjustRightInd/>
        <w:spacing w:before="100" w:beforeAutospacing="1" w:after="100" w:afterAutospacing="1"/>
        <w:contextualSpacing/>
        <w:jc w:val="both"/>
        <w:rPr>
          <w:rFonts w:ascii="Calibri Light" w:hAnsi="Calibri Light" w:cs="Calibri Light"/>
          <w:sz w:val="24"/>
          <w:szCs w:val="24"/>
        </w:rPr>
      </w:pPr>
      <w:r w:rsidRPr="00B03C92">
        <w:rPr>
          <w:rFonts w:ascii="Calibri Light" w:hAnsi="Calibri Light" w:cs="Calibri Light"/>
          <w:sz w:val="24"/>
          <w:szCs w:val="24"/>
        </w:rPr>
        <w:t xml:space="preserve">autorisation de travaux de la DRAC (patrimoine protégé), </w:t>
      </w:r>
    </w:p>
    <w:p w14:paraId="04727FFB" w14:textId="77777777" w:rsidR="009D4A9C" w:rsidRPr="00B03C92" w:rsidRDefault="009D4A9C" w:rsidP="009D4A9C">
      <w:pPr>
        <w:overflowPunct/>
        <w:autoSpaceDE/>
        <w:autoSpaceDN/>
        <w:adjustRightInd/>
        <w:spacing w:before="100" w:beforeAutospacing="1" w:after="100" w:afterAutospacing="1"/>
        <w:ind w:left="709"/>
        <w:contextualSpacing/>
        <w:jc w:val="both"/>
        <w:rPr>
          <w:rFonts w:ascii="Calibri Light" w:hAnsi="Calibri Light" w:cs="Calibri Light"/>
          <w:sz w:val="10"/>
          <w:szCs w:val="10"/>
        </w:rPr>
      </w:pPr>
    </w:p>
    <w:p w14:paraId="37A48438" w14:textId="77777777" w:rsidR="009D4A9C" w:rsidRDefault="009D4A9C" w:rsidP="00B03C92">
      <w:pPr>
        <w:overflowPunct/>
        <w:autoSpaceDE/>
        <w:autoSpaceDN/>
        <w:adjustRightInd/>
        <w:spacing w:before="100" w:beforeAutospacing="1" w:after="100" w:afterAutospacing="1"/>
        <w:contextualSpacing/>
        <w:jc w:val="both"/>
        <w:rPr>
          <w:rFonts w:ascii="Calibri Light" w:hAnsi="Calibri Light" w:cs="Calibri Light"/>
          <w:sz w:val="24"/>
          <w:szCs w:val="24"/>
        </w:rPr>
      </w:pPr>
      <w:r w:rsidRPr="00B03C92">
        <w:rPr>
          <w:rFonts w:ascii="Calibri Light" w:hAnsi="Calibri Light" w:cs="Calibri Light"/>
          <w:sz w:val="24"/>
          <w:szCs w:val="24"/>
        </w:rPr>
        <w:t>Le pré-dossier est instruit par la Région pour passage en Comité Technique Régional composé de spécialistes qui analyseront le projet de restauration afin de garantir la qualité des travaux entrepris (patrimoine non protégé) ou analysés par la Région et la DRAC – Conservation Régionale des Monuments Historiques (patrimoine protégé).</w:t>
      </w:r>
    </w:p>
    <w:p w14:paraId="5C076BEA" w14:textId="77777777" w:rsidR="00B03C92" w:rsidRPr="00B03C92" w:rsidRDefault="00B03C92" w:rsidP="00B03C92">
      <w:pPr>
        <w:overflowPunct/>
        <w:autoSpaceDE/>
        <w:autoSpaceDN/>
        <w:adjustRightInd/>
        <w:spacing w:before="100" w:beforeAutospacing="1" w:after="100" w:afterAutospacing="1"/>
        <w:contextualSpacing/>
        <w:jc w:val="both"/>
        <w:rPr>
          <w:rFonts w:ascii="Calibri Light" w:hAnsi="Calibri Light" w:cs="Calibri Light"/>
          <w:sz w:val="24"/>
          <w:szCs w:val="24"/>
        </w:rPr>
      </w:pPr>
    </w:p>
    <w:p w14:paraId="63C75973" w14:textId="77777777" w:rsidR="00B03C92" w:rsidRDefault="009D4A9C" w:rsidP="00B03C92">
      <w:pPr>
        <w:overflowPunct/>
        <w:autoSpaceDE/>
        <w:autoSpaceDN/>
        <w:adjustRightInd/>
        <w:spacing w:before="100" w:beforeAutospacing="1" w:after="100" w:afterAutospacing="1"/>
        <w:contextualSpacing/>
        <w:jc w:val="both"/>
        <w:rPr>
          <w:rFonts w:ascii="Calibri Light" w:hAnsi="Calibri Light" w:cs="Calibri Light"/>
          <w:sz w:val="24"/>
          <w:szCs w:val="24"/>
        </w:rPr>
      </w:pPr>
      <w:r w:rsidRPr="00B03C92">
        <w:rPr>
          <w:rFonts w:ascii="Calibri Light" w:hAnsi="Calibri Light" w:cs="Calibri Light"/>
          <w:sz w:val="24"/>
          <w:szCs w:val="24"/>
        </w:rPr>
        <w:t xml:space="preserve">Après avis favorable du Comité Technique Régional (non protégé) ou de la Région/DRAC (patrimoine protégé), le dossier de demande de subvention définitif devra être déposé par le futur bénéficiaire sur GALIS : </w:t>
      </w:r>
    </w:p>
    <w:p w14:paraId="3D712F7C" w14:textId="71BF8969" w:rsidR="009D4A9C" w:rsidRDefault="004E6E0A" w:rsidP="00B03C92">
      <w:pPr>
        <w:overflowPunct/>
        <w:autoSpaceDE/>
        <w:autoSpaceDN/>
        <w:adjustRightInd/>
        <w:spacing w:before="100" w:beforeAutospacing="1" w:after="100" w:afterAutospacing="1"/>
        <w:contextualSpacing/>
        <w:jc w:val="both"/>
        <w:rPr>
          <w:rFonts w:ascii="Calibri Light" w:hAnsi="Calibri Light" w:cs="Calibri Light"/>
          <w:sz w:val="24"/>
          <w:szCs w:val="24"/>
        </w:rPr>
      </w:pPr>
      <w:hyperlink r:id="rId24" w:history="1">
        <w:r w:rsidR="009D4A9C" w:rsidRPr="00B03C92">
          <w:rPr>
            <w:rFonts w:ascii="Calibri Light" w:hAnsi="Calibri Light" w:cs="Calibri Light"/>
            <w:sz w:val="24"/>
            <w:szCs w:val="24"/>
            <w:u w:val="single"/>
          </w:rPr>
          <w:t>https://aidesindividuelles.hautsdefrance.fr/sub/extranet/dispositif-consulter.sub?sigle=DUPN</w:t>
        </w:r>
      </w:hyperlink>
      <w:r w:rsidR="009D4A9C" w:rsidRPr="00B03C92">
        <w:rPr>
          <w:rFonts w:ascii="Calibri Light" w:hAnsi="Calibri Light" w:cs="Calibri Light"/>
          <w:sz w:val="24"/>
          <w:szCs w:val="24"/>
        </w:rPr>
        <w:t xml:space="preserve"> (dépôt du dossier dans le dispositif ayant pour acronyme « PARP »).</w:t>
      </w:r>
    </w:p>
    <w:p w14:paraId="3A378B67" w14:textId="77777777" w:rsidR="009D4A9C" w:rsidRPr="00B03C92" w:rsidRDefault="009D4A9C" w:rsidP="00B03C92">
      <w:pPr>
        <w:overflowPunct/>
        <w:autoSpaceDE/>
        <w:autoSpaceDN/>
        <w:adjustRightInd/>
        <w:spacing w:before="100" w:beforeAutospacing="1" w:after="100" w:afterAutospacing="1"/>
        <w:contextualSpacing/>
        <w:jc w:val="both"/>
        <w:rPr>
          <w:rFonts w:ascii="Calibri Light" w:hAnsi="Calibri Light" w:cs="Calibri Light"/>
          <w:sz w:val="24"/>
          <w:szCs w:val="24"/>
        </w:rPr>
      </w:pPr>
      <w:r w:rsidRPr="00B03C92">
        <w:rPr>
          <w:rFonts w:ascii="Calibri Light" w:hAnsi="Calibri Light" w:cs="Calibri Light"/>
          <w:sz w:val="24"/>
          <w:szCs w:val="24"/>
        </w:rPr>
        <w:t xml:space="preserve">Ces dossiers sont ensuite présentés pour avis au Comité de Pilotage Régional du dispositif puis soumis au vote du conseil régional ou de sa commission permanente. </w:t>
      </w:r>
    </w:p>
    <w:p w14:paraId="7FEBC2B5" w14:textId="77777777" w:rsidR="009D4A9C" w:rsidRPr="00B03C92" w:rsidRDefault="009D4A9C" w:rsidP="009D4A9C">
      <w:pPr>
        <w:overflowPunct/>
        <w:autoSpaceDE/>
        <w:autoSpaceDN/>
        <w:adjustRightInd/>
        <w:spacing w:before="100" w:beforeAutospacing="1" w:after="100" w:afterAutospacing="1"/>
        <w:ind w:left="709"/>
        <w:contextualSpacing/>
        <w:jc w:val="both"/>
        <w:rPr>
          <w:rFonts w:ascii="Calibri Light" w:hAnsi="Calibri Light" w:cs="Calibri Light"/>
          <w:sz w:val="10"/>
          <w:szCs w:val="10"/>
        </w:rPr>
      </w:pPr>
    </w:p>
    <w:p w14:paraId="1299A739" w14:textId="77777777" w:rsidR="009D4A9C" w:rsidRPr="00B03C92" w:rsidRDefault="009D4A9C" w:rsidP="009D4A9C">
      <w:pPr>
        <w:jc w:val="both"/>
        <w:rPr>
          <w:rFonts w:ascii="Calibri Light" w:hAnsi="Calibri Light" w:cs="Calibri Light"/>
          <w:sz w:val="24"/>
          <w:szCs w:val="24"/>
        </w:rPr>
      </w:pPr>
      <w:r w:rsidRPr="00B03C92">
        <w:rPr>
          <w:rFonts w:ascii="Calibri Light" w:hAnsi="Calibri Light" w:cs="Calibri Light"/>
          <w:sz w:val="24"/>
          <w:szCs w:val="24"/>
        </w:rPr>
        <w:t>La décision définitive d’attribution de la subvention relève de la commission permanente ou de l’assemblée plénière du Conseil Régional.</w:t>
      </w:r>
    </w:p>
    <w:p w14:paraId="4305F353" w14:textId="77777777" w:rsidR="009D4A9C" w:rsidRPr="008217B6" w:rsidRDefault="009D4A9C" w:rsidP="009D4A9C">
      <w:pPr>
        <w:ind w:left="141"/>
        <w:jc w:val="both"/>
        <w:rPr>
          <w:rFonts w:ascii="Calibri Light" w:hAnsi="Calibri Light" w:cs="Calibri Light"/>
          <w:sz w:val="10"/>
          <w:szCs w:val="10"/>
        </w:rPr>
      </w:pPr>
    </w:p>
    <w:p w14:paraId="5654872D" w14:textId="77777777" w:rsidR="009D4A9C" w:rsidRPr="008217B6" w:rsidRDefault="009D4A9C" w:rsidP="009D4A9C">
      <w:pPr>
        <w:jc w:val="center"/>
        <w:rPr>
          <w:rFonts w:ascii="Calibri Light" w:hAnsi="Calibri Light" w:cs="Calibri Light"/>
          <w:b/>
          <w:sz w:val="10"/>
          <w:szCs w:val="10"/>
        </w:rPr>
      </w:pPr>
    </w:p>
    <w:p w14:paraId="03D2A2E4" w14:textId="06C01A3E" w:rsidR="009D4A9C" w:rsidRDefault="00B03C92" w:rsidP="009D4A9C">
      <w:pPr>
        <w:jc w:val="both"/>
        <w:rPr>
          <w:rFonts w:ascii="Calibri Light" w:hAnsi="Calibri Light" w:cs="Calibri Light"/>
          <w:b/>
        </w:rPr>
      </w:pPr>
      <w:r>
        <w:rPr>
          <w:rFonts w:ascii="Calibri Light" w:hAnsi="Calibri Light" w:cs="Calibri Light"/>
          <w:b/>
        </w:rPr>
        <w:t>Contact</w:t>
      </w:r>
      <w:r w:rsidR="009D4A9C" w:rsidRPr="008217B6">
        <w:rPr>
          <w:rFonts w:ascii="Calibri Light" w:hAnsi="Calibri Light" w:cs="Calibri Light"/>
          <w:b/>
        </w:rPr>
        <w:t> :</w:t>
      </w:r>
    </w:p>
    <w:p w14:paraId="3B2C2887" w14:textId="77777777" w:rsidR="00B03C92" w:rsidRPr="008217B6" w:rsidRDefault="00B03C92" w:rsidP="009D4A9C">
      <w:pPr>
        <w:jc w:val="both"/>
        <w:rPr>
          <w:rFonts w:ascii="Calibri Light" w:hAnsi="Calibri Light" w:cs="Calibri Light"/>
          <w:b/>
        </w:rPr>
      </w:pPr>
    </w:p>
    <w:p w14:paraId="506775FF" w14:textId="77777777" w:rsidR="009D4A9C" w:rsidRPr="008217B6" w:rsidRDefault="009D4A9C" w:rsidP="009D4A9C">
      <w:pPr>
        <w:ind w:left="708" w:right="-2"/>
        <w:jc w:val="both"/>
        <w:rPr>
          <w:rFonts w:ascii="Calibri Light" w:hAnsi="Calibri Light" w:cs="Calibri Light"/>
          <w:sz w:val="24"/>
          <w:szCs w:val="24"/>
        </w:rPr>
      </w:pPr>
      <w:r w:rsidRPr="008217B6">
        <w:rPr>
          <w:rFonts w:ascii="Calibri Light" w:hAnsi="Calibri Light" w:cs="Calibri Light"/>
          <w:sz w:val="24"/>
          <w:szCs w:val="24"/>
        </w:rPr>
        <w:t xml:space="preserve">Raphaël COIPEL, Chargé de mission Préservation et Valorisation du Patrimoine </w:t>
      </w:r>
    </w:p>
    <w:p w14:paraId="2C26AABA" w14:textId="77777777" w:rsidR="009D4A9C" w:rsidRPr="008217B6" w:rsidRDefault="009D4A9C" w:rsidP="009D4A9C">
      <w:pPr>
        <w:ind w:left="708"/>
        <w:rPr>
          <w:rStyle w:val="Lienhypertexte"/>
          <w:rFonts w:ascii="Calibri Light" w:hAnsi="Calibri Light" w:cs="Calibri Light"/>
          <w:color w:val="auto"/>
          <w:sz w:val="24"/>
          <w:szCs w:val="24"/>
        </w:rPr>
      </w:pPr>
      <w:r w:rsidRPr="008217B6">
        <w:rPr>
          <w:rFonts w:ascii="Calibri Light" w:hAnsi="Calibri Light" w:cs="Calibri Light"/>
          <w:sz w:val="24"/>
          <w:szCs w:val="24"/>
        </w:rPr>
        <w:t xml:space="preserve">03 74 27 28 29 – </w:t>
      </w:r>
      <w:hyperlink r:id="rId25" w:history="1">
        <w:r w:rsidRPr="008217B6">
          <w:rPr>
            <w:rStyle w:val="Lienhypertexte"/>
            <w:rFonts w:ascii="Calibri Light" w:hAnsi="Calibri Light" w:cs="Calibri Light"/>
            <w:color w:val="auto"/>
            <w:sz w:val="24"/>
            <w:szCs w:val="24"/>
          </w:rPr>
          <w:t>raphael.coipel@hautsdefrance.fr</w:t>
        </w:r>
      </w:hyperlink>
    </w:p>
    <w:p w14:paraId="2515059D" w14:textId="281B90AC" w:rsidR="005C1A1D" w:rsidRPr="000C74B2" w:rsidRDefault="005C1A1D" w:rsidP="00A25408">
      <w:pPr>
        <w:overflowPunct/>
        <w:jc w:val="center"/>
        <w:rPr>
          <w:rFonts w:ascii="Calibri Light" w:hAnsi="Calibri Light" w:cs="Calibri Light"/>
          <w:b/>
          <w:sz w:val="36"/>
          <w:szCs w:val="24"/>
        </w:rPr>
      </w:pPr>
    </w:p>
    <w:p w14:paraId="30F7EC30" w14:textId="3684F0C2" w:rsidR="00A25408" w:rsidRPr="000C74B2" w:rsidRDefault="00A25408" w:rsidP="00A25408">
      <w:pPr>
        <w:overflowPunct/>
        <w:jc w:val="center"/>
        <w:rPr>
          <w:rFonts w:ascii="Calibri Light" w:hAnsi="Calibri Light" w:cs="Calibri Light"/>
          <w:b/>
          <w:sz w:val="36"/>
          <w:szCs w:val="24"/>
        </w:rPr>
      </w:pPr>
      <w:r w:rsidRPr="000C74B2">
        <w:rPr>
          <w:rFonts w:ascii="Calibri Light" w:hAnsi="Calibri Light" w:cs="Calibri Light"/>
          <w:b/>
          <w:sz w:val="36"/>
          <w:szCs w:val="24"/>
        </w:rPr>
        <w:t>AXE 4 : RAYONNEMENT ET DEVELOPPEMENT INTERNATIONAL</w:t>
      </w:r>
    </w:p>
    <w:p w14:paraId="322CA99B" w14:textId="77777777" w:rsidR="00A25408" w:rsidRPr="000C74B2" w:rsidRDefault="00A25408" w:rsidP="00A25408">
      <w:pPr>
        <w:overflowPunct/>
        <w:jc w:val="center"/>
        <w:rPr>
          <w:rFonts w:ascii="Calibri Light" w:hAnsi="Calibri Light" w:cs="Calibri Light"/>
          <w:b/>
          <w:sz w:val="36"/>
          <w:szCs w:val="24"/>
        </w:rPr>
      </w:pPr>
    </w:p>
    <w:p w14:paraId="767373AD" w14:textId="77777777" w:rsidR="00A25408" w:rsidRPr="000C74B2" w:rsidRDefault="00E5289C" w:rsidP="00A25408">
      <w:pPr>
        <w:overflowPunct/>
        <w:jc w:val="center"/>
        <w:rPr>
          <w:rFonts w:ascii="Calibri Light" w:hAnsi="Calibri Light" w:cs="Calibri Light"/>
          <w:b/>
          <w:sz w:val="36"/>
          <w:szCs w:val="24"/>
        </w:rPr>
      </w:pPr>
      <w:bookmarkStart w:id="11" w:name="hautecult"/>
      <w:r w:rsidRPr="000C74B2">
        <w:rPr>
          <w:rFonts w:ascii="Calibri Light" w:hAnsi="Calibri Light" w:cs="Calibri Light"/>
          <w:b/>
          <w:sz w:val="36"/>
          <w:szCs w:val="24"/>
        </w:rPr>
        <w:t>DISPOSITIF</w:t>
      </w:r>
      <w:r w:rsidR="00A25408" w:rsidRPr="000C74B2">
        <w:rPr>
          <w:rFonts w:ascii="Calibri Light" w:hAnsi="Calibri Light" w:cs="Calibri Light"/>
          <w:b/>
          <w:sz w:val="36"/>
          <w:szCs w:val="24"/>
        </w:rPr>
        <w:t xml:space="preserve"> HAUTE CULTURE</w:t>
      </w:r>
    </w:p>
    <w:bookmarkEnd w:id="11"/>
    <w:p w14:paraId="4629A1EB" w14:textId="77777777" w:rsidR="00FF0060" w:rsidRPr="000C74B2" w:rsidRDefault="00A25408" w:rsidP="00B62DED">
      <w:pPr>
        <w:shd w:val="clear" w:color="auto" w:fill="FFFFFF" w:themeFill="background1"/>
        <w:rPr>
          <w:rFonts w:ascii="Calibri Light" w:hAnsi="Calibri Light" w:cs="Calibri Light"/>
          <w:sz w:val="24"/>
          <w:szCs w:val="24"/>
        </w:rPr>
      </w:pPr>
      <w:r w:rsidRPr="000C74B2">
        <w:rPr>
          <w:rFonts w:ascii="Calibri Light" w:hAnsi="Calibri Light" w:cs="Calibri Light"/>
          <w:b/>
          <w:sz w:val="36"/>
          <w:szCs w:val="24"/>
        </w:rPr>
        <w:br w:type="page"/>
      </w:r>
    </w:p>
    <w:p w14:paraId="463587C4" w14:textId="77777777" w:rsidR="00C80E00" w:rsidRPr="000C74B2" w:rsidRDefault="00C80E00" w:rsidP="00C80E00">
      <w:pPr>
        <w:shd w:val="clear" w:color="auto" w:fill="FFFFFF" w:themeFill="background1"/>
        <w:rPr>
          <w:rFonts w:ascii="Calibri Light" w:hAnsi="Calibri Light" w:cs="Calibri Light"/>
          <w:b/>
          <w:bCs/>
          <w:color w:val="000000" w:themeColor="text1"/>
          <w:sz w:val="18"/>
          <w:szCs w:val="18"/>
        </w:rPr>
      </w:pPr>
      <w:r w:rsidRPr="000C74B2">
        <w:rPr>
          <w:rFonts w:ascii="Calibri Light" w:hAnsi="Calibri Light" w:cs="Calibri Light"/>
          <w:b/>
          <w:bCs/>
          <w:color w:val="000000" w:themeColor="text1"/>
          <w:sz w:val="18"/>
          <w:szCs w:val="18"/>
        </w:rPr>
        <w:t>Axe 4 : RAYONNEMENT ET DEVELOPPEMENT INTERNATIONAL –DISPOSITIF HAUTE CULTURE</w:t>
      </w:r>
    </w:p>
    <w:p w14:paraId="0EA64A6A" w14:textId="2A8A1B93" w:rsidR="00A25408" w:rsidRPr="000C74B2" w:rsidRDefault="00E5289C" w:rsidP="005B1A2B">
      <w:pPr>
        <w:pBdr>
          <w:top w:val="single" w:sz="4" w:space="1" w:color="auto"/>
          <w:left w:val="single" w:sz="4" w:space="4" w:color="auto"/>
          <w:bottom w:val="single" w:sz="4" w:space="0" w:color="auto"/>
          <w:right w:val="single" w:sz="4" w:space="4" w:color="auto"/>
        </w:pBdr>
        <w:shd w:val="clear" w:color="auto" w:fill="BFBFBF"/>
        <w:jc w:val="both"/>
        <w:rPr>
          <w:rFonts w:ascii="Calibri Light" w:hAnsi="Calibri Light" w:cs="Calibri Light"/>
          <w:b/>
          <w:bCs/>
          <w:color w:val="FFFFFF"/>
          <w:sz w:val="44"/>
          <w:szCs w:val="24"/>
        </w:rPr>
      </w:pPr>
      <w:bookmarkStart w:id="12" w:name="coop"/>
      <w:r w:rsidRPr="000C74B2">
        <w:rPr>
          <w:rFonts w:ascii="Calibri Light" w:hAnsi="Calibri Light" w:cs="Calibri Light"/>
          <w:b/>
          <w:bCs/>
          <w:i/>
          <w:color w:val="FFFFFF"/>
          <w:sz w:val="44"/>
          <w:szCs w:val="24"/>
        </w:rPr>
        <w:t>Appel à projet</w:t>
      </w:r>
      <w:r w:rsidR="005E53DD" w:rsidRPr="000C74B2">
        <w:rPr>
          <w:rFonts w:ascii="Calibri Light" w:hAnsi="Calibri Light" w:cs="Calibri Light"/>
          <w:b/>
          <w:bCs/>
          <w:i/>
          <w:color w:val="FFFFFF"/>
          <w:sz w:val="44"/>
          <w:szCs w:val="24"/>
        </w:rPr>
        <w:t>s</w:t>
      </w:r>
      <w:r w:rsidRPr="000C74B2">
        <w:rPr>
          <w:rFonts w:ascii="Calibri Light" w:hAnsi="Calibri Light" w:cs="Calibri Light"/>
          <w:b/>
          <w:bCs/>
          <w:color w:val="FFFFFF"/>
          <w:sz w:val="44"/>
          <w:szCs w:val="24"/>
        </w:rPr>
        <w:t xml:space="preserve"> : </w:t>
      </w:r>
      <w:r w:rsidR="00A25408" w:rsidRPr="000C74B2">
        <w:rPr>
          <w:rFonts w:ascii="Calibri Light" w:hAnsi="Calibri Light" w:cs="Calibri Light"/>
          <w:b/>
          <w:bCs/>
          <w:color w:val="FFFFFF"/>
          <w:sz w:val="44"/>
          <w:szCs w:val="24"/>
        </w:rPr>
        <w:t>Accord de coopération culturelle entre la Communauté Flamande de Belgique et la Région Hauts-de-</w:t>
      </w:r>
      <w:r w:rsidRPr="000C74B2">
        <w:rPr>
          <w:rFonts w:ascii="Calibri Light" w:hAnsi="Calibri Light" w:cs="Calibri Light"/>
          <w:b/>
          <w:bCs/>
          <w:color w:val="FFFFFF"/>
          <w:sz w:val="44"/>
          <w:szCs w:val="24"/>
        </w:rPr>
        <w:t>France (COOP)</w:t>
      </w:r>
    </w:p>
    <w:bookmarkEnd w:id="12"/>
    <w:p w14:paraId="1C8180AD" w14:textId="77777777" w:rsidR="00A25408" w:rsidRPr="008217B6" w:rsidRDefault="00A25408" w:rsidP="00A25408">
      <w:pPr>
        <w:jc w:val="both"/>
        <w:rPr>
          <w:rFonts w:ascii="Calibri Light" w:hAnsi="Calibri Light" w:cs="Calibri Light"/>
          <w:b/>
          <w:bCs/>
          <w:color w:val="000000"/>
        </w:rPr>
      </w:pPr>
    </w:p>
    <w:p w14:paraId="6983F24A" w14:textId="77777777" w:rsidR="002F5688" w:rsidRPr="008217B6" w:rsidRDefault="002F5688" w:rsidP="002F5688">
      <w:pPr>
        <w:pStyle w:val="Texte"/>
        <w:rPr>
          <w:rFonts w:ascii="Calibri Light" w:hAnsi="Calibri Light" w:cs="Calibri Light"/>
          <w:sz w:val="22"/>
        </w:rPr>
      </w:pPr>
    </w:p>
    <w:p w14:paraId="43C8D85C" w14:textId="06C3C599" w:rsidR="001C6667" w:rsidRPr="001C6667" w:rsidRDefault="001C6667" w:rsidP="004E6E0A">
      <w:pPr>
        <w:pStyle w:val="Textebrut"/>
        <w:jc w:val="both"/>
        <w:rPr>
          <w:rFonts w:ascii="Calibri Light" w:hAnsi="Calibri Light" w:cs="Calibri Light"/>
          <w:sz w:val="24"/>
          <w:szCs w:val="24"/>
        </w:rPr>
      </w:pPr>
      <w:r w:rsidRPr="001C6667">
        <w:rPr>
          <w:rFonts w:ascii="Calibri Light" w:hAnsi="Calibri Light" w:cs="Calibri Light"/>
          <w:sz w:val="24"/>
          <w:szCs w:val="24"/>
        </w:rPr>
        <w:t>La Communauté flamande de Belgique et la Région Hauts-de-France ont signé un accord de coopération culturelle pour les années 2021 à 2024</w:t>
      </w:r>
      <w:r w:rsidR="005F275F">
        <w:rPr>
          <w:rFonts w:ascii="Calibri Light" w:hAnsi="Calibri Light" w:cs="Calibri Light"/>
          <w:sz w:val="24"/>
          <w:szCs w:val="24"/>
        </w:rPr>
        <w:t xml:space="preserve"> qui</w:t>
      </w:r>
      <w:r w:rsidRPr="001C6667">
        <w:rPr>
          <w:rFonts w:ascii="Calibri Light" w:hAnsi="Calibri Light" w:cs="Calibri Light"/>
          <w:sz w:val="24"/>
          <w:szCs w:val="24"/>
        </w:rPr>
        <w:t xml:space="preserve"> vise à :</w:t>
      </w:r>
    </w:p>
    <w:p w14:paraId="0B2119C4" w14:textId="77777777" w:rsidR="001C6667" w:rsidRPr="001C6667" w:rsidRDefault="001C6667" w:rsidP="004E6E0A">
      <w:pPr>
        <w:pStyle w:val="Textebrut"/>
        <w:jc w:val="both"/>
        <w:rPr>
          <w:rFonts w:ascii="Calibri Light" w:hAnsi="Calibri Light" w:cs="Calibri Light"/>
          <w:sz w:val="24"/>
          <w:szCs w:val="24"/>
        </w:rPr>
      </w:pPr>
    </w:p>
    <w:p w14:paraId="0FE62D9A" w14:textId="77777777" w:rsidR="001C6667" w:rsidRPr="001C6667" w:rsidRDefault="001C6667" w:rsidP="004E6E0A">
      <w:pPr>
        <w:pStyle w:val="Textebrut"/>
        <w:jc w:val="both"/>
        <w:rPr>
          <w:rFonts w:ascii="Calibri Light" w:hAnsi="Calibri Light" w:cs="Calibri Light"/>
          <w:sz w:val="24"/>
          <w:szCs w:val="24"/>
        </w:rPr>
      </w:pPr>
      <w:r w:rsidRPr="001C6667">
        <w:rPr>
          <w:rFonts w:ascii="Calibri Light" w:hAnsi="Calibri Light" w:cs="Calibri Light"/>
          <w:sz w:val="24"/>
          <w:szCs w:val="24"/>
        </w:rPr>
        <w:t>-        Stimuler les échanges mutuels et la mise en réseau entre les artistes et les structures culturelles à l’échelle interrégionale</w:t>
      </w:r>
    </w:p>
    <w:p w14:paraId="0C7025AB" w14:textId="77777777" w:rsidR="001C6667" w:rsidRPr="001C6667" w:rsidRDefault="001C6667" w:rsidP="004E6E0A">
      <w:pPr>
        <w:pStyle w:val="Textebrut"/>
        <w:jc w:val="both"/>
        <w:rPr>
          <w:rFonts w:ascii="Calibri Light" w:hAnsi="Calibri Light" w:cs="Calibri Light"/>
          <w:sz w:val="24"/>
          <w:szCs w:val="24"/>
        </w:rPr>
      </w:pPr>
    </w:p>
    <w:p w14:paraId="4561D7DA" w14:textId="77777777" w:rsidR="001C6667" w:rsidRPr="001C6667" w:rsidRDefault="001C6667" w:rsidP="004E6E0A">
      <w:pPr>
        <w:pStyle w:val="Textebrut"/>
        <w:jc w:val="both"/>
        <w:rPr>
          <w:rFonts w:ascii="Calibri Light" w:hAnsi="Calibri Light" w:cs="Calibri Light"/>
          <w:sz w:val="24"/>
          <w:szCs w:val="24"/>
        </w:rPr>
      </w:pPr>
      <w:r w:rsidRPr="001C6667">
        <w:rPr>
          <w:rFonts w:ascii="Calibri Light" w:hAnsi="Calibri Light" w:cs="Calibri Light"/>
          <w:sz w:val="24"/>
          <w:szCs w:val="24"/>
        </w:rPr>
        <w:t>-        Soutenir les artistes émergents dans le développement de leur carrière à l’international</w:t>
      </w:r>
    </w:p>
    <w:p w14:paraId="55A2B204" w14:textId="77777777" w:rsidR="001C6667" w:rsidRPr="001C6667" w:rsidRDefault="001C6667" w:rsidP="004E6E0A">
      <w:pPr>
        <w:pStyle w:val="Textebrut"/>
        <w:jc w:val="both"/>
        <w:rPr>
          <w:rFonts w:ascii="Calibri Light" w:hAnsi="Calibri Light" w:cs="Calibri Light"/>
          <w:sz w:val="24"/>
          <w:szCs w:val="24"/>
        </w:rPr>
      </w:pPr>
    </w:p>
    <w:p w14:paraId="5D942BE7" w14:textId="77777777" w:rsidR="001C6667" w:rsidRDefault="001C6667" w:rsidP="004E6E0A">
      <w:pPr>
        <w:pStyle w:val="Textebrut"/>
        <w:jc w:val="both"/>
        <w:rPr>
          <w:rFonts w:ascii="Calibri Light" w:hAnsi="Calibri Light" w:cs="Calibri Light"/>
          <w:sz w:val="24"/>
          <w:szCs w:val="24"/>
        </w:rPr>
      </w:pPr>
      <w:r w:rsidRPr="001C6667">
        <w:rPr>
          <w:rFonts w:ascii="Calibri Light" w:hAnsi="Calibri Light" w:cs="Calibri Light"/>
          <w:sz w:val="24"/>
          <w:szCs w:val="24"/>
        </w:rPr>
        <w:t>-        Développer un cadre pour les échanges transfrontaliers durables.</w:t>
      </w:r>
    </w:p>
    <w:p w14:paraId="5D55AF54" w14:textId="77777777" w:rsidR="001C6667" w:rsidRPr="001C6667" w:rsidRDefault="001C6667" w:rsidP="004E6E0A">
      <w:pPr>
        <w:pStyle w:val="Textebrut"/>
        <w:jc w:val="both"/>
        <w:rPr>
          <w:rFonts w:ascii="Calibri Light" w:hAnsi="Calibri Light" w:cs="Calibri Light"/>
          <w:sz w:val="24"/>
          <w:szCs w:val="24"/>
        </w:rPr>
      </w:pPr>
    </w:p>
    <w:p w14:paraId="18651EB4" w14:textId="05E04806" w:rsidR="001C6667" w:rsidRDefault="001C6667" w:rsidP="004E6E0A">
      <w:pPr>
        <w:pStyle w:val="Textebrut"/>
        <w:jc w:val="both"/>
        <w:rPr>
          <w:rFonts w:ascii="Calibri Light" w:hAnsi="Calibri Light" w:cs="Calibri Light"/>
          <w:sz w:val="24"/>
          <w:szCs w:val="24"/>
        </w:rPr>
      </w:pPr>
      <w:r w:rsidRPr="001C6667">
        <w:rPr>
          <w:rFonts w:ascii="Calibri Light" w:hAnsi="Calibri Light" w:cs="Calibri Light"/>
          <w:sz w:val="24"/>
          <w:szCs w:val="24"/>
        </w:rPr>
        <w:t xml:space="preserve">Un appel à projets annuel sera lancé chaque année sur cette période. Pour 2022, un appel </w:t>
      </w:r>
      <w:r w:rsidR="005F275F">
        <w:rPr>
          <w:rFonts w:ascii="Calibri Light" w:hAnsi="Calibri Light" w:cs="Calibri Light"/>
          <w:sz w:val="24"/>
          <w:szCs w:val="24"/>
        </w:rPr>
        <w:t>à projets</w:t>
      </w:r>
      <w:r w:rsidR="00C04CDA">
        <w:rPr>
          <w:rFonts w:ascii="Calibri Light" w:hAnsi="Calibri Light" w:cs="Calibri Light"/>
          <w:sz w:val="24"/>
          <w:szCs w:val="24"/>
        </w:rPr>
        <w:t xml:space="preserve"> </w:t>
      </w:r>
      <w:r w:rsidRPr="001C6667">
        <w:rPr>
          <w:rFonts w:ascii="Calibri Light" w:hAnsi="Calibri Light" w:cs="Calibri Light"/>
          <w:sz w:val="24"/>
          <w:szCs w:val="24"/>
        </w:rPr>
        <w:t>sera publié au cours du premier trimestre.</w:t>
      </w:r>
    </w:p>
    <w:p w14:paraId="54FBB108" w14:textId="77777777" w:rsidR="001C6667" w:rsidRPr="001C6667" w:rsidRDefault="001C6667" w:rsidP="004E6E0A">
      <w:pPr>
        <w:pStyle w:val="Textebrut"/>
        <w:jc w:val="both"/>
        <w:rPr>
          <w:rFonts w:ascii="Calibri Light" w:hAnsi="Calibri Light" w:cs="Calibri Light"/>
          <w:sz w:val="24"/>
          <w:szCs w:val="24"/>
        </w:rPr>
      </w:pPr>
    </w:p>
    <w:p w14:paraId="7A579470" w14:textId="77777777" w:rsidR="001C6667" w:rsidRPr="001C6667" w:rsidRDefault="001C6667" w:rsidP="004E6E0A">
      <w:pPr>
        <w:pStyle w:val="Textebrut"/>
        <w:jc w:val="both"/>
        <w:rPr>
          <w:rFonts w:ascii="Calibri Light" w:hAnsi="Calibri Light" w:cs="Calibri Light"/>
          <w:sz w:val="24"/>
          <w:szCs w:val="24"/>
        </w:rPr>
      </w:pPr>
      <w:r w:rsidRPr="001C6667">
        <w:rPr>
          <w:rFonts w:ascii="Calibri Light" w:hAnsi="Calibri Light" w:cs="Calibri Light"/>
          <w:sz w:val="24"/>
          <w:szCs w:val="24"/>
        </w:rPr>
        <w:t>Les projets doivent être portés à la fois par un acteur culturel des Hauts-France et par un acteur culturel de la Communauté flamande.</w:t>
      </w:r>
    </w:p>
    <w:p w14:paraId="0CE67D9C" w14:textId="77777777" w:rsidR="001C6667" w:rsidRPr="001C6667" w:rsidRDefault="001C6667" w:rsidP="004E6E0A">
      <w:pPr>
        <w:pStyle w:val="Textebrut"/>
        <w:jc w:val="both"/>
        <w:rPr>
          <w:rFonts w:ascii="Calibri Light" w:hAnsi="Calibri Light" w:cs="Calibri Light"/>
          <w:sz w:val="24"/>
          <w:szCs w:val="24"/>
        </w:rPr>
      </w:pPr>
    </w:p>
    <w:p w14:paraId="016D72F6" w14:textId="77777777" w:rsidR="001C6667" w:rsidRPr="001C6667" w:rsidRDefault="001C6667" w:rsidP="004E6E0A">
      <w:pPr>
        <w:pStyle w:val="Textebrut"/>
        <w:jc w:val="both"/>
        <w:rPr>
          <w:rFonts w:ascii="Calibri Light" w:hAnsi="Calibri Light" w:cs="Calibri Light"/>
          <w:sz w:val="24"/>
          <w:szCs w:val="24"/>
        </w:rPr>
      </w:pPr>
      <w:r w:rsidRPr="001C6667">
        <w:rPr>
          <w:rFonts w:ascii="Calibri Light" w:hAnsi="Calibri Light" w:cs="Calibri Light"/>
          <w:sz w:val="24"/>
          <w:szCs w:val="24"/>
        </w:rPr>
        <w:t>Les critères d’éligibilité et d’appréciation des projets seront précisés dans le règlement lors de la publication de l’appel à projets.</w:t>
      </w:r>
    </w:p>
    <w:p w14:paraId="7AD31375" w14:textId="77777777" w:rsidR="002A3203" w:rsidRPr="008217B6" w:rsidRDefault="002A3203" w:rsidP="005F275F">
      <w:pPr>
        <w:pStyle w:val="Texte"/>
        <w:jc w:val="both"/>
        <w:rPr>
          <w:rFonts w:ascii="Calibri Light" w:hAnsi="Calibri Light" w:cs="Calibri Light"/>
          <w:sz w:val="24"/>
          <w:szCs w:val="24"/>
        </w:rPr>
      </w:pPr>
    </w:p>
    <w:p w14:paraId="49565141" w14:textId="77777777" w:rsidR="00C273AF" w:rsidRPr="008217B6" w:rsidRDefault="00C273AF" w:rsidP="005E0199">
      <w:pPr>
        <w:pStyle w:val="Texte"/>
        <w:jc w:val="both"/>
        <w:rPr>
          <w:rFonts w:ascii="Calibri Light" w:hAnsi="Calibri Light" w:cs="Calibri Light"/>
          <w:sz w:val="24"/>
          <w:szCs w:val="24"/>
        </w:rPr>
      </w:pPr>
    </w:p>
    <w:p w14:paraId="25603B3B" w14:textId="5B963E96" w:rsidR="00A75578" w:rsidRPr="008217B6" w:rsidRDefault="00A75578" w:rsidP="005644B2">
      <w:pPr>
        <w:jc w:val="both"/>
        <w:rPr>
          <w:rFonts w:ascii="Calibri Light" w:hAnsi="Calibri Light" w:cs="Calibri Light"/>
          <w:b/>
          <w:bCs/>
          <w:sz w:val="24"/>
          <w:szCs w:val="24"/>
        </w:rPr>
      </w:pPr>
    </w:p>
    <w:p w14:paraId="68025EA6" w14:textId="77777777" w:rsidR="001C6667" w:rsidRPr="001C6667" w:rsidRDefault="001C6667" w:rsidP="001C6667">
      <w:pPr>
        <w:jc w:val="both"/>
        <w:rPr>
          <w:rFonts w:ascii="Calibri Light" w:hAnsi="Calibri Light" w:cs="Calibri Light"/>
          <w:b/>
          <w:sz w:val="24"/>
          <w:szCs w:val="24"/>
        </w:rPr>
      </w:pPr>
      <w:r w:rsidRPr="001C6667">
        <w:rPr>
          <w:rFonts w:ascii="Calibri Light" w:hAnsi="Calibri Light" w:cs="Calibri Light"/>
          <w:b/>
          <w:sz w:val="24"/>
          <w:szCs w:val="24"/>
        </w:rPr>
        <w:t>Contact :</w:t>
      </w:r>
    </w:p>
    <w:p w14:paraId="3DF5F5F3" w14:textId="77777777" w:rsidR="001C6667" w:rsidRPr="008217B6" w:rsidRDefault="001C6667" w:rsidP="001C6667">
      <w:pPr>
        <w:jc w:val="both"/>
        <w:rPr>
          <w:rFonts w:ascii="Calibri Light" w:hAnsi="Calibri Light" w:cs="Calibri Light"/>
          <w:b/>
        </w:rPr>
      </w:pPr>
    </w:p>
    <w:p w14:paraId="1FE9377B" w14:textId="77777777" w:rsidR="001C6667" w:rsidRPr="008217B6" w:rsidRDefault="001C6667" w:rsidP="001C6667">
      <w:pPr>
        <w:ind w:left="708" w:right="-2"/>
        <w:jc w:val="both"/>
        <w:rPr>
          <w:rFonts w:ascii="Calibri Light" w:hAnsi="Calibri Light" w:cs="Calibri Light"/>
          <w:sz w:val="24"/>
          <w:szCs w:val="24"/>
        </w:rPr>
      </w:pPr>
      <w:r>
        <w:rPr>
          <w:rFonts w:ascii="Calibri Light" w:hAnsi="Calibri Light" w:cs="Calibri Light"/>
          <w:sz w:val="24"/>
          <w:szCs w:val="24"/>
        </w:rPr>
        <w:t>Mathilde CHASSOT</w:t>
      </w:r>
      <w:r w:rsidRPr="008217B6">
        <w:rPr>
          <w:rFonts w:ascii="Calibri Light" w:hAnsi="Calibri Light" w:cs="Calibri Light"/>
          <w:sz w:val="24"/>
          <w:szCs w:val="24"/>
        </w:rPr>
        <w:t>, Chargé</w:t>
      </w:r>
      <w:r>
        <w:rPr>
          <w:rFonts w:ascii="Calibri Light" w:hAnsi="Calibri Light" w:cs="Calibri Light"/>
          <w:sz w:val="24"/>
          <w:szCs w:val="24"/>
        </w:rPr>
        <w:t>e</w:t>
      </w:r>
      <w:r w:rsidRPr="008217B6">
        <w:rPr>
          <w:rFonts w:ascii="Calibri Light" w:hAnsi="Calibri Light" w:cs="Calibri Light"/>
          <w:sz w:val="24"/>
          <w:szCs w:val="24"/>
        </w:rPr>
        <w:t xml:space="preserve"> de mission </w:t>
      </w:r>
    </w:p>
    <w:p w14:paraId="5102391B" w14:textId="77777777" w:rsidR="001C6667" w:rsidRPr="008217B6" w:rsidRDefault="001C6667" w:rsidP="001C6667">
      <w:pPr>
        <w:ind w:left="708"/>
        <w:rPr>
          <w:rStyle w:val="Lienhypertexte"/>
          <w:rFonts w:ascii="Calibri Light" w:hAnsi="Calibri Light" w:cs="Calibri Light"/>
          <w:color w:val="auto"/>
          <w:sz w:val="24"/>
          <w:szCs w:val="24"/>
        </w:rPr>
      </w:pPr>
      <w:r w:rsidRPr="008217B6">
        <w:rPr>
          <w:rFonts w:ascii="Calibri Light" w:hAnsi="Calibri Light" w:cs="Calibri Light"/>
          <w:sz w:val="24"/>
          <w:szCs w:val="24"/>
        </w:rPr>
        <w:t xml:space="preserve">03 74 27 </w:t>
      </w:r>
      <w:r>
        <w:rPr>
          <w:rFonts w:ascii="Calibri Light" w:hAnsi="Calibri Light" w:cs="Calibri Light"/>
          <w:sz w:val="24"/>
          <w:szCs w:val="24"/>
        </w:rPr>
        <w:t>29 19</w:t>
      </w:r>
      <w:r w:rsidRPr="008217B6">
        <w:rPr>
          <w:rFonts w:ascii="Calibri Light" w:hAnsi="Calibri Light" w:cs="Calibri Light"/>
          <w:sz w:val="24"/>
          <w:szCs w:val="24"/>
        </w:rPr>
        <w:t xml:space="preserve"> – </w:t>
      </w:r>
      <w:hyperlink r:id="rId26" w:history="1">
        <w:r w:rsidRPr="005F4D7B">
          <w:rPr>
            <w:rStyle w:val="Lienhypertexte"/>
            <w:rFonts w:ascii="Calibri Light" w:hAnsi="Calibri Light" w:cs="Calibri Light"/>
            <w:sz w:val="24"/>
            <w:szCs w:val="24"/>
          </w:rPr>
          <w:t>mathilde.chassot@hautsdefrance.fr</w:t>
        </w:r>
      </w:hyperlink>
    </w:p>
    <w:p w14:paraId="2F324138" w14:textId="0C19E5F0" w:rsidR="00652EC0" w:rsidRPr="008217B6" w:rsidRDefault="00652EC0" w:rsidP="00A25408">
      <w:pPr>
        <w:jc w:val="both"/>
        <w:rPr>
          <w:rFonts w:ascii="Calibri Light" w:hAnsi="Calibri Light" w:cs="Calibri Light"/>
          <w:b/>
          <w:bCs/>
          <w:color w:val="000000"/>
        </w:rPr>
      </w:pPr>
      <w:r w:rsidRPr="008217B6">
        <w:rPr>
          <w:rFonts w:ascii="Calibri Light" w:hAnsi="Calibri Light" w:cs="Calibri Light"/>
          <w:b/>
          <w:bCs/>
          <w:color w:val="000000"/>
        </w:rPr>
        <w:br w:type="page"/>
      </w:r>
    </w:p>
    <w:p w14:paraId="369E45BA" w14:textId="77777777" w:rsidR="00C80E00" w:rsidRPr="000C74B2" w:rsidRDefault="00C80E00" w:rsidP="00C80E00">
      <w:pPr>
        <w:shd w:val="clear" w:color="auto" w:fill="FFFFFF" w:themeFill="background1"/>
        <w:rPr>
          <w:rFonts w:ascii="Calibri Light" w:hAnsi="Calibri Light" w:cs="Calibri Light"/>
          <w:b/>
          <w:bCs/>
          <w:color w:val="000000" w:themeColor="text1"/>
          <w:sz w:val="18"/>
          <w:szCs w:val="18"/>
        </w:rPr>
      </w:pPr>
      <w:bookmarkStart w:id="13" w:name="INSTFRAN"/>
      <w:r w:rsidRPr="000C74B2">
        <w:rPr>
          <w:rFonts w:ascii="Calibri Light" w:hAnsi="Calibri Light" w:cs="Calibri Light"/>
          <w:b/>
          <w:bCs/>
          <w:color w:val="000000" w:themeColor="text1"/>
          <w:sz w:val="18"/>
          <w:szCs w:val="18"/>
        </w:rPr>
        <w:t>Axe 4 : RAYONNEMENT ET DEVELOPPEMENT INTERNATIONAL –DISPOSITIF HAUTE CULTURE</w:t>
      </w:r>
    </w:p>
    <w:p w14:paraId="70E5D3B3" w14:textId="180056F2" w:rsidR="00A25408" w:rsidRPr="000C74B2" w:rsidRDefault="005E53DD" w:rsidP="005B1A2B">
      <w:pPr>
        <w:pBdr>
          <w:top w:val="single" w:sz="4" w:space="1" w:color="auto"/>
          <w:left w:val="single" w:sz="4" w:space="4" w:color="auto"/>
          <w:bottom w:val="single" w:sz="4" w:space="1" w:color="auto"/>
          <w:right w:val="single" w:sz="4" w:space="4" w:color="auto"/>
        </w:pBdr>
        <w:shd w:val="clear" w:color="auto" w:fill="BFBFBF"/>
        <w:jc w:val="both"/>
        <w:rPr>
          <w:rFonts w:ascii="Calibri Light" w:hAnsi="Calibri Light" w:cs="Calibri Light"/>
          <w:b/>
          <w:bCs/>
          <w:color w:val="FFFFFF"/>
          <w:sz w:val="44"/>
          <w:szCs w:val="24"/>
        </w:rPr>
      </w:pPr>
      <w:r w:rsidRPr="000C74B2">
        <w:rPr>
          <w:rFonts w:ascii="Calibri Light" w:hAnsi="Calibri Light" w:cs="Calibri Light"/>
          <w:b/>
          <w:bCs/>
          <w:i/>
          <w:color w:val="FFFFFF"/>
          <w:sz w:val="44"/>
          <w:szCs w:val="24"/>
        </w:rPr>
        <w:t>Appel à projets</w:t>
      </w:r>
      <w:r w:rsidRPr="000C74B2">
        <w:rPr>
          <w:rFonts w:ascii="Calibri Light" w:hAnsi="Calibri Light" w:cs="Calibri Light"/>
          <w:b/>
          <w:bCs/>
          <w:color w:val="FFFFFF"/>
          <w:sz w:val="44"/>
          <w:szCs w:val="24"/>
        </w:rPr>
        <w:t xml:space="preserve"> : </w:t>
      </w:r>
      <w:r w:rsidR="00FF7109" w:rsidRPr="000C74B2">
        <w:rPr>
          <w:rFonts w:ascii="Calibri Light" w:hAnsi="Calibri Light" w:cs="Calibri Light"/>
          <w:b/>
          <w:bCs/>
          <w:color w:val="FFFFFF"/>
          <w:sz w:val="44"/>
          <w:szCs w:val="24"/>
        </w:rPr>
        <w:t>Partenariat entre l’Institut Français</w:t>
      </w:r>
      <w:r w:rsidR="00A25408" w:rsidRPr="000C74B2">
        <w:rPr>
          <w:rFonts w:ascii="Calibri Light" w:hAnsi="Calibri Light" w:cs="Calibri Light"/>
          <w:b/>
          <w:bCs/>
          <w:color w:val="FFFFFF"/>
          <w:sz w:val="44"/>
          <w:szCs w:val="24"/>
        </w:rPr>
        <w:t xml:space="preserve"> </w:t>
      </w:r>
      <w:r w:rsidR="00FF7109" w:rsidRPr="000C74B2">
        <w:rPr>
          <w:rFonts w:ascii="Calibri Light" w:hAnsi="Calibri Light" w:cs="Calibri Light"/>
          <w:b/>
          <w:bCs/>
          <w:color w:val="FFFFFF"/>
          <w:sz w:val="44"/>
          <w:szCs w:val="24"/>
        </w:rPr>
        <w:t>et la Région Hauts-de-France</w:t>
      </w:r>
    </w:p>
    <w:bookmarkEnd w:id="13"/>
    <w:p w14:paraId="3BF75FC8" w14:textId="77777777" w:rsidR="00A25408" w:rsidRPr="000C74B2" w:rsidRDefault="00A25408" w:rsidP="00A25408">
      <w:pPr>
        <w:jc w:val="both"/>
        <w:rPr>
          <w:rFonts w:ascii="Calibri Light" w:hAnsi="Calibri Light" w:cs="Calibri Light"/>
          <w:sz w:val="24"/>
          <w:szCs w:val="24"/>
        </w:rPr>
      </w:pPr>
    </w:p>
    <w:p w14:paraId="1C2248E9" w14:textId="77777777" w:rsidR="00A25408" w:rsidRPr="000C74B2" w:rsidRDefault="00A25408" w:rsidP="00A25408">
      <w:pPr>
        <w:jc w:val="both"/>
        <w:rPr>
          <w:rFonts w:ascii="Calibri Light" w:hAnsi="Calibri Light" w:cs="Calibri Light"/>
          <w:sz w:val="24"/>
          <w:szCs w:val="24"/>
        </w:rPr>
      </w:pPr>
    </w:p>
    <w:p w14:paraId="79D8FCDB" w14:textId="77777777" w:rsidR="008517B1" w:rsidRPr="000C74B2" w:rsidRDefault="008517B1" w:rsidP="008517B1">
      <w:pPr>
        <w:jc w:val="both"/>
        <w:rPr>
          <w:rFonts w:ascii="Calibri Light" w:hAnsi="Calibri Light" w:cs="Calibri Light"/>
          <w:sz w:val="24"/>
          <w:szCs w:val="24"/>
        </w:rPr>
      </w:pPr>
    </w:p>
    <w:p w14:paraId="001B14FC" w14:textId="1F8030F0" w:rsidR="001C6667" w:rsidRPr="001C6667" w:rsidRDefault="001C6667" w:rsidP="004E6E0A">
      <w:pPr>
        <w:pStyle w:val="Textebrut"/>
        <w:jc w:val="both"/>
        <w:rPr>
          <w:rFonts w:ascii="Calibri Light" w:hAnsi="Calibri Light" w:cs="Calibri Light"/>
          <w:sz w:val="24"/>
          <w:szCs w:val="24"/>
        </w:rPr>
      </w:pPr>
      <w:bookmarkStart w:id="14" w:name="avign"/>
      <w:r w:rsidRPr="001C6667">
        <w:rPr>
          <w:rFonts w:ascii="Calibri Light" w:hAnsi="Calibri Light" w:cs="Calibri Light"/>
          <w:sz w:val="24"/>
          <w:szCs w:val="24"/>
        </w:rPr>
        <w:t>L’</w:t>
      </w:r>
      <w:r>
        <w:rPr>
          <w:rFonts w:ascii="Calibri Light" w:hAnsi="Calibri Light" w:cs="Calibri Light"/>
          <w:sz w:val="24"/>
          <w:szCs w:val="24"/>
        </w:rPr>
        <w:t xml:space="preserve">Institut Français </w:t>
      </w:r>
      <w:r w:rsidRPr="001C6667">
        <w:rPr>
          <w:rFonts w:ascii="Calibri Light" w:hAnsi="Calibri Light" w:cs="Calibri Light"/>
          <w:sz w:val="24"/>
          <w:szCs w:val="24"/>
        </w:rPr>
        <w:t xml:space="preserve">et la </w:t>
      </w:r>
      <w:r>
        <w:rPr>
          <w:rFonts w:ascii="Calibri Light" w:hAnsi="Calibri Light" w:cs="Calibri Light"/>
          <w:sz w:val="24"/>
          <w:szCs w:val="24"/>
        </w:rPr>
        <w:t>Région Hauts-de-France</w:t>
      </w:r>
      <w:r w:rsidRPr="001C6667">
        <w:rPr>
          <w:rFonts w:ascii="Calibri Light" w:hAnsi="Calibri Light" w:cs="Calibri Light"/>
          <w:sz w:val="24"/>
          <w:szCs w:val="24"/>
        </w:rPr>
        <w:t xml:space="preserve"> ont conclu une convention d'une durée de </w:t>
      </w:r>
      <w:r w:rsidR="005F275F">
        <w:rPr>
          <w:rFonts w:ascii="Calibri Light" w:hAnsi="Calibri Light" w:cs="Calibri Light"/>
          <w:sz w:val="24"/>
          <w:szCs w:val="24"/>
        </w:rPr>
        <w:t>trois</w:t>
      </w:r>
      <w:r w:rsidRPr="001C6667">
        <w:rPr>
          <w:rFonts w:ascii="Calibri Light" w:hAnsi="Calibri Light" w:cs="Calibri Light"/>
          <w:sz w:val="24"/>
          <w:szCs w:val="24"/>
        </w:rPr>
        <w:t xml:space="preserve"> ans pour la période 2021-2023 dont l’un des objectifs est le soutien à l’internationalisation des opérateurs culturels implantés en Région Hauts-de-France.</w:t>
      </w:r>
    </w:p>
    <w:p w14:paraId="298D4769" w14:textId="77777777" w:rsidR="005F275F" w:rsidRDefault="005F275F" w:rsidP="004E6E0A">
      <w:pPr>
        <w:pStyle w:val="Textebrut"/>
        <w:jc w:val="both"/>
        <w:rPr>
          <w:rFonts w:ascii="Calibri Light" w:hAnsi="Calibri Light" w:cs="Calibri Light"/>
          <w:sz w:val="24"/>
          <w:szCs w:val="24"/>
        </w:rPr>
      </w:pPr>
    </w:p>
    <w:p w14:paraId="2A00ABBD" w14:textId="7B5E895A" w:rsidR="001C6667" w:rsidRPr="001C6667" w:rsidRDefault="001C6667" w:rsidP="004E6E0A">
      <w:pPr>
        <w:pStyle w:val="Textebrut"/>
        <w:jc w:val="both"/>
        <w:rPr>
          <w:rFonts w:ascii="Calibri Light" w:hAnsi="Calibri Light" w:cs="Calibri Light"/>
          <w:sz w:val="24"/>
          <w:szCs w:val="24"/>
        </w:rPr>
      </w:pPr>
      <w:r w:rsidRPr="001C6667">
        <w:rPr>
          <w:rFonts w:ascii="Calibri Light" w:hAnsi="Calibri Light" w:cs="Calibri Light"/>
          <w:sz w:val="24"/>
          <w:szCs w:val="24"/>
        </w:rPr>
        <w:t>Dans ce cadre, l’Institut français et la Région Hauts-de-France ouvriront  un appel à projets lors du premier trimestre 2022.</w:t>
      </w:r>
    </w:p>
    <w:p w14:paraId="76C9413C" w14:textId="77777777" w:rsidR="001C6667" w:rsidRPr="001C6667" w:rsidRDefault="001C6667" w:rsidP="004E6E0A">
      <w:pPr>
        <w:pStyle w:val="Textebrut"/>
        <w:jc w:val="both"/>
        <w:rPr>
          <w:rFonts w:ascii="Calibri Light" w:hAnsi="Calibri Light" w:cs="Calibri Light"/>
          <w:sz w:val="24"/>
          <w:szCs w:val="24"/>
        </w:rPr>
      </w:pPr>
    </w:p>
    <w:p w14:paraId="21D87F47" w14:textId="77777777" w:rsidR="001C6667" w:rsidRPr="001C6667" w:rsidRDefault="001C6667" w:rsidP="004E6E0A">
      <w:pPr>
        <w:pStyle w:val="Textebrut"/>
        <w:jc w:val="both"/>
        <w:rPr>
          <w:rFonts w:ascii="Calibri Light" w:hAnsi="Calibri Light" w:cs="Calibri Light"/>
          <w:sz w:val="24"/>
          <w:szCs w:val="24"/>
        </w:rPr>
      </w:pPr>
      <w:r w:rsidRPr="001C6667">
        <w:rPr>
          <w:rFonts w:ascii="Calibri Light" w:hAnsi="Calibri Light" w:cs="Calibri Light"/>
          <w:sz w:val="24"/>
          <w:szCs w:val="24"/>
        </w:rPr>
        <w:t>Cet appel conjoint annuel s’adresse à tout opérateur de droit privé ou public (structures, acteurs culturels, créateurs ou artistes professionnels) ayant son siège en Région Hauts-de-France et/ou justifiant une activité professionnelle en Hauts-de-France depuis au moins deux ans.</w:t>
      </w:r>
    </w:p>
    <w:p w14:paraId="0997909A" w14:textId="77777777" w:rsidR="001C6667" w:rsidRPr="001C6667" w:rsidRDefault="001C6667" w:rsidP="004E6E0A">
      <w:pPr>
        <w:pStyle w:val="Textebrut"/>
        <w:jc w:val="both"/>
        <w:rPr>
          <w:rFonts w:ascii="Calibri Light" w:hAnsi="Calibri Light" w:cs="Calibri Light"/>
          <w:sz w:val="24"/>
          <w:szCs w:val="24"/>
        </w:rPr>
      </w:pPr>
    </w:p>
    <w:p w14:paraId="16931434" w14:textId="77777777" w:rsidR="001C6667" w:rsidRPr="001C6667" w:rsidRDefault="001C6667" w:rsidP="004E6E0A">
      <w:pPr>
        <w:pStyle w:val="Textebrut"/>
        <w:jc w:val="both"/>
        <w:rPr>
          <w:rFonts w:ascii="Calibri Light" w:hAnsi="Calibri Light" w:cs="Calibri Light"/>
          <w:sz w:val="24"/>
          <w:szCs w:val="24"/>
        </w:rPr>
      </w:pPr>
      <w:r w:rsidRPr="001C6667">
        <w:rPr>
          <w:rFonts w:ascii="Calibri Light" w:hAnsi="Calibri Light" w:cs="Calibri Light"/>
          <w:sz w:val="24"/>
          <w:szCs w:val="24"/>
        </w:rPr>
        <w:t>L’ensemble des disciplines culturelles et artistiques sont concernées.</w:t>
      </w:r>
    </w:p>
    <w:p w14:paraId="237AC178" w14:textId="77777777" w:rsidR="001C6667" w:rsidRPr="001C6667" w:rsidRDefault="001C6667" w:rsidP="004E6E0A">
      <w:pPr>
        <w:pStyle w:val="Textebrut"/>
        <w:jc w:val="both"/>
        <w:rPr>
          <w:rFonts w:ascii="Calibri Light" w:hAnsi="Calibri Light" w:cs="Calibri Light"/>
          <w:sz w:val="24"/>
          <w:szCs w:val="24"/>
        </w:rPr>
      </w:pPr>
    </w:p>
    <w:p w14:paraId="375CE35F" w14:textId="77777777" w:rsidR="001C6667" w:rsidRPr="001C6667" w:rsidRDefault="001C6667" w:rsidP="004E6E0A">
      <w:pPr>
        <w:pStyle w:val="Textebrut"/>
        <w:jc w:val="both"/>
        <w:rPr>
          <w:rFonts w:ascii="Calibri Light" w:hAnsi="Calibri Light" w:cs="Calibri Light"/>
          <w:sz w:val="24"/>
          <w:szCs w:val="24"/>
        </w:rPr>
      </w:pPr>
      <w:r w:rsidRPr="001C6667">
        <w:rPr>
          <w:rFonts w:ascii="Calibri Light" w:hAnsi="Calibri Light" w:cs="Calibri Light"/>
          <w:sz w:val="24"/>
          <w:szCs w:val="24"/>
        </w:rPr>
        <w:t>Les critères d’éligibilité et d’appréciation des projets seront précisés dans le règlement lors de la publication de l’appel à projets.</w:t>
      </w:r>
    </w:p>
    <w:p w14:paraId="06A1A49E" w14:textId="77777777" w:rsidR="001C6667" w:rsidRDefault="001C6667" w:rsidP="00B62DED">
      <w:pPr>
        <w:shd w:val="clear" w:color="auto" w:fill="FFFFFF" w:themeFill="background1"/>
        <w:rPr>
          <w:rFonts w:ascii="Calibri Light" w:hAnsi="Calibri Light" w:cs="Calibri Light"/>
          <w:b/>
          <w:bCs/>
          <w:color w:val="000000" w:themeColor="text1"/>
          <w:sz w:val="18"/>
          <w:szCs w:val="18"/>
        </w:rPr>
      </w:pPr>
    </w:p>
    <w:p w14:paraId="0234EF55" w14:textId="77777777" w:rsidR="001C6667" w:rsidRDefault="001C6667" w:rsidP="00B62DED">
      <w:pPr>
        <w:shd w:val="clear" w:color="auto" w:fill="FFFFFF" w:themeFill="background1"/>
        <w:rPr>
          <w:rFonts w:ascii="Calibri Light" w:hAnsi="Calibri Light" w:cs="Calibri Light"/>
          <w:b/>
          <w:bCs/>
          <w:color w:val="000000" w:themeColor="text1"/>
          <w:sz w:val="18"/>
          <w:szCs w:val="18"/>
        </w:rPr>
      </w:pPr>
    </w:p>
    <w:p w14:paraId="43CE509E" w14:textId="77777777" w:rsidR="001C6667" w:rsidRPr="001C6667" w:rsidRDefault="001C6667" w:rsidP="001C6667">
      <w:pPr>
        <w:jc w:val="both"/>
        <w:rPr>
          <w:rFonts w:ascii="Calibri Light" w:hAnsi="Calibri Light" w:cs="Calibri Light"/>
          <w:b/>
          <w:sz w:val="24"/>
          <w:szCs w:val="24"/>
        </w:rPr>
      </w:pPr>
      <w:r w:rsidRPr="001C6667">
        <w:rPr>
          <w:rFonts w:ascii="Calibri Light" w:hAnsi="Calibri Light" w:cs="Calibri Light"/>
          <w:b/>
          <w:sz w:val="24"/>
          <w:szCs w:val="24"/>
        </w:rPr>
        <w:t>Contact :</w:t>
      </w:r>
    </w:p>
    <w:p w14:paraId="5CF794D7" w14:textId="77777777" w:rsidR="001C6667" w:rsidRPr="008217B6" w:rsidRDefault="001C6667" w:rsidP="001C6667">
      <w:pPr>
        <w:jc w:val="both"/>
        <w:rPr>
          <w:rFonts w:ascii="Calibri Light" w:hAnsi="Calibri Light" w:cs="Calibri Light"/>
          <w:b/>
        </w:rPr>
      </w:pPr>
    </w:p>
    <w:p w14:paraId="2115EBFA" w14:textId="46CEF839" w:rsidR="001C6667" w:rsidRPr="008217B6" w:rsidRDefault="001C6667" w:rsidP="001C6667">
      <w:pPr>
        <w:ind w:left="708" w:right="-2"/>
        <w:jc w:val="both"/>
        <w:rPr>
          <w:rFonts w:ascii="Calibri Light" w:hAnsi="Calibri Light" w:cs="Calibri Light"/>
          <w:sz w:val="24"/>
          <w:szCs w:val="24"/>
        </w:rPr>
      </w:pPr>
      <w:r>
        <w:rPr>
          <w:rFonts w:ascii="Calibri Light" w:hAnsi="Calibri Light" w:cs="Calibri Light"/>
          <w:sz w:val="24"/>
          <w:szCs w:val="24"/>
        </w:rPr>
        <w:t>Mathilde CHASSOT</w:t>
      </w:r>
      <w:r w:rsidRPr="008217B6">
        <w:rPr>
          <w:rFonts w:ascii="Calibri Light" w:hAnsi="Calibri Light" w:cs="Calibri Light"/>
          <w:sz w:val="24"/>
          <w:szCs w:val="24"/>
        </w:rPr>
        <w:t>, Chargé</w:t>
      </w:r>
      <w:r>
        <w:rPr>
          <w:rFonts w:ascii="Calibri Light" w:hAnsi="Calibri Light" w:cs="Calibri Light"/>
          <w:sz w:val="24"/>
          <w:szCs w:val="24"/>
        </w:rPr>
        <w:t>e</w:t>
      </w:r>
      <w:r w:rsidRPr="008217B6">
        <w:rPr>
          <w:rFonts w:ascii="Calibri Light" w:hAnsi="Calibri Light" w:cs="Calibri Light"/>
          <w:sz w:val="24"/>
          <w:szCs w:val="24"/>
        </w:rPr>
        <w:t xml:space="preserve"> de mission </w:t>
      </w:r>
    </w:p>
    <w:p w14:paraId="610A9090" w14:textId="3004BFE6" w:rsidR="001C6667" w:rsidRPr="008217B6" w:rsidRDefault="001C6667" w:rsidP="001C6667">
      <w:pPr>
        <w:ind w:left="708"/>
        <w:rPr>
          <w:rStyle w:val="Lienhypertexte"/>
          <w:rFonts w:ascii="Calibri Light" w:hAnsi="Calibri Light" w:cs="Calibri Light"/>
          <w:color w:val="auto"/>
          <w:sz w:val="24"/>
          <w:szCs w:val="24"/>
        </w:rPr>
      </w:pPr>
      <w:r w:rsidRPr="008217B6">
        <w:rPr>
          <w:rFonts w:ascii="Calibri Light" w:hAnsi="Calibri Light" w:cs="Calibri Light"/>
          <w:sz w:val="24"/>
          <w:szCs w:val="24"/>
        </w:rPr>
        <w:t xml:space="preserve">03 74 27 </w:t>
      </w:r>
      <w:r>
        <w:rPr>
          <w:rFonts w:ascii="Calibri Light" w:hAnsi="Calibri Light" w:cs="Calibri Light"/>
          <w:sz w:val="24"/>
          <w:szCs w:val="24"/>
        </w:rPr>
        <w:t>29 19</w:t>
      </w:r>
      <w:r w:rsidRPr="008217B6">
        <w:rPr>
          <w:rFonts w:ascii="Calibri Light" w:hAnsi="Calibri Light" w:cs="Calibri Light"/>
          <w:sz w:val="24"/>
          <w:szCs w:val="24"/>
        </w:rPr>
        <w:t xml:space="preserve"> – </w:t>
      </w:r>
      <w:hyperlink r:id="rId27" w:history="1">
        <w:r w:rsidRPr="005F4D7B">
          <w:rPr>
            <w:rStyle w:val="Lienhypertexte"/>
            <w:rFonts w:ascii="Calibri Light" w:hAnsi="Calibri Light" w:cs="Calibri Light"/>
            <w:sz w:val="24"/>
            <w:szCs w:val="24"/>
          </w:rPr>
          <w:t>mathilde.chassot@hautsdefrance.fr</w:t>
        </w:r>
      </w:hyperlink>
    </w:p>
    <w:p w14:paraId="62FFFDC4" w14:textId="77777777" w:rsidR="00793F4C" w:rsidRPr="000C74B2" w:rsidRDefault="00793F4C" w:rsidP="00B62DED">
      <w:pPr>
        <w:shd w:val="clear" w:color="auto" w:fill="FFFFFF" w:themeFill="background1"/>
        <w:rPr>
          <w:rFonts w:ascii="Calibri Light" w:hAnsi="Calibri Light" w:cs="Calibri Light"/>
          <w:b/>
          <w:bCs/>
          <w:color w:val="000000" w:themeColor="text1"/>
          <w:sz w:val="18"/>
          <w:szCs w:val="18"/>
        </w:rPr>
      </w:pPr>
      <w:r w:rsidRPr="000C74B2">
        <w:rPr>
          <w:rFonts w:ascii="Calibri Light" w:hAnsi="Calibri Light" w:cs="Calibri Light"/>
          <w:b/>
          <w:bCs/>
          <w:color w:val="000000" w:themeColor="text1"/>
          <w:sz w:val="18"/>
          <w:szCs w:val="18"/>
        </w:rPr>
        <w:br w:type="page"/>
      </w:r>
    </w:p>
    <w:p w14:paraId="6181B2CD" w14:textId="016D8E7D" w:rsidR="00B62DED" w:rsidRPr="000C74B2" w:rsidRDefault="00B62DED" w:rsidP="00B62DED">
      <w:pPr>
        <w:shd w:val="clear" w:color="auto" w:fill="FFFFFF" w:themeFill="background1"/>
        <w:rPr>
          <w:rFonts w:ascii="Calibri Light" w:hAnsi="Calibri Light" w:cs="Calibri Light"/>
          <w:b/>
          <w:bCs/>
          <w:color w:val="FFFFFF"/>
          <w:sz w:val="44"/>
          <w:szCs w:val="24"/>
        </w:rPr>
      </w:pPr>
      <w:r w:rsidRPr="000C74B2">
        <w:rPr>
          <w:rFonts w:ascii="Calibri Light" w:hAnsi="Calibri Light" w:cs="Calibri Light"/>
          <w:b/>
          <w:bCs/>
          <w:color w:val="000000" w:themeColor="text1"/>
          <w:sz w:val="18"/>
          <w:szCs w:val="18"/>
        </w:rPr>
        <w:t>Axe 4 : RAYONNEMENT ET DEVELOPPEMENT INTERNATIONAL –DISPOSITIF HAUTE CULTURE</w:t>
      </w:r>
    </w:p>
    <w:p w14:paraId="47B53E2F" w14:textId="1B129AD1" w:rsidR="00B62DED" w:rsidRPr="000C74B2" w:rsidRDefault="00B62DED" w:rsidP="006349C0">
      <w:pPr>
        <w:pBdr>
          <w:top w:val="single" w:sz="4" w:space="1" w:color="auto"/>
          <w:left w:val="single" w:sz="4" w:space="4" w:color="auto"/>
          <w:bottom w:val="single" w:sz="4" w:space="1" w:color="auto"/>
          <w:right w:val="single" w:sz="4" w:space="4" w:color="auto"/>
        </w:pBdr>
        <w:shd w:val="clear" w:color="auto" w:fill="BFBFBF"/>
        <w:jc w:val="both"/>
        <w:rPr>
          <w:rFonts w:ascii="Calibri Light" w:hAnsi="Calibri Light" w:cs="Calibri Light"/>
          <w:b/>
          <w:bCs/>
          <w:color w:val="FFFFFF"/>
          <w:sz w:val="44"/>
          <w:szCs w:val="44"/>
        </w:rPr>
      </w:pPr>
      <w:r w:rsidRPr="000C74B2">
        <w:rPr>
          <w:rFonts w:ascii="Calibri Light" w:hAnsi="Calibri Light" w:cs="Calibri Light"/>
          <w:b/>
          <w:bCs/>
          <w:i/>
          <w:color w:val="FFFFFF"/>
          <w:sz w:val="44"/>
          <w:szCs w:val="44"/>
        </w:rPr>
        <w:t>Appel à projet</w:t>
      </w:r>
      <w:r w:rsidRPr="000C74B2">
        <w:rPr>
          <w:rFonts w:ascii="Calibri Light" w:hAnsi="Calibri Light" w:cs="Calibri Light"/>
          <w:b/>
          <w:bCs/>
          <w:color w:val="FFFFFF"/>
          <w:sz w:val="44"/>
          <w:szCs w:val="44"/>
        </w:rPr>
        <w:t> : Accompagnement à la diffusion dans le cadre de l’opération" Hauts de France en Avignon"</w:t>
      </w:r>
      <w:bookmarkEnd w:id="14"/>
      <w:r w:rsidRPr="000C74B2">
        <w:rPr>
          <w:rFonts w:ascii="Calibri Light" w:hAnsi="Calibri Light" w:cs="Calibri Light"/>
          <w:b/>
          <w:bCs/>
          <w:color w:val="FFFFFF"/>
          <w:sz w:val="44"/>
          <w:szCs w:val="44"/>
        </w:rPr>
        <w:t xml:space="preserve"> (FAVI</w:t>
      </w:r>
      <w:r w:rsidR="00D61094" w:rsidRPr="000C74B2">
        <w:rPr>
          <w:rFonts w:ascii="Calibri Light" w:hAnsi="Calibri Light" w:cs="Calibri Light"/>
          <w:b/>
          <w:bCs/>
          <w:color w:val="FFFFFF"/>
          <w:sz w:val="44"/>
          <w:szCs w:val="44"/>
        </w:rPr>
        <w:t>2</w:t>
      </w:r>
      <w:r w:rsidR="000F3A89">
        <w:rPr>
          <w:rFonts w:ascii="Calibri Light" w:hAnsi="Calibri Light" w:cs="Calibri Light"/>
          <w:b/>
          <w:bCs/>
          <w:color w:val="FFFFFF"/>
          <w:sz w:val="44"/>
          <w:szCs w:val="44"/>
        </w:rPr>
        <w:t>2</w:t>
      </w:r>
      <w:r w:rsidRPr="000C74B2">
        <w:rPr>
          <w:rFonts w:ascii="Calibri Light" w:hAnsi="Calibri Light" w:cs="Calibri Light"/>
          <w:b/>
          <w:bCs/>
          <w:color w:val="FFFFFF"/>
          <w:sz w:val="44"/>
          <w:szCs w:val="44"/>
        </w:rPr>
        <w:t>)</w:t>
      </w:r>
    </w:p>
    <w:p w14:paraId="0F1F7781" w14:textId="77777777" w:rsidR="00B62DED" w:rsidRPr="000C74B2" w:rsidRDefault="00B62DED" w:rsidP="00B62DED">
      <w:pPr>
        <w:jc w:val="both"/>
        <w:rPr>
          <w:rFonts w:ascii="Calibri Light" w:hAnsi="Calibri Light" w:cs="Calibri Light"/>
          <w:sz w:val="24"/>
          <w:szCs w:val="24"/>
        </w:rPr>
      </w:pPr>
    </w:p>
    <w:p w14:paraId="0EB9D17F" w14:textId="02977A6D" w:rsidR="00632C27" w:rsidRPr="0058467C" w:rsidRDefault="00435153" w:rsidP="00435153">
      <w:pPr>
        <w:overflowPunct/>
        <w:jc w:val="right"/>
        <w:rPr>
          <w:rFonts w:ascii="Calibri Light" w:eastAsiaTheme="minorHAnsi" w:hAnsi="Calibri Light" w:cs="Calibri Light"/>
          <w:b/>
          <w:bCs/>
          <w:lang w:eastAsia="en-US"/>
        </w:rPr>
      </w:pPr>
      <w:r w:rsidRPr="0058467C">
        <w:rPr>
          <w:rFonts w:ascii="Calibri Light" w:eastAsiaTheme="minorHAnsi" w:hAnsi="Calibri Light" w:cs="Calibri Light"/>
          <w:b/>
          <w:bCs/>
          <w:lang w:eastAsia="en-US"/>
        </w:rPr>
        <w:t>Clôture le 1er</w:t>
      </w:r>
      <w:r w:rsidR="00632C27" w:rsidRPr="0058467C">
        <w:rPr>
          <w:rFonts w:ascii="Calibri Light" w:eastAsiaTheme="minorHAnsi" w:hAnsi="Calibri Light" w:cs="Calibri Light"/>
          <w:b/>
          <w:bCs/>
          <w:lang w:eastAsia="en-US"/>
        </w:rPr>
        <w:t xml:space="preserve"> novembre </w:t>
      </w:r>
      <w:r w:rsidR="00D61094" w:rsidRPr="0058467C">
        <w:rPr>
          <w:rFonts w:ascii="Calibri Light" w:eastAsiaTheme="minorHAnsi" w:hAnsi="Calibri Light" w:cs="Calibri Light"/>
          <w:b/>
          <w:bCs/>
          <w:lang w:eastAsia="en-US"/>
        </w:rPr>
        <w:t>202</w:t>
      </w:r>
      <w:r w:rsidR="00B96839" w:rsidRPr="0058467C">
        <w:rPr>
          <w:rFonts w:ascii="Calibri Light" w:eastAsiaTheme="minorHAnsi" w:hAnsi="Calibri Light" w:cs="Calibri Light"/>
          <w:b/>
          <w:bCs/>
          <w:lang w:eastAsia="en-US"/>
        </w:rPr>
        <w:t>1</w:t>
      </w:r>
    </w:p>
    <w:p w14:paraId="2A7DD428" w14:textId="77777777" w:rsidR="00B3040A" w:rsidRPr="008217B6" w:rsidRDefault="00B3040A" w:rsidP="00C63E0B">
      <w:pPr>
        <w:overflowPunct/>
        <w:jc w:val="both"/>
        <w:rPr>
          <w:rFonts w:ascii="Calibri Light" w:eastAsiaTheme="minorHAnsi" w:hAnsi="Calibri Light" w:cs="Calibri Light"/>
          <w:sz w:val="24"/>
          <w:szCs w:val="24"/>
          <w:lang w:eastAsia="en-US"/>
        </w:rPr>
      </w:pPr>
    </w:p>
    <w:p w14:paraId="34A93349" w14:textId="13E21D10" w:rsidR="000F3A89" w:rsidRPr="000F3A89" w:rsidRDefault="000F3A89" w:rsidP="000F3A89">
      <w:pPr>
        <w:overflowPunct/>
        <w:jc w:val="both"/>
        <w:rPr>
          <w:rFonts w:ascii="Calibri Light" w:hAnsi="Calibri Light" w:cs="Calibri Light"/>
          <w:sz w:val="24"/>
          <w:szCs w:val="24"/>
        </w:rPr>
      </w:pPr>
      <w:r w:rsidRPr="000F3A89">
        <w:rPr>
          <w:rFonts w:ascii="Calibri Light" w:hAnsi="Calibri Light" w:cs="Calibri Light"/>
          <w:sz w:val="24"/>
          <w:szCs w:val="24"/>
        </w:rPr>
        <w:t xml:space="preserve">Le Festival d’Avignon se déroule chaque année au mois de juillet sur une période de </w:t>
      </w:r>
      <w:r w:rsidR="005F275F">
        <w:rPr>
          <w:rFonts w:ascii="Calibri Light" w:hAnsi="Calibri Light" w:cs="Calibri Light"/>
          <w:sz w:val="24"/>
          <w:szCs w:val="24"/>
        </w:rPr>
        <w:t>trois</w:t>
      </w:r>
      <w:r w:rsidRPr="000F3A89">
        <w:rPr>
          <w:rFonts w:ascii="Calibri Light" w:hAnsi="Calibri Light" w:cs="Calibri Light"/>
          <w:sz w:val="24"/>
          <w:szCs w:val="24"/>
        </w:rPr>
        <w:t xml:space="preserve"> semaines. Il constitue un rendez-vous public et professionnel incontournable pour le secteur du spectacle vivant. Ce festival très médiatique, que ce soit au travers de la sélection officielle, qu’au sein du « OFF d’Avignon», contribue à la diffusion des spectacles et à la visibilité des équipes artistiques hors de leur région d’origine : nombreux sont les responsables culturels, programmateurs et directeurs de lieux à y faire des repérages pour leurs saisons à venir. De multiples rencontres professionnelles permettent également aux compagnies d’échanger sur leurs pratiques et de s’inscrire dans des réseaux nationaux et internationaux.</w:t>
      </w:r>
    </w:p>
    <w:p w14:paraId="5A213A0E" w14:textId="77777777" w:rsidR="000F3A89" w:rsidRPr="000F3A89" w:rsidRDefault="000F3A89" w:rsidP="000F3A89">
      <w:pPr>
        <w:overflowPunct/>
        <w:jc w:val="both"/>
        <w:rPr>
          <w:rFonts w:ascii="Calibri Light" w:hAnsi="Calibri Light" w:cs="Calibri Light"/>
          <w:sz w:val="24"/>
          <w:szCs w:val="24"/>
        </w:rPr>
      </w:pPr>
    </w:p>
    <w:p w14:paraId="47BD1050" w14:textId="77777777" w:rsidR="000F3A89" w:rsidRPr="000F3A89" w:rsidRDefault="000F3A89" w:rsidP="000F3A89">
      <w:pPr>
        <w:overflowPunct/>
        <w:jc w:val="both"/>
        <w:rPr>
          <w:rFonts w:ascii="Calibri Light" w:hAnsi="Calibri Light" w:cs="Calibri Light"/>
          <w:sz w:val="24"/>
          <w:szCs w:val="24"/>
        </w:rPr>
      </w:pPr>
      <w:r w:rsidRPr="000F3A89">
        <w:rPr>
          <w:rFonts w:ascii="Calibri Light" w:hAnsi="Calibri Light" w:cs="Calibri Light"/>
          <w:sz w:val="24"/>
          <w:szCs w:val="24"/>
        </w:rPr>
        <w:t>A la fois projet d’initiative régionale et action de soutien à la création et à la diffusion, l’opération " Hauts-de-France en Avignon " vise à :</w:t>
      </w:r>
    </w:p>
    <w:p w14:paraId="3B27B61D" w14:textId="77777777" w:rsidR="000F3A89" w:rsidRPr="000F3A89" w:rsidRDefault="000F3A89" w:rsidP="000F3A89">
      <w:pPr>
        <w:numPr>
          <w:ilvl w:val="0"/>
          <w:numId w:val="12"/>
        </w:numPr>
        <w:overflowPunct/>
        <w:autoSpaceDE/>
        <w:autoSpaceDN/>
        <w:adjustRightInd/>
        <w:contextualSpacing/>
        <w:jc w:val="both"/>
        <w:rPr>
          <w:rFonts w:ascii="Calibri Light" w:hAnsi="Calibri Light" w:cs="Calibri Light"/>
          <w:sz w:val="24"/>
          <w:szCs w:val="24"/>
        </w:rPr>
      </w:pPr>
      <w:r w:rsidRPr="000F3A89">
        <w:rPr>
          <w:rFonts w:ascii="Calibri Light" w:hAnsi="Calibri Light" w:cs="Calibri Light"/>
          <w:sz w:val="24"/>
          <w:szCs w:val="24"/>
        </w:rPr>
        <w:t>Soutenir la diffusion des spectacles produits en région, en leur permettant de se confronter au regard de nombreux professionnels et de s’inscrire dans de nouveaux réseaux de diffusion ;</w:t>
      </w:r>
    </w:p>
    <w:p w14:paraId="7D824355" w14:textId="77777777" w:rsidR="000F3A89" w:rsidRPr="000F3A89" w:rsidRDefault="000F3A89" w:rsidP="000F3A89">
      <w:pPr>
        <w:numPr>
          <w:ilvl w:val="0"/>
          <w:numId w:val="12"/>
        </w:numPr>
        <w:overflowPunct/>
        <w:autoSpaceDE/>
        <w:autoSpaceDN/>
        <w:adjustRightInd/>
        <w:contextualSpacing/>
        <w:jc w:val="both"/>
        <w:rPr>
          <w:rFonts w:ascii="Calibri Light" w:hAnsi="Calibri Light" w:cs="Calibri Light"/>
          <w:sz w:val="24"/>
          <w:szCs w:val="24"/>
        </w:rPr>
      </w:pPr>
      <w:r w:rsidRPr="000F3A89">
        <w:rPr>
          <w:rFonts w:ascii="Calibri Light" w:hAnsi="Calibri Light" w:cs="Calibri Light"/>
          <w:sz w:val="24"/>
          <w:szCs w:val="24"/>
        </w:rPr>
        <w:t>Promouvoir les rencontres entre professionnels</w:t>
      </w:r>
    </w:p>
    <w:p w14:paraId="095E1B0E" w14:textId="77777777" w:rsidR="000F3A89" w:rsidRPr="000F3A89" w:rsidRDefault="000F3A89" w:rsidP="000F3A89">
      <w:pPr>
        <w:numPr>
          <w:ilvl w:val="0"/>
          <w:numId w:val="12"/>
        </w:numPr>
        <w:overflowPunct/>
        <w:autoSpaceDE/>
        <w:autoSpaceDN/>
        <w:adjustRightInd/>
        <w:contextualSpacing/>
        <w:jc w:val="both"/>
        <w:rPr>
          <w:rFonts w:ascii="Calibri Light" w:hAnsi="Calibri Light" w:cs="Calibri Light"/>
          <w:sz w:val="24"/>
          <w:szCs w:val="24"/>
        </w:rPr>
      </w:pPr>
      <w:r w:rsidRPr="000F3A89">
        <w:rPr>
          <w:rFonts w:ascii="Calibri Light" w:hAnsi="Calibri Light" w:cs="Calibri Light"/>
          <w:sz w:val="24"/>
          <w:szCs w:val="24"/>
        </w:rPr>
        <w:t>Promouvoir la richesse de la création régionale à l’échelle nationale et internationale et ainsi participer au rayonnement des Hauts-de-France comme « terre de création artistique »</w:t>
      </w:r>
    </w:p>
    <w:p w14:paraId="7A408F45" w14:textId="77777777" w:rsidR="000F3A89" w:rsidRPr="000F3A89" w:rsidRDefault="000F3A89" w:rsidP="000F3A89">
      <w:pPr>
        <w:overflowPunct/>
        <w:ind w:left="60"/>
        <w:jc w:val="both"/>
        <w:rPr>
          <w:rFonts w:ascii="Calibri Light" w:hAnsi="Calibri Light" w:cs="Calibri Light"/>
          <w:sz w:val="24"/>
          <w:szCs w:val="24"/>
        </w:rPr>
      </w:pPr>
    </w:p>
    <w:p w14:paraId="19C54A32" w14:textId="77777777" w:rsidR="000F3A89" w:rsidRPr="000F3A89" w:rsidRDefault="000F3A89" w:rsidP="000F3A89">
      <w:pPr>
        <w:overflowPunct/>
        <w:ind w:left="60"/>
        <w:jc w:val="both"/>
        <w:rPr>
          <w:rFonts w:ascii="Calibri Light" w:hAnsi="Calibri Light" w:cs="Calibri Light"/>
          <w:sz w:val="24"/>
          <w:szCs w:val="24"/>
        </w:rPr>
      </w:pPr>
      <w:r w:rsidRPr="000F3A89">
        <w:rPr>
          <w:rFonts w:ascii="Calibri Light" w:hAnsi="Calibri Light" w:cs="Calibri Light"/>
          <w:sz w:val="24"/>
          <w:szCs w:val="24"/>
        </w:rPr>
        <w:t>L’opération s’articule ainsi autour de l’accompagnement d’une sélection de spectacles produits en région, afin que ceux-ci puissent être présentés au sein de lieux emblématiques et référencés du festival OFF.</w:t>
      </w:r>
    </w:p>
    <w:p w14:paraId="3AF678F3" w14:textId="77777777" w:rsidR="00C63E0B" w:rsidRPr="008217B6" w:rsidRDefault="00C63E0B" w:rsidP="00C63E0B">
      <w:pPr>
        <w:overflowPunct/>
        <w:jc w:val="both"/>
        <w:rPr>
          <w:rFonts w:ascii="Calibri Light" w:eastAsiaTheme="minorHAnsi" w:hAnsi="Calibri Light" w:cs="Calibri Light"/>
          <w:sz w:val="24"/>
          <w:szCs w:val="24"/>
          <w:lang w:eastAsia="en-US"/>
        </w:rPr>
      </w:pPr>
    </w:p>
    <w:p w14:paraId="1C8AD9A5" w14:textId="77777777" w:rsidR="00C63E0B" w:rsidRPr="008217B6" w:rsidRDefault="00C63E0B" w:rsidP="00E24D3B">
      <w:pPr>
        <w:numPr>
          <w:ilvl w:val="0"/>
          <w:numId w:val="13"/>
        </w:numPr>
        <w:overflowPunct/>
        <w:autoSpaceDE/>
        <w:autoSpaceDN/>
        <w:adjustRightInd/>
        <w:spacing w:after="160" w:line="256" w:lineRule="auto"/>
        <w:contextualSpacing/>
        <w:jc w:val="both"/>
        <w:rPr>
          <w:rFonts w:ascii="Calibri Light" w:eastAsiaTheme="minorHAnsi" w:hAnsi="Calibri Light" w:cs="Calibri Light"/>
          <w:b/>
          <w:sz w:val="24"/>
          <w:szCs w:val="24"/>
          <w:lang w:eastAsia="en-US"/>
        </w:rPr>
      </w:pPr>
      <w:r w:rsidRPr="008217B6">
        <w:rPr>
          <w:rFonts w:ascii="Calibri Light" w:eastAsiaTheme="minorHAnsi" w:hAnsi="Calibri Light" w:cs="Calibri Light"/>
          <w:b/>
          <w:sz w:val="24"/>
          <w:szCs w:val="24"/>
          <w:lang w:eastAsia="en-US"/>
        </w:rPr>
        <w:t>Les spectacles accompagnés</w:t>
      </w:r>
    </w:p>
    <w:p w14:paraId="5C9D0C5A" w14:textId="77777777" w:rsidR="00B96839" w:rsidRPr="00B96839" w:rsidRDefault="00B96839" w:rsidP="00B96839">
      <w:pPr>
        <w:jc w:val="both"/>
        <w:rPr>
          <w:rFonts w:ascii="Calibri Light" w:hAnsi="Calibri Light" w:cs="Calibri Light"/>
          <w:sz w:val="24"/>
          <w:szCs w:val="24"/>
        </w:rPr>
      </w:pPr>
      <w:r w:rsidRPr="00B96839">
        <w:rPr>
          <w:rFonts w:ascii="Calibri Light" w:hAnsi="Calibri Light" w:cs="Calibri Light"/>
          <w:sz w:val="24"/>
          <w:szCs w:val="24"/>
        </w:rPr>
        <w:t>Le spectacle accompagné pourra concerner l’ensemble des disciplines artistiques du spectacle vivant.</w:t>
      </w:r>
    </w:p>
    <w:p w14:paraId="0FEFB190" w14:textId="77777777" w:rsidR="00B96839" w:rsidRPr="00B96839" w:rsidRDefault="00B96839" w:rsidP="00B96839">
      <w:pPr>
        <w:jc w:val="both"/>
        <w:rPr>
          <w:rFonts w:ascii="Calibri Light" w:hAnsi="Calibri Light" w:cs="Calibri Light"/>
          <w:sz w:val="24"/>
          <w:szCs w:val="24"/>
        </w:rPr>
      </w:pPr>
    </w:p>
    <w:p w14:paraId="797BA51F" w14:textId="77777777" w:rsidR="00B96839" w:rsidRPr="00B96839" w:rsidRDefault="00B96839" w:rsidP="00B96839">
      <w:pPr>
        <w:jc w:val="both"/>
        <w:rPr>
          <w:rFonts w:ascii="Calibri Light" w:hAnsi="Calibri Light" w:cs="Calibri Light"/>
          <w:sz w:val="24"/>
          <w:szCs w:val="24"/>
        </w:rPr>
      </w:pPr>
      <w:r w:rsidRPr="00B96839">
        <w:rPr>
          <w:rFonts w:ascii="Calibri Light" w:hAnsi="Calibri Light" w:cs="Calibri Light"/>
          <w:sz w:val="24"/>
          <w:szCs w:val="24"/>
        </w:rPr>
        <w:t>Il pourra s’agir soit :</w:t>
      </w:r>
    </w:p>
    <w:p w14:paraId="177A7EDD" w14:textId="77777777" w:rsidR="00B96839" w:rsidRPr="00B96839" w:rsidRDefault="00B96839" w:rsidP="00B96839">
      <w:pPr>
        <w:pStyle w:val="Paragraphedeliste"/>
        <w:numPr>
          <w:ilvl w:val="0"/>
          <w:numId w:val="12"/>
        </w:numPr>
        <w:autoSpaceDE w:val="0"/>
        <w:autoSpaceDN w:val="0"/>
        <w:adjustRightInd w:val="0"/>
        <w:spacing w:after="0" w:line="240" w:lineRule="auto"/>
        <w:jc w:val="both"/>
        <w:rPr>
          <w:rFonts w:ascii="Calibri Light" w:hAnsi="Calibri Light" w:cs="Calibri Light"/>
          <w:sz w:val="24"/>
          <w:szCs w:val="24"/>
        </w:rPr>
      </w:pPr>
      <w:r w:rsidRPr="00B96839">
        <w:rPr>
          <w:rFonts w:ascii="Calibri Light" w:hAnsi="Calibri Light" w:cs="Calibri Light"/>
          <w:sz w:val="24"/>
          <w:szCs w:val="24"/>
        </w:rPr>
        <w:t xml:space="preserve"> d’une création récente (créée dans les trois dernières années) et susceptible de pouvoir tourner ;</w:t>
      </w:r>
    </w:p>
    <w:p w14:paraId="5161ADA4" w14:textId="77777777" w:rsidR="00B96839" w:rsidRPr="00B96839" w:rsidRDefault="00B96839" w:rsidP="00B96839">
      <w:pPr>
        <w:pStyle w:val="Paragraphedeliste"/>
        <w:numPr>
          <w:ilvl w:val="0"/>
          <w:numId w:val="12"/>
        </w:numPr>
        <w:autoSpaceDE w:val="0"/>
        <w:autoSpaceDN w:val="0"/>
        <w:adjustRightInd w:val="0"/>
        <w:spacing w:after="0" w:line="240" w:lineRule="auto"/>
        <w:jc w:val="both"/>
        <w:rPr>
          <w:rFonts w:ascii="Calibri Light" w:hAnsi="Calibri Light" w:cs="Calibri Light"/>
          <w:sz w:val="24"/>
          <w:szCs w:val="24"/>
        </w:rPr>
      </w:pPr>
      <w:r w:rsidRPr="00B96839">
        <w:rPr>
          <w:rFonts w:ascii="Calibri Light" w:hAnsi="Calibri Light" w:cs="Calibri Light"/>
          <w:sz w:val="24"/>
          <w:szCs w:val="24"/>
        </w:rPr>
        <w:t xml:space="preserve"> d’un spectacle en cours de création </w:t>
      </w:r>
      <w:r w:rsidRPr="00B96839">
        <w:rPr>
          <w:rFonts w:ascii="Calibri Light" w:hAnsi="Calibri Light" w:cs="Calibri Light"/>
          <w:sz w:val="24"/>
          <w:szCs w:val="24"/>
          <w:u w:val="single"/>
        </w:rPr>
        <w:t xml:space="preserve">au moment de la candidature </w:t>
      </w:r>
      <w:r w:rsidRPr="00B96839">
        <w:rPr>
          <w:rFonts w:ascii="Calibri Light" w:hAnsi="Calibri Light" w:cs="Calibri Light"/>
          <w:sz w:val="24"/>
          <w:szCs w:val="24"/>
        </w:rPr>
        <w:t>justifiant d’un accompagnement par au moins une structure de diffusion professionnelle de la région.</w:t>
      </w:r>
    </w:p>
    <w:p w14:paraId="2B4F3FC0" w14:textId="77777777" w:rsidR="00B96839" w:rsidRPr="00B96839" w:rsidRDefault="00B96839" w:rsidP="00B96839">
      <w:pPr>
        <w:jc w:val="both"/>
        <w:rPr>
          <w:rFonts w:ascii="Calibri Light" w:hAnsi="Calibri Light" w:cs="Calibri Light"/>
          <w:sz w:val="24"/>
          <w:szCs w:val="24"/>
        </w:rPr>
      </w:pPr>
    </w:p>
    <w:p w14:paraId="1A4D740E" w14:textId="77777777" w:rsidR="00B96839" w:rsidRPr="00B96839" w:rsidRDefault="00B96839" w:rsidP="00B96839">
      <w:pPr>
        <w:jc w:val="both"/>
        <w:rPr>
          <w:rFonts w:ascii="Calibri Light" w:hAnsi="Calibri Light" w:cs="Calibri Light"/>
          <w:sz w:val="24"/>
          <w:szCs w:val="24"/>
        </w:rPr>
      </w:pPr>
      <w:r w:rsidRPr="00B96839">
        <w:rPr>
          <w:rFonts w:ascii="Calibri Light" w:hAnsi="Calibri Light" w:cs="Calibri Light"/>
          <w:sz w:val="24"/>
          <w:szCs w:val="24"/>
        </w:rPr>
        <w:t>Afin d’être éligible, le spectacle devra être produit par une équipe artistique professionnelle détentrice d’une licence d’entrepreneur de spectacle en cours de validité et pouvant justifier d’une implantation et d’une activité régulière en région Hauts-de-France.</w:t>
      </w:r>
    </w:p>
    <w:p w14:paraId="286A059E" w14:textId="77777777" w:rsidR="00B96839" w:rsidRPr="00B96839" w:rsidRDefault="00B96839" w:rsidP="00B96839">
      <w:pPr>
        <w:ind w:left="360"/>
        <w:jc w:val="both"/>
        <w:rPr>
          <w:rFonts w:ascii="Calibri Light" w:hAnsi="Calibri Light" w:cs="Calibri Light"/>
          <w:sz w:val="24"/>
          <w:szCs w:val="24"/>
        </w:rPr>
      </w:pPr>
    </w:p>
    <w:p w14:paraId="066651A6" w14:textId="77777777" w:rsidR="00B96839" w:rsidRPr="00B96839" w:rsidRDefault="00B96839" w:rsidP="00B96839">
      <w:pPr>
        <w:jc w:val="both"/>
        <w:rPr>
          <w:rFonts w:ascii="Calibri Light" w:hAnsi="Calibri Light" w:cs="Calibri Light"/>
          <w:sz w:val="24"/>
          <w:szCs w:val="24"/>
        </w:rPr>
      </w:pPr>
      <w:r w:rsidRPr="00B96839">
        <w:rPr>
          <w:rFonts w:ascii="Calibri Light" w:hAnsi="Calibri Light" w:cs="Calibri Light"/>
          <w:sz w:val="24"/>
          <w:szCs w:val="24"/>
        </w:rPr>
        <w:t>Enfin, le spectacle ne devra pas avoir déjà été accompagné par la Région dans le cadre de l’opération « Hauts-de-France en Avignon ».</w:t>
      </w:r>
    </w:p>
    <w:p w14:paraId="486D4237" w14:textId="77777777" w:rsidR="00C63E0B" w:rsidRPr="008217B6" w:rsidRDefault="00C63E0B" w:rsidP="00C63E0B">
      <w:pPr>
        <w:overflowPunct/>
        <w:jc w:val="both"/>
        <w:rPr>
          <w:rFonts w:ascii="Calibri Light" w:eastAsiaTheme="minorHAnsi" w:hAnsi="Calibri Light" w:cs="Calibri Light"/>
          <w:sz w:val="24"/>
          <w:szCs w:val="24"/>
          <w:lang w:eastAsia="en-US"/>
        </w:rPr>
      </w:pPr>
    </w:p>
    <w:p w14:paraId="5B96D65F" w14:textId="77777777" w:rsidR="00C63E0B" w:rsidRPr="008217B6" w:rsidRDefault="00C63E0B" w:rsidP="00E24D3B">
      <w:pPr>
        <w:numPr>
          <w:ilvl w:val="0"/>
          <w:numId w:val="13"/>
        </w:numPr>
        <w:overflowPunct/>
        <w:autoSpaceDE/>
        <w:autoSpaceDN/>
        <w:adjustRightInd/>
        <w:spacing w:after="160" w:line="256" w:lineRule="auto"/>
        <w:contextualSpacing/>
        <w:jc w:val="both"/>
        <w:rPr>
          <w:rFonts w:ascii="Calibri Light" w:eastAsiaTheme="minorHAnsi" w:hAnsi="Calibri Light" w:cs="Calibri Light"/>
          <w:b/>
          <w:sz w:val="24"/>
          <w:szCs w:val="24"/>
          <w:lang w:eastAsia="en-US"/>
        </w:rPr>
      </w:pPr>
      <w:r w:rsidRPr="008217B6">
        <w:rPr>
          <w:rFonts w:ascii="Calibri Light" w:eastAsiaTheme="minorHAnsi" w:hAnsi="Calibri Light" w:cs="Calibri Light"/>
          <w:b/>
          <w:sz w:val="24"/>
          <w:szCs w:val="24"/>
          <w:lang w:eastAsia="en-US"/>
        </w:rPr>
        <w:t>Le volet « Emergence »</w:t>
      </w:r>
    </w:p>
    <w:p w14:paraId="4324BE13" w14:textId="6481B94A" w:rsidR="00B96839" w:rsidRPr="00B96839" w:rsidRDefault="00B96839" w:rsidP="00B96839">
      <w:pPr>
        <w:jc w:val="both"/>
        <w:rPr>
          <w:rFonts w:ascii="Calibri Light" w:hAnsi="Calibri Light" w:cs="Calibri Light"/>
          <w:sz w:val="24"/>
          <w:szCs w:val="24"/>
        </w:rPr>
      </w:pPr>
      <w:r w:rsidRPr="00B96839">
        <w:rPr>
          <w:rFonts w:ascii="Calibri Light" w:hAnsi="Calibri Light" w:cs="Calibri Light"/>
          <w:sz w:val="24"/>
          <w:szCs w:val="24"/>
        </w:rPr>
        <w:t xml:space="preserve">Attentive à l’encouragement de l’émergence et de la jeune création, la Région propose, au sein de l’opération « Hauts-de-France en Avignon », un volet spécifique dédié au soutien de spectacles produits par de jeunes équipes des Hauts-de-France. Pourra ainsi intégrer le volet émergence toute équipe ayant produit </w:t>
      </w:r>
      <w:r w:rsidRPr="00B96839">
        <w:rPr>
          <w:rFonts w:ascii="Calibri Light" w:hAnsi="Calibri Light" w:cs="Calibri Light"/>
          <w:b/>
          <w:sz w:val="24"/>
          <w:szCs w:val="24"/>
        </w:rPr>
        <w:t xml:space="preserve">moins de </w:t>
      </w:r>
      <w:r w:rsidR="00C321F8">
        <w:rPr>
          <w:rFonts w:ascii="Calibri Light" w:hAnsi="Calibri Light" w:cs="Calibri Light"/>
          <w:b/>
          <w:sz w:val="24"/>
          <w:szCs w:val="24"/>
        </w:rPr>
        <w:t>trois</w:t>
      </w:r>
      <w:r w:rsidRPr="00B96839">
        <w:rPr>
          <w:rFonts w:ascii="Calibri Light" w:hAnsi="Calibri Light" w:cs="Calibri Light"/>
          <w:b/>
          <w:sz w:val="24"/>
          <w:szCs w:val="24"/>
        </w:rPr>
        <w:t xml:space="preserve"> spectacles</w:t>
      </w:r>
      <w:r w:rsidRPr="00B96839">
        <w:rPr>
          <w:rFonts w:ascii="Calibri Light" w:hAnsi="Calibri Light" w:cs="Calibri Light"/>
          <w:sz w:val="24"/>
          <w:szCs w:val="24"/>
        </w:rPr>
        <w:t xml:space="preserve"> dans un cadre professionnel.</w:t>
      </w:r>
    </w:p>
    <w:p w14:paraId="739CA51B" w14:textId="77777777" w:rsidR="00B96839" w:rsidRPr="00B96839" w:rsidRDefault="00B96839" w:rsidP="00B96839">
      <w:pPr>
        <w:jc w:val="both"/>
        <w:rPr>
          <w:rFonts w:ascii="Calibri Light" w:hAnsi="Calibri Light" w:cs="Calibri Light"/>
          <w:sz w:val="24"/>
          <w:szCs w:val="24"/>
        </w:rPr>
      </w:pPr>
      <w:r w:rsidRPr="00B96839">
        <w:rPr>
          <w:rFonts w:ascii="Calibri Light" w:hAnsi="Calibri Light" w:cs="Calibri Light"/>
          <w:sz w:val="24"/>
          <w:szCs w:val="24"/>
        </w:rPr>
        <w:t xml:space="preserve">La Région leur réservera une place privilégiée au sein de la sélection, et veillera à favoriser la mise en œuvre d’initiatives et de démarches d’accompagnements adaptées, notamment en matière de mise en réseau. </w:t>
      </w:r>
    </w:p>
    <w:p w14:paraId="0087602B" w14:textId="77777777" w:rsidR="00C63E0B" w:rsidRPr="008217B6" w:rsidRDefault="00C63E0B" w:rsidP="00C63E0B">
      <w:pPr>
        <w:overflowPunct/>
        <w:jc w:val="both"/>
        <w:rPr>
          <w:rFonts w:ascii="Calibri Light" w:eastAsiaTheme="minorHAnsi" w:hAnsi="Calibri Light" w:cs="Calibri Light"/>
          <w:sz w:val="24"/>
          <w:szCs w:val="24"/>
          <w:lang w:eastAsia="en-US"/>
        </w:rPr>
      </w:pPr>
    </w:p>
    <w:p w14:paraId="46510EE0" w14:textId="77777777" w:rsidR="00C63E0B" w:rsidRPr="008217B6" w:rsidRDefault="00C63E0B" w:rsidP="00E24D3B">
      <w:pPr>
        <w:numPr>
          <w:ilvl w:val="0"/>
          <w:numId w:val="13"/>
        </w:numPr>
        <w:overflowPunct/>
        <w:autoSpaceDE/>
        <w:autoSpaceDN/>
        <w:adjustRightInd/>
        <w:spacing w:after="160" w:line="256" w:lineRule="auto"/>
        <w:contextualSpacing/>
        <w:jc w:val="both"/>
        <w:rPr>
          <w:rFonts w:ascii="Calibri Light" w:eastAsiaTheme="minorHAnsi" w:hAnsi="Calibri Light" w:cs="Calibri Light"/>
          <w:b/>
          <w:sz w:val="24"/>
          <w:szCs w:val="24"/>
          <w:lang w:eastAsia="en-US"/>
        </w:rPr>
      </w:pPr>
      <w:r w:rsidRPr="008217B6">
        <w:rPr>
          <w:rFonts w:ascii="Calibri Light" w:eastAsiaTheme="minorHAnsi" w:hAnsi="Calibri Light" w:cs="Calibri Light"/>
          <w:b/>
          <w:sz w:val="24"/>
          <w:szCs w:val="24"/>
          <w:lang w:eastAsia="en-US"/>
        </w:rPr>
        <w:t>La recherche d’un partenariat privilégié avec plusieurs scènes référencées du festival OFF</w:t>
      </w:r>
    </w:p>
    <w:p w14:paraId="3E0B8175" w14:textId="77777777" w:rsidR="00B96839" w:rsidRPr="00B96839" w:rsidRDefault="00B96839" w:rsidP="00B96839">
      <w:pPr>
        <w:spacing w:line="254" w:lineRule="auto"/>
        <w:jc w:val="both"/>
        <w:rPr>
          <w:rFonts w:ascii="Calibri Light" w:hAnsi="Calibri Light" w:cs="Calibri Light"/>
          <w:sz w:val="24"/>
          <w:szCs w:val="24"/>
        </w:rPr>
      </w:pPr>
      <w:r w:rsidRPr="00B96839">
        <w:rPr>
          <w:rFonts w:ascii="Calibri Light" w:hAnsi="Calibri Light" w:cs="Calibri Light"/>
          <w:sz w:val="24"/>
          <w:szCs w:val="24"/>
        </w:rPr>
        <w:t>Dans le cadre de l’opération « Hauts-de-France en Avignon », la Région entend favoriser, pour les spectacles accompagnés, une visibilité auprès des professionnels. En ce sens, un dialogue sera recherché avec plusieurs lieux du OFF identifiés, de par leurs spécificités et leur qualité de programmation, autour des projets artistiques retenus dans le cadre de la sélection.</w:t>
      </w:r>
    </w:p>
    <w:p w14:paraId="5A7229EA" w14:textId="77777777" w:rsidR="00B96839" w:rsidRPr="00B96839" w:rsidRDefault="00B96839" w:rsidP="00B96839">
      <w:pPr>
        <w:jc w:val="both"/>
        <w:rPr>
          <w:rFonts w:ascii="Calibri Light" w:hAnsi="Calibri Light" w:cs="Calibri Light"/>
          <w:b/>
          <w:sz w:val="24"/>
          <w:szCs w:val="24"/>
        </w:rPr>
      </w:pPr>
      <w:r w:rsidRPr="00B96839">
        <w:rPr>
          <w:rFonts w:ascii="Calibri Light" w:hAnsi="Calibri Light" w:cs="Calibri Light"/>
          <w:sz w:val="24"/>
          <w:szCs w:val="24"/>
        </w:rPr>
        <w:t>N.B : Bien que la Région soit attentive à nouer un dialogue constructif avec plusieurs lieux du OFF, elle ne saurait se substituer à la compagnie dans le cadre de la recherche d’un créneau de programmation et de la négociation autour de celui-ci.</w:t>
      </w:r>
      <w:r w:rsidRPr="00B96839">
        <w:rPr>
          <w:rFonts w:ascii="Calibri Light" w:hAnsi="Calibri Light" w:cs="Calibri Light"/>
          <w:b/>
          <w:sz w:val="24"/>
          <w:szCs w:val="24"/>
        </w:rPr>
        <w:t xml:space="preserve"> </w:t>
      </w:r>
    </w:p>
    <w:p w14:paraId="5E65D228" w14:textId="77777777" w:rsidR="00B96839" w:rsidRPr="00B96839" w:rsidRDefault="00B96839" w:rsidP="00B96839">
      <w:pPr>
        <w:jc w:val="both"/>
        <w:rPr>
          <w:rFonts w:ascii="Calibri Light" w:hAnsi="Calibri Light" w:cs="Calibri Light"/>
          <w:b/>
          <w:sz w:val="24"/>
          <w:szCs w:val="24"/>
        </w:rPr>
      </w:pPr>
    </w:p>
    <w:p w14:paraId="033C39FB" w14:textId="77777777" w:rsidR="00B96839" w:rsidRPr="00B96839" w:rsidRDefault="00B96839" w:rsidP="00B96839">
      <w:pPr>
        <w:jc w:val="both"/>
        <w:rPr>
          <w:rFonts w:ascii="Calibri Light" w:hAnsi="Calibri Light" w:cs="Calibri Light"/>
          <w:sz w:val="24"/>
          <w:szCs w:val="24"/>
          <w:u w:val="single"/>
        </w:rPr>
      </w:pPr>
      <w:r w:rsidRPr="00B96839">
        <w:rPr>
          <w:rFonts w:ascii="Calibri Light" w:hAnsi="Calibri Light" w:cs="Calibri Light"/>
          <w:sz w:val="24"/>
          <w:szCs w:val="24"/>
        </w:rPr>
        <w:t xml:space="preserve">Néanmoins, considérant le calendrier de constitution de la sélection « Hauts-de-France en Avignon », il ne sera pas exigé de la compagnie, </w:t>
      </w:r>
      <w:r w:rsidRPr="00B96839">
        <w:rPr>
          <w:rFonts w:ascii="Calibri Light" w:hAnsi="Calibri Light" w:cs="Calibri Light"/>
          <w:sz w:val="24"/>
          <w:szCs w:val="24"/>
          <w:u w:val="single"/>
        </w:rPr>
        <w:t>au moment de la candidature</w:t>
      </w:r>
      <w:r w:rsidRPr="00B96839">
        <w:rPr>
          <w:rFonts w:ascii="Calibri Light" w:hAnsi="Calibri Light" w:cs="Calibri Light"/>
          <w:sz w:val="24"/>
          <w:szCs w:val="24"/>
        </w:rPr>
        <w:t xml:space="preserve">, la confirmation du lieu de programmation du spectacle. L’équipe artistique devra toutefois justifier à minima de prises de contacts avec un ou plusieurs lieux ; et devra, en cas de sélection, confirmer l’accord du lieu de programmation </w:t>
      </w:r>
      <w:r w:rsidRPr="00B96839">
        <w:rPr>
          <w:rFonts w:ascii="Calibri Light" w:hAnsi="Calibri Light" w:cs="Calibri Light"/>
          <w:sz w:val="24"/>
          <w:szCs w:val="24"/>
          <w:u w:val="single"/>
        </w:rPr>
        <w:t>au plus tard dans le courant du premier trimestre 2022.</w:t>
      </w:r>
    </w:p>
    <w:p w14:paraId="0AA6EAEB" w14:textId="77777777" w:rsidR="00C63E0B" w:rsidRDefault="00C63E0B" w:rsidP="00C63E0B">
      <w:pPr>
        <w:overflowPunct/>
        <w:jc w:val="both"/>
        <w:rPr>
          <w:rFonts w:ascii="Calibri Light" w:eastAsiaTheme="minorHAnsi" w:hAnsi="Calibri Light" w:cs="Calibri Light"/>
          <w:sz w:val="24"/>
          <w:szCs w:val="24"/>
          <w:u w:val="single"/>
          <w:lang w:eastAsia="en-US"/>
        </w:rPr>
      </w:pPr>
    </w:p>
    <w:p w14:paraId="5E0B370E" w14:textId="1585440F" w:rsidR="00C63E0B" w:rsidRPr="008217B6" w:rsidRDefault="00C63E0B" w:rsidP="00E24D3B">
      <w:pPr>
        <w:pStyle w:val="Paragraphedeliste"/>
        <w:numPr>
          <w:ilvl w:val="0"/>
          <w:numId w:val="13"/>
        </w:numPr>
        <w:spacing w:after="0" w:line="257" w:lineRule="auto"/>
        <w:ind w:left="714" w:hanging="357"/>
        <w:jc w:val="both"/>
        <w:rPr>
          <w:rFonts w:ascii="Calibri Light" w:eastAsiaTheme="minorHAnsi" w:hAnsi="Calibri Light" w:cs="Calibri Light"/>
          <w:b/>
          <w:sz w:val="24"/>
          <w:szCs w:val="24"/>
        </w:rPr>
      </w:pPr>
      <w:r w:rsidRPr="008217B6">
        <w:rPr>
          <w:rFonts w:ascii="Calibri Light" w:eastAsiaTheme="minorHAnsi" w:hAnsi="Calibri Light" w:cs="Calibri Light"/>
          <w:b/>
          <w:sz w:val="24"/>
          <w:szCs w:val="24"/>
        </w:rPr>
        <w:t>La constitution de la sélection « Hauts-de-France en Avignon »</w:t>
      </w:r>
    </w:p>
    <w:p w14:paraId="31372253" w14:textId="77777777" w:rsidR="00B96839" w:rsidRPr="00B96839" w:rsidRDefault="00B96839" w:rsidP="00B96839">
      <w:pPr>
        <w:jc w:val="both"/>
        <w:rPr>
          <w:rFonts w:ascii="Calibri Light" w:hAnsi="Calibri Light" w:cs="Calibri Light"/>
          <w:sz w:val="24"/>
          <w:szCs w:val="24"/>
        </w:rPr>
      </w:pPr>
      <w:r w:rsidRPr="00B96839">
        <w:rPr>
          <w:rFonts w:ascii="Calibri Light" w:hAnsi="Calibri Light" w:cs="Calibri Light"/>
          <w:sz w:val="24"/>
          <w:szCs w:val="24"/>
        </w:rPr>
        <w:t xml:space="preserve">La candidature sera étudiée, sur la base du </w:t>
      </w:r>
      <w:r w:rsidRPr="00B96839">
        <w:rPr>
          <w:rFonts w:ascii="Calibri Light" w:hAnsi="Calibri Light" w:cs="Calibri Light"/>
          <w:sz w:val="24"/>
          <w:szCs w:val="24"/>
          <w:u w:val="single"/>
        </w:rPr>
        <w:t>projet artistique,</w:t>
      </w:r>
      <w:r w:rsidRPr="00B96839">
        <w:rPr>
          <w:rFonts w:ascii="Calibri Light" w:hAnsi="Calibri Light" w:cs="Calibri Light"/>
          <w:sz w:val="24"/>
          <w:szCs w:val="24"/>
        </w:rPr>
        <w:t xml:space="preserve"> en concertation avec le comité consultatif « Hauts-de-France en Avignon »</w:t>
      </w:r>
      <w:r w:rsidRPr="00B96839">
        <w:rPr>
          <w:rStyle w:val="Appelnotedebasdep"/>
          <w:rFonts w:ascii="Calibri Light" w:hAnsi="Calibri Light" w:cs="Calibri Light"/>
          <w:sz w:val="24"/>
          <w:szCs w:val="24"/>
        </w:rPr>
        <w:footnoteReference w:id="1"/>
      </w:r>
      <w:r w:rsidRPr="00B96839">
        <w:rPr>
          <w:rFonts w:ascii="Calibri Light" w:hAnsi="Calibri Light" w:cs="Calibri Light"/>
          <w:sz w:val="24"/>
          <w:szCs w:val="24"/>
        </w:rPr>
        <w:t xml:space="preserve"> selon les éléments suivants :</w:t>
      </w:r>
    </w:p>
    <w:p w14:paraId="2B2C93BC" w14:textId="77777777" w:rsidR="00B96839" w:rsidRPr="00B96839" w:rsidRDefault="00B96839" w:rsidP="00B96839">
      <w:pPr>
        <w:jc w:val="both"/>
        <w:rPr>
          <w:rFonts w:ascii="Calibri Light" w:hAnsi="Calibri Light" w:cs="Calibri Light"/>
          <w:sz w:val="24"/>
          <w:szCs w:val="24"/>
        </w:rPr>
      </w:pPr>
      <w:r w:rsidRPr="00B96839">
        <w:rPr>
          <w:rFonts w:ascii="Calibri Light" w:hAnsi="Calibri Light" w:cs="Calibri Light"/>
          <w:sz w:val="24"/>
          <w:szCs w:val="24"/>
        </w:rPr>
        <w:t xml:space="preserve">- </w:t>
      </w:r>
      <w:r w:rsidRPr="00B96839">
        <w:rPr>
          <w:rFonts w:ascii="Calibri Light" w:hAnsi="Calibri Light" w:cs="Calibri Light"/>
          <w:b/>
          <w:sz w:val="24"/>
          <w:szCs w:val="24"/>
        </w:rPr>
        <w:t>la qualité artistique</w:t>
      </w:r>
      <w:r w:rsidRPr="00B96839">
        <w:rPr>
          <w:rFonts w:ascii="Calibri Light" w:hAnsi="Calibri Light" w:cs="Calibri Light"/>
          <w:sz w:val="24"/>
          <w:szCs w:val="24"/>
        </w:rPr>
        <w:t xml:space="preserve"> et la </w:t>
      </w:r>
      <w:r w:rsidRPr="00B96839">
        <w:rPr>
          <w:rFonts w:ascii="Calibri Light" w:hAnsi="Calibri Light" w:cs="Calibri Light"/>
          <w:b/>
          <w:sz w:val="24"/>
          <w:szCs w:val="24"/>
        </w:rPr>
        <w:t xml:space="preserve">cohérence </w:t>
      </w:r>
      <w:r w:rsidRPr="00B96839">
        <w:rPr>
          <w:rFonts w:ascii="Calibri Light" w:hAnsi="Calibri Light" w:cs="Calibri Light"/>
          <w:sz w:val="24"/>
          <w:szCs w:val="24"/>
        </w:rPr>
        <w:t>globale de la proposition</w:t>
      </w:r>
    </w:p>
    <w:p w14:paraId="682C5502" w14:textId="77777777" w:rsidR="00B96839" w:rsidRPr="00B96839" w:rsidRDefault="00B96839" w:rsidP="00B96839">
      <w:pPr>
        <w:jc w:val="both"/>
        <w:rPr>
          <w:rFonts w:ascii="Calibri Light" w:hAnsi="Calibri Light" w:cs="Calibri Light"/>
          <w:sz w:val="24"/>
          <w:szCs w:val="24"/>
        </w:rPr>
      </w:pPr>
      <w:r w:rsidRPr="00B96839">
        <w:rPr>
          <w:rFonts w:ascii="Calibri Light" w:hAnsi="Calibri Light" w:cs="Calibri Light"/>
          <w:sz w:val="24"/>
          <w:szCs w:val="24"/>
        </w:rPr>
        <w:t>-</w:t>
      </w:r>
      <w:r w:rsidRPr="00B96839">
        <w:rPr>
          <w:rFonts w:ascii="Calibri Light" w:hAnsi="Calibri Light" w:cs="Calibri Light"/>
          <w:b/>
          <w:sz w:val="24"/>
          <w:szCs w:val="24"/>
        </w:rPr>
        <w:t>la pertinence de la présentation du spectacle concerné</w:t>
      </w:r>
      <w:r w:rsidRPr="00B96839">
        <w:rPr>
          <w:rFonts w:ascii="Calibri Light" w:hAnsi="Calibri Light" w:cs="Calibri Light"/>
          <w:sz w:val="24"/>
          <w:szCs w:val="24"/>
        </w:rPr>
        <w:t xml:space="preserve"> au festival OFF d’Avignon</w:t>
      </w:r>
    </w:p>
    <w:p w14:paraId="07C61309" w14:textId="77777777" w:rsidR="00B96839" w:rsidRPr="00B96839" w:rsidRDefault="00B96839" w:rsidP="00B96839">
      <w:pPr>
        <w:jc w:val="both"/>
        <w:rPr>
          <w:rFonts w:ascii="Calibri Light" w:hAnsi="Calibri Light" w:cs="Calibri Light"/>
          <w:sz w:val="24"/>
          <w:szCs w:val="24"/>
        </w:rPr>
      </w:pPr>
      <w:r w:rsidRPr="00B96839">
        <w:rPr>
          <w:rFonts w:ascii="Calibri Light" w:hAnsi="Calibri Light" w:cs="Calibri Light"/>
          <w:b/>
          <w:sz w:val="24"/>
          <w:szCs w:val="24"/>
        </w:rPr>
        <w:t>-l’opportunité d’une présence de la compagnie au festival OFF d’Avignon</w:t>
      </w:r>
      <w:r w:rsidRPr="00B96839">
        <w:rPr>
          <w:rFonts w:ascii="Calibri Light" w:hAnsi="Calibri Light" w:cs="Calibri Light"/>
          <w:sz w:val="24"/>
          <w:szCs w:val="24"/>
        </w:rPr>
        <w:t xml:space="preserve"> au regard de son stade de développement et/ou de sa stabilité financière</w:t>
      </w:r>
    </w:p>
    <w:p w14:paraId="54D4E38F" w14:textId="77777777" w:rsidR="00B96839" w:rsidRPr="00B96839" w:rsidRDefault="00B96839" w:rsidP="00B96839">
      <w:pPr>
        <w:jc w:val="both"/>
        <w:rPr>
          <w:rFonts w:ascii="Calibri Light" w:hAnsi="Calibri Light" w:cs="Calibri Light"/>
          <w:sz w:val="24"/>
          <w:szCs w:val="24"/>
        </w:rPr>
      </w:pPr>
      <w:r w:rsidRPr="00B96839">
        <w:rPr>
          <w:rFonts w:ascii="Calibri Light" w:hAnsi="Calibri Light" w:cs="Calibri Light"/>
          <w:sz w:val="24"/>
          <w:szCs w:val="24"/>
        </w:rPr>
        <w:t xml:space="preserve">- </w:t>
      </w:r>
      <w:r w:rsidRPr="00B96839">
        <w:rPr>
          <w:rFonts w:ascii="Calibri Light" w:hAnsi="Calibri Light" w:cs="Calibri Light"/>
          <w:b/>
          <w:sz w:val="24"/>
          <w:szCs w:val="24"/>
        </w:rPr>
        <w:t>la capacité de l’équipe artistique à mettre en œuvre une stratégie de diffusion</w:t>
      </w:r>
      <w:r w:rsidRPr="00B96839">
        <w:rPr>
          <w:rFonts w:ascii="Calibri Light" w:hAnsi="Calibri Light" w:cs="Calibri Light"/>
          <w:sz w:val="24"/>
          <w:szCs w:val="24"/>
        </w:rPr>
        <w:t xml:space="preserve"> pendant et en dehors du festival</w:t>
      </w:r>
    </w:p>
    <w:p w14:paraId="062AD3FF" w14:textId="77777777" w:rsidR="00B96839" w:rsidRPr="00B96839" w:rsidRDefault="00B96839" w:rsidP="00B96839">
      <w:pPr>
        <w:jc w:val="both"/>
        <w:rPr>
          <w:rFonts w:ascii="Calibri Light" w:hAnsi="Calibri Light" w:cs="Calibri Light"/>
          <w:sz w:val="24"/>
          <w:szCs w:val="24"/>
        </w:rPr>
      </w:pPr>
      <w:r w:rsidRPr="00B96839">
        <w:rPr>
          <w:rFonts w:ascii="Calibri Light" w:hAnsi="Calibri Light" w:cs="Calibri Light"/>
          <w:sz w:val="24"/>
          <w:szCs w:val="24"/>
        </w:rPr>
        <w:t xml:space="preserve">- </w:t>
      </w:r>
      <w:r w:rsidRPr="00B96839">
        <w:rPr>
          <w:rFonts w:ascii="Calibri Light" w:hAnsi="Calibri Light" w:cs="Calibri Light"/>
          <w:b/>
          <w:sz w:val="24"/>
          <w:szCs w:val="24"/>
        </w:rPr>
        <w:t>la faisabilité financière et technique du projet</w:t>
      </w:r>
      <w:r w:rsidRPr="00B96839">
        <w:rPr>
          <w:rFonts w:ascii="Calibri Light" w:hAnsi="Calibri Light" w:cs="Calibri Light"/>
          <w:sz w:val="24"/>
          <w:szCs w:val="24"/>
        </w:rPr>
        <w:t xml:space="preserve"> </w:t>
      </w:r>
    </w:p>
    <w:p w14:paraId="34139875" w14:textId="77777777" w:rsidR="00B96839" w:rsidRPr="00B96839" w:rsidRDefault="00B96839" w:rsidP="00B96839">
      <w:pPr>
        <w:jc w:val="both"/>
        <w:rPr>
          <w:rFonts w:ascii="Calibri Light" w:hAnsi="Calibri Light" w:cs="Calibri Light"/>
          <w:sz w:val="24"/>
          <w:szCs w:val="24"/>
        </w:rPr>
      </w:pPr>
    </w:p>
    <w:p w14:paraId="6ECC8A88" w14:textId="77777777" w:rsidR="00B96839" w:rsidRPr="00B96839" w:rsidRDefault="00B96839" w:rsidP="00B96839">
      <w:pPr>
        <w:jc w:val="both"/>
        <w:rPr>
          <w:rFonts w:ascii="Calibri Light" w:hAnsi="Calibri Light" w:cs="Calibri Light"/>
          <w:sz w:val="24"/>
          <w:szCs w:val="24"/>
        </w:rPr>
      </w:pPr>
      <w:r w:rsidRPr="00B96839">
        <w:rPr>
          <w:rFonts w:ascii="Calibri Light" w:hAnsi="Calibri Light" w:cs="Calibri Light"/>
          <w:sz w:val="24"/>
          <w:szCs w:val="24"/>
        </w:rPr>
        <w:t>Dans le cadre de la constitution de cette sélection, une attention sera par ailleurs apportée :</w:t>
      </w:r>
    </w:p>
    <w:p w14:paraId="37EB6EEE" w14:textId="77777777" w:rsidR="00B96839" w:rsidRPr="00B96839" w:rsidRDefault="00B96839" w:rsidP="00B96839">
      <w:pPr>
        <w:pStyle w:val="Paragraphedeliste"/>
        <w:numPr>
          <w:ilvl w:val="0"/>
          <w:numId w:val="12"/>
        </w:numPr>
        <w:autoSpaceDE w:val="0"/>
        <w:autoSpaceDN w:val="0"/>
        <w:adjustRightInd w:val="0"/>
        <w:spacing w:after="0" w:line="240" w:lineRule="auto"/>
        <w:jc w:val="both"/>
        <w:rPr>
          <w:rFonts w:ascii="Calibri Light" w:hAnsi="Calibri Light" w:cs="Calibri Light"/>
          <w:sz w:val="24"/>
          <w:szCs w:val="24"/>
        </w:rPr>
      </w:pPr>
      <w:r w:rsidRPr="00B96839">
        <w:rPr>
          <w:rFonts w:ascii="Calibri Light" w:hAnsi="Calibri Light" w:cs="Calibri Light"/>
          <w:sz w:val="24"/>
          <w:szCs w:val="24"/>
        </w:rPr>
        <w:t>au renouvellement des équipes artistiques accompagnées dans le cadre l’opération</w:t>
      </w:r>
    </w:p>
    <w:p w14:paraId="5E0B6D1C" w14:textId="77777777" w:rsidR="00B96839" w:rsidRPr="00B96839" w:rsidRDefault="00B96839" w:rsidP="00B96839">
      <w:pPr>
        <w:pStyle w:val="Paragraphedeliste"/>
        <w:numPr>
          <w:ilvl w:val="0"/>
          <w:numId w:val="12"/>
        </w:numPr>
        <w:autoSpaceDE w:val="0"/>
        <w:autoSpaceDN w:val="0"/>
        <w:adjustRightInd w:val="0"/>
        <w:spacing w:after="0" w:line="240" w:lineRule="auto"/>
        <w:jc w:val="both"/>
        <w:rPr>
          <w:rFonts w:ascii="Calibri Light" w:hAnsi="Calibri Light" w:cs="Calibri Light"/>
          <w:sz w:val="24"/>
          <w:szCs w:val="24"/>
        </w:rPr>
      </w:pPr>
      <w:r w:rsidRPr="00B96839">
        <w:rPr>
          <w:rFonts w:ascii="Calibri Light" w:hAnsi="Calibri Light" w:cs="Calibri Light"/>
          <w:sz w:val="24"/>
          <w:szCs w:val="24"/>
        </w:rPr>
        <w:t>à la diversité des esthétiques et écritures représentées</w:t>
      </w:r>
    </w:p>
    <w:p w14:paraId="7765C467" w14:textId="77777777" w:rsidR="00B96839" w:rsidRPr="00B96839" w:rsidRDefault="00B96839" w:rsidP="00B96839">
      <w:pPr>
        <w:pStyle w:val="Paragraphedeliste"/>
        <w:numPr>
          <w:ilvl w:val="0"/>
          <w:numId w:val="12"/>
        </w:numPr>
        <w:autoSpaceDE w:val="0"/>
        <w:autoSpaceDN w:val="0"/>
        <w:adjustRightInd w:val="0"/>
        <w:spacing w:after="0" w:line="240" w:lineRule="auto"/>
        <w:jc w:val="both"/>
        <w:rPr>
          <w:rFonts w:ascii="Calibri Light" w:hAnsi="Calibri Light" w:cs="Calibri Light"/>
          <w:sz w:val="24"/>
          <w:szCs w:val="24"/>
        </w:rPr>
      </w:pPr>
      <w:r w:rsidRPr="00B96839">
        <w:rPr>
          <w:rFonts w:ascii="Calibri Light" w:hAnsi="Calibri Light" w:cs="Calibri Light"/>
          <w:sz w:val="24"/>
          <w:szCs w:val="24"/>
        </w:rPr>
        <w:t>à l’encouragement de la parité femme/homme et à un relatif équilibre entre les deux « versants » de la région</w:t>
      </w:r>
    </w:p>
    <w:p w14:paraId="162C9F94" w14:textId="77777777" w:rsidR="00B96839" w:rsidRPr="00B96839" w:rsidRDefault="00B96839" w:rsidP="00B96839">
      <w:pPr>
        <w:jc w:val="both"/>
        <w:rPr>
          <w:rFonts w:ascii="Calibri Light" w:hAnsi="Calibri Light" w:cs="Calibri Light"/>
          <w:sz w:val="24"/>
          <w:szCs w:val="24"/>
        </w:rPr>
      </w:pPr>
    </w:p>
    <w:p w14:paraId="48F2A37E" w14:textId="77777777" w:rsidR="00B96839" w:rsidRPr="00B96839" w:rsidRDefault="00B96839" w:rsidP="00B96839">
      <w:pPr>
        <w:jc w:val="both"/>
        <w:rPr>
          <w:rFonts w:ascii="Calibri Light" w:hAnsi="Calibri Light" w:cs="Calibri Light"/>
          <w:sz w:val="24"/>
          <w:szCs w:val="24"/>
        </w:rPr>
      </w:pPr>
      <w:r w:rsidRPr="00B96839">
        <w:rPr>
          <w:rFonts w:ascii="Calibri Light" w:hAnsi="Calibri Light" w:cs="Calibri Light"/>
          <w:sz w:val="24"/>
          <w:szCs w:val="24"/>
        </w:rPr>
        <w:t>Les spectacles composant la sélection « Hauts-de-France en Avignon », ainsi que le montant de l’accompagnement à chaque spectacle feront ensuite l’objet d’une délibération de la part de l’Assemblée Régionale.</w:t>
      </w:r>
    </w:p>
    <w:p w14:paraId="54DB6DF7" w14:textId="77777777" w:rsidR="00C63E0B" w:rsidRPr="008217B6" w:rsidRDefault="00C63E0B" w:rsidP="0058467C">
      <w:pPr>
        <w:overflowPunct/>
        <w:jc w:val="both"/>
        <w:rPr>
          <w:rFonts w:ascii="Calibri Light" w:eastAsiaTheme="minorHAnsi" w:hAnsi="Calibri Light" w:cs="Calibri Light"/>
          <w:sz w:val="24"/>
          <w:szCs w:val="24"/>
          <w:lang w:eastAsia="en-US"/>
        </w:rPr>
      </w:pPr>
    </w:p>
    <w:p w14:paraId="33473346" w14:textId="77777777" w:rsidR="00C63E0B" w:rsidRDefault="00C63E0B" w:rsidP="0058467C">
      <w:pPr>
        <w:numPr>
          <w:ilvl w:val="0"/>
          <w:numId w:val="13"/>
        </w:numPr>
        <w:overflowPunct/>
        <w:autoSpaceDE/>
        <w:autoSpaceDN/>
        <w:adjustRightInd/>
        <w:spacing w:after="160"/>
        <w:contextualSpacing/>
        <w:jc w:val="both"/>
        <w:rPr>
          <w:rFonts w:ascii="Calibri Light" w:eastAsiaTheme="minorHAnsi" w:hAnsi="Calibri Light" w:cs="Calibri Light"/>
          <w:b/>
          <w:sz w:val="24"/>
          <w:szCs w:val="24"/>
          <w:lang w:eastAsia="en-US"/>
        </w:rPr>
      </w:pPr>
      <w:r w:rsidRPr="008217B6">
        <w:rPr>
          <w:rFonts w:ascii="Calibri Light" w:eastAsiaTheme="minorHAnsi" w:hAnsi="Calibri Light" w:cs="Calibri Light"/>
          <w:b/>
          <w:sz w:val="24"/>
          <w:szCs w:val="24"/>
          <w:lang w:eastAsia="en-US"/>
        </w:rPr>
        <w:t>L’accompagnement de la Région</w:t>
      </w:r>
    </w:p>
    <w:p w14:paraId="53B180D8" w14:textId="77777777" w:rsidR="00B96839" w:rsidRPr="008217B6" w:rsidRDefault="00B96839" w:rsidP="0058467C">
      <w:pPr>
        <w:overflowPunct/>
        <w:autoSpaceDE/>
        <w:autoSpaceDN/>
        <w:adjustRightInd/>
        <w:spacing w:after="160"/>
        <w:ind w:left="720"/>
        <w:contextualSpacing/>
        <w:jc w:val="both"/>
        <w:rPr>
          <w:rFonts w:ascii="Calibri Light" w:eastAsiaTheme="minorHAnsi" w:hAnsi="Calibri Light" w:cs="Calibri Light"/>
          <w:b/>
          <w:sz w:val="24"/>
          <w:szCs w:val="24"/>
          <w:lang w:eastAsia="en-US"/>
        </w:rPr>
      </w:pPr>
    </w:p>
    <w:p w14:paraId="561B77FB" w14:textId="77777777" w:rsidR="00B96839" w:rsidRPr="00B96839" w:rsidRDefault="00B96839" w:rsidP="00B96839">
      <w:pPr>
        <w:numPr>
          <w:ilvl w:val="0"/>
          <w:numId w:val="14"/>
        </w:numPr>
        <w:overflowPunct/>
        <w:autoSpaceDE/>
        <w:autoSpaceDN/>
        <w:adjustRightInd/>
        <w:contextualSpacing/>
        <w:jc w:val="both"/>
        <w:rPr>
          <w:rFonts w:ascii="Calibri Light" w:hAnsi="Calibri Light" w:cs="Calibri Light"/>
          <w:sz w:val="24"/>
          <w:szCs w:val="24"/>
        </w:rPr>
      </w:pPr>
      <w:r w:rsidRPr="00B96839">
        <w:rPr>
          <w:rFonts w:ascii="Calibri Light" w:hAnsi="Calibri Light" w:cs="Calibri Light"/>
          <w:b/>
          <w:bCs/>
          <w:sz w:val="24"/>
          <w:szCs w:val="24"/>
        </w:rPr>
        <w:t>Un accompagnement financier total plafonné à 28 000 euros et articulé autour de deux volets:</w:t>
      </w:r>
    </w:p>
    <w:p w14:paraId="2738CDAE" w14:textId="77777777" w:rsidR="00B96839" w:rsidRPr="00B96839" w:rsidRDefault="00B96839" w:rsidP="00B96839">
      <w:pPr>
        <w:numPr>
          <w:ilvl w:val="0"/>
          <w:numId w:val="15"/>
        </w:numPr>
        <w:overflowPunct/>
        <w:autoSpaceDE/>
        <w:autoSpaceDN/>
        <w:adjustRightInd/>
        <w:contextualSpacing/>
        <w:jc w:val="both"/>
        <w:rPr>
          <w:rFonts w:ascii="Calibri Light" w:hAnsi="Calibri Light" w:cs="Calibri Light"/>
          <w:sz w:val="24"/>
          <w:szCs w:val="24"/>
        </w:rPr>
      </w:pPr>
      <w:r w:rsidRPr="00B96839">
        <w:rPr>
          <w:rFonts w:ascii="Calibri Light" w:hAnsi="Calibri Light" w:cs="Calibri Light"/>
          <w:sz w:val="24"/>
          <w:szCs w:val="24"/>
        </w:rPr>
        <w:t>Un soutien aux coûts salariaux, techniques et logistiques liés à la diffusion du spectacle en Avignon. Ce financement pourra représenter au maximum 35% des dépenses éligibles.</w:t>
      </w:r>
    </w:p>
    <w:p w14:paraId="68EC0517" w14:textId="77777777" w:rsidR="00B96839" w:rsidRPr="00B96839" w:rsidRDefault="00B96839" w:rsidP="00B96839">
      <w:pPr>
        <w:numPr>
          <w:ilvl w:val="0"/>
          <w:numId w:val="15"/>
        </w:numPr>
        <w:overflowPunct/>
        <w:autoSpaceDE/>
        <w:autoSpaceDN/>
        <w:adjustRightInd/>
        <w:contextualSpacing/>
        <w:jc w:val="both"/>
        <w:rPr>
          <w:rFonts w:ascii="Calibri Light" w:hAnsi="Calibri Light" w:cs="Calibri Light"/>
          <w:sz w:val="24"/>
          <w:szCs w:val="24"/>
        </w:rPr>
      </w:pPr>
      <w:r w:rsidRPr="00B96839">
        <w:rPr>
          <w:rFonts w:ascii="Calibri Light" w:hAnsi="Calibri Light" w:cs="Calibri Light"/>
          <w:sz w:val="24"/>
          <w:szCs w:val="24"/>
        </w:rPr>
        <w:t>Un financement forfaitaire à la location du créneau, plafonné à 18 000 euros.</w:t>
      </w:r>
    </w:p>
    <w:p w14:paraId="418C20F1" w14:textId="77777777" w:rsidR="00B96839" w:rsidRPr="00B96839" w:rsidRDefault="00B96839" w:rsidP="00B96839">
      <w:pPr>
        <w:overflowPunct/>
        <w:jc w:val="both"/>
        <w:rPr>
          <w:rFonts w:ascii="Calibri Light" w:hAnsi="Calibri Light" w:cs="Calibri Light"/>
          <w:sz w:val="24"/>
          <w:szCs w:val="24"/>
        </w:rPr>
      </w:pPr>
    </w:p>
    <w:p w14:paraId="37D8925F" w14:textId="77777777" w:rsidR="00B96839" w:rsidRPr="00B96839" w:rsidRDefault="00B96839" w:rsidP="00B96839">
      <w:pPr>
        <w:numPr>
          <w:ilvl w:val="0"/>
          <w:numId w:val="14"/>
        </w:numPr>
        <w:overflowPunct/>
        <w:autoSpaceDE/>
        <w:autoSpaceDN/>
        <w:adjustRightInd/>
        <w:contextualSpacing/>
        <w:jc w:val="both"/>
        <w:rPr>
          <w:rFonts w:ascii="Calibri Light" w:hAnsi="Calibri Light" w:cs="Calibri Light"/>
          <w:sz w:val="24"/>
          <w:szCs w:val="24"/>
        </w:rPr>
      </w:pPr>
      <w:r w:rsidRPr="00B96839">
        <w:rPr>
          <w:rFonts w:ascii="Calibri Light" w:hAnsi="Calibri Light" w:cs="Calibri Light"/>
          <w:b/>
          <w:sz w:val="24"/>
          <w:szCs w:val="24"/>
        </w:rPr>
        <w:t>La mise en œuvre d’un plan de communication et de relation presse</w:t>
      </w:r>
      <w:r w:rsidRPr="00B96839">
        <w:rPr>
          <w:rFonts w:ascii="Calibri Light" w:hAnsi="Calibri Light" w:cs="Calibri Light"/>
          <w:sz w:val="24"/>
          <w:szCs w:val="24"/>
        </w:rPr>
        <w:t xml:space="preserve"> dédié.</w:t>
      </w:r>
    </w:p>
    <w:p w14:paraId="0A7411AB" w14:textId="77777777" w:rsidR="00B96839" w:rsidRPr="00B96839" w:rsidRDefault="00B96839" w:rsidP="00B96839">
      <w:pPr>
        <w:overflowPunct/>
        <w:ind w:left="708"/>
        <w:jc w:val="both"/>
        <w:rPr>
          <w:rFonts w:ascii="Calibri Light" w:hAnsi="Calibri Light" w:cs="Calibri Light"/>
          <w:sz w:val="24"/>
          <w:szCs w:val="24"/>
        </w:rPr>
      </w:pPr>
    </w:p>
    <w:p w14:paraId="21D687B8" w14:textId="77777777" w:rsidR="00B96839" w:rsidRPr="00B96839" w:rsidRDefault="00B96839" w:rsidP="00B96839">
      <w:pPr>
        <w:numPr>
          <w:ilvl w:val="0"/>
          <w:numId w:val="14"/>
        </w:numPr>
        <w:overflowPunct/>
        <w:autoSpaceDE/>
        <w:autoSpaceDN/>
        <w:adjustRightInd/>
        <w:contextualSpacing/>
        <w:jc w:val="both"/>
        <w:rPr>
          <w:rFonts w:ascii="Calibri Light" w:hAnsi="Calibri Light" w:cs="Calibri Light"/>
          <w:sz w:val="24"/>
          <w:szCs w:val="24"/>
        </w:rPr>
      </w:pPr>
      <w:r w:rsidRPr="00B96839">
        <w:rPr>
          <w:rFonts w:ascii="Calibri Light" w:hAnsi="Calibri Light" w:cs="Calibri Light"/>
          <w:b/>
          <w:sz w:val="24"/>
          <w:szCs w:val="24"/>
        </w:rPr>
        <w:t>L’association aux différentes actions de visibilité, d’ingénierie et/ou de mise en réseau professionnels</w:t>
      </w:r>
      <w:r w:rsidRPr="00B96839">
        <w:rPr>
          <w:rFonts w:ascii="Calibri Light" w:hAnsi="Calibri Light" w:cs="Calibri Light"/>
          <w:sz w:val="24"/>
          <w:szCs w:val="24"/>
        </w:rPr>
        <w:t xml:space="preserve"> organisés dans le cadre de l’opération « Hauts-de-France en Avignon ».</w:t>
      </w:r>
    </w:p>
    <w:p w14:paraId="3E2152F8" w14:textId="77777777" w:rsidR="00B96839" w:rsidRPr="00B96839" w:rsidRDefault="00B96839" w:rsidP="00B96839">
      <w:pPr>
        <w:overflowPunct/>
        <w:autoSpaceDE/>
        <w:autoSpaceDN/>
        <w:adjustRightInd/>
        <w:ind w:left="708"/>
        <w:rPr>
          <w:rFonts w:ascii="Calibri Light" w:hAnsi="Calibri Light" w:cs="Calibri Light"/>
          <w:sz w:val="24"/>
          <w:szCs w:val="24"/>
        </w:rPr>
      </w:pPr>
    </w:p>
    <w:p w14:paraId="1F78C59E" w14:textId="77777777" w:rsidR="00B96839" w:rsidRPr="00B96839" w:rsidRDefault="00B96839" w:rsidP="00B96839">
      <w:pPr>
        <w:numPr>
          <w:ilvl w:val="0"/>
          <w:numId w:val="14"/>
        </w:numPr>
        <w:overflowPunct/>
        <w:autoSpaceDE/>
        <w:autoSpaceDN/>
        <w:adjustRightInd/>
        <w:contextualSpacing/>
        <w:jc w:val="both"/>
        <w:rPr>
          <w:rFonts w:ascii="Calibri Light" w:hAnsi="Calibri Light" w:cs="Calibri Light"/>
          <w:sz w:val="24"/>
          <w:szCs w:val="24"/>
        </w:rPr>
      </w:pPr>
      <w:r w:rsidRPr="00B96839">
        <w:rPr>
          <w:rFonts w:ascii="Calibri Light" w:hAnsi="Calibri Light" w:cs="Calibri Light"/>
          <w:b/>
          <w:sz w:val="24"/>
          <w:szCs w:val="24"/>
        </w:rPr>
        <w:t>La mise à disposition d’un espace de travail</w:t>
      </w:r>
      <w:r w:rsidRPr="00B96839">
        <w:rPr>
          <w:rFonts w:ascii="Calibri Light" w:hAnsi="Calibri Light" w:cs="Calibri Light"/>
          <w:sz w:val="24"/>
          <w:szCs w:val="24"/>
        </w:rPr>
        <w:t xml:space="preserve"> connecté et équipé pendant la durée du festival.</w:t>
      </w:r>
    </w:p>
    <w:p w14:paraId="774209D9" w14:textId="77777777" w:rsidR="00B96839" w:rsidRPr="00B96839" w:rsidRDefault="00B96839" w:rsidP="00B96839">
      <w:pPr>
        <w:overflowPunct/>
        <w:jc w:val="both"/>
        <w:rPr>
          <w:rFonts w:ascii="Arial" w:hAnsi="Arial" w:cs="Arial"/>
        </w:rPr>
      </w:pPr>
    </w:p>
    <w:p w14:paraId="0A08BD61" w14:textId="77777777" w:rsidR="00C63E0B" w:rsidRPr="008217B6" w:rsidRDefault="00C63E0B" w:rsidP="00E24D3B">
      <w:pPr>
        <w:numPr>
          <w:ilvl w:val="0"/>
          <w:numId w:val="13"/>
        </w:numPr>
        <w:overflowPunct/>
        <w:autoSpaceDE/>
        <w:autoSpaceDN/>
        <w:adjustRightInd/>
        <w:spacing w:after="160" w:line="256" w:lineRule="auto"/>
        <w:contextualSpacing/>
        <w:jc w:val="both"/>
        <w:rPr>
          <w:rFonts w:ascii="Calibri Light" w:eastAsiaTheme="minorHAnsi" w:hAnsi="Calibri Light" w:cs="Calibri Light"/>
          <w:b/>
          <w:sz w:val="24"/>
          <w:szCs w:val="24"/>
          <w:lang w:eastAsia="en-US"/>
        </w:rPr>
      </w:pPr>
      <w:r w:rsidRPr="008217B6">
        <w:rPr>
          <w:rFonts w:ascii="Calibri Light" w:eastAsiaTheme="minorHAnsi" w:hAnsi="Calibri Light" w:cs="Calibri Light"/>
          <w:b/>
          <w:sz w:val="24"/>
          <w:szCs w:val="24"/>
          <w:lang w:eastAsia="en-US"/>
        </w:rPr>
        <w:t>Les engagements des équipes artistiques</w:t>
      </w:r>
    </w:p>
    <w:p w14:paraId="55D601FF" w14:textId="77777777" w:rsidR="00B96839" w:rsidRPr="00B96839" w:rsidRDefault="00B96839" w:rsidP="00B96839">
      <w:pPr>
        <w:jc w:val="both"/>
        <w:rPr>
          <w:rFonts w:ascii="Calibri Light" w:hAnsi="Calibri Light" w:cs="Calibri Light"/>
          <w:sz w:val="24"/>
          <w:szCs w:val="24"/>
        </w:rPr>
      </w:pPr>
      <w:r w:rsidRPr="00B96839">
        <w:rPr>
          <w:rFonts w:ascii="Calibri Light" w:hAnsi="Calibri Light" w:cs="Calibri Light"/>
          <w:sz w:val="24"/>
          <w:szCs w:val="24"/>
        </w:rPr>
        <w:t>Les équipes artistiques inscrites dans l’opération s’engageront à :</w:t>
      </w:r>
    </w:p>
    <w:p w14:paraId="0E178010" w14:textId="77777777" w:rsidR="00B96839" w:rsidRPr="00B96839" w:rsidRDefault="00B96839" w:rsidP="00B96839">
      <w:pPr>
        <w:pStyle w:val="Paragraphedeliste"/>
        <w:numPr>
          <w:ilvl w:val="0"/>
          <w:numId w:val="15"/>
        </w:numPr>
        <w:autoSpaceDE w:val="0"/>
        <w:autoSpaceDN w:val="0"/>
        <w:adjustRightInd w:val="0"/>
        <w:spacing w:after="0" w:line="240" w:lineRule="auto"/>
        <w:jc w:val="both"/>
        <w:rPr>
          <w:rFonts w:ascii="Calibri Light" w:hAnsi="Calibri Light" w:cs="Calibri Light"/>
          <w:sz w:val="24"/>
          <w:szCs w:val="24"/>
        </w:rPr>
      </w:pPr>
      <w:r w:rsidRPr="00B96839">
        <w:rPr>
          <w:rFonts w:ascii="Calibri Light" w:hAnsi="Calibri Light" w:cs="Calibri Light"/>
          <w:sz w:val="24"/>
          <w:szCs w:val="24"/>
        </w:rPr>
        <w:t>Assurer des représentations régulières sur la durée du festival OFF (3 semaines).</w:t>
      </w:r>
    </w:p>
    <w:p w14:paraId="369892EC" w14:textId="77777777" w:rsidR="00B96839" w:rsidRPr="00B96839" w:rsidRDefault="00B96839" w:rsidP="00B96839">
      <w:pPr>
        <w:pStyle w:val="Paragraphedeliste"/>
        <w:numPr>
          <w:ilvl w:val="0"/>
          <w:numId w:val="15"/>
        </w:numPr>
        <w:autoSpaceDE w:val="0"/>
        <w:autoSpaceDN w:val="0"/>
        <w:adjustRightInd w:val="0"/>
        <w:spacing w:after="0" w:line="240" w:lineRule="auto"/>
        <w:jc w:val="both"/>
        <w:rPr>
          <w:rFonts w:ascii="Calibri Light" w:hAnsi="Calibri Light" w:cs="Calibri Light"/>
          <w:sz w:val="24"/>
          <w:szCs w:val="24"/>
        </w:rPr>
      </w:pPr>
      <w:r w:rsidRPr="00B96839">
        <w:rPr>
          <w:rFonts w:ascii="Calibri Light" w:hAnsi="Calibri Light" w:cs="Calibri Light"/>
          <w:sz w:val="24"/>
          <w:szCs w:val="24"/>
        </w:rPr>
        <w:t>Etre opérationnelle dès le premier jour de l’opération.</w:t>
      </w:r>
    </w:p>
    <w:p w14:paraId="1649288D" w14:textId="77777777" w:rsidR="00B96839" w:rsidRPr="00B96839" w:rsidRDefault="00B96839" w:rsidP="00B96839">
      <w:pPr>
        <w:pStyle w:val="Paragraphedeliste"/>
        <w:numPr>
          <w:ilvl w:val="0"/>
          <w:numId w:val="15"/>
        </w:numPr>
        <w:autoSpaceDE w:val="0"/>
        <w:autoSpaceDN w:val="0"/>
        <w:adjustRightInd w:val="0"/>
        <w:spacing w:after="0" w:line="240" w:lineRule="auto"/>
        <w:jc w:val="both"/>
        <w:rPr>
          <w:rFonts w:ascii="Calibri Light" w:hAnsi="Calibri Light" w:cs="Calibri Light"/>
          <w:sz w:val="24"/>
          <w:szCs w:val="24"/>
        </w:rPr>
      </w:pPr>
      <w:r w:rsidRPr="00B96839">
        <w:rPr>
          <w:rFonts w:ascii="Calibri Light" w:hAnsi="Calibri Light" w:cs="Calibri Light"/>
          <w:sz w:val="24"/>
          <w:szCs w:val="24"/>
        </w:rPr>
        <w:t>Respecter les règles fiscales et sociales liées à l’intermittence, ainsi que les engagements pris avec les lieux d’accueil.</w:t>
      </w:r>
    </w:p>
    <w:p w14:paraId="0FA56146" w14:textId="77777777" w:rsidR="00B96839" w:rsidRPr="00B96839" w:rsidRDefault="00B96839" w:rsidP="00B96839">
      <w:pPr>
        <w:pStyle w:val="Paragraphedeliste"/>
        <w:numPr>
          <w:ilvl w:val="0"/>
          <w:numId w:val="15"/>
        </w:numPr>
        <w:autoSpaceDE w:val="0"/>
        <w:autoSpaceDN w:val="0"/>
        <w:adjustRightInd w:val="0"/>
        <w:spacing w:after="0" w:line="240" w:lineRule="auto"/>
        <w:jc w:val="both"/>
        <w:rPr>
          <w:rFonts w:ascii="Calibri Light" w:hAnsi="Calibri Light" w:cs="Calibri Light"/>
          <w:sz w:val="24"/>
          <w:szCs w:val="24"/>
        </w:rPr>
      </w:pPr>
      <w:r w:rsidRPr="00B96839">
        <w:rPr>
          <w:rFonts w:ascii="Calibri Light" w:hAnsi="Calibri Light" w:cs="Calibri Light"/>
          <w:sz w:val="24"/>
          <w:szCs w:val="24"/>
        </w:rPr>
        <w:t>Spécifier le soutien de la Région dans ses différents outils de communication et dans ses relations avec la presse.</w:t>
      </w:r>
    </w:p>
    <w:p w14:paraId="569168CF" w14:textId="77777777" w:rsidR="00B96839" w:rsidRPr="00B96839" w:rsidRDefault="00B96839" w:rsidP="00B96839">
      <w:pPr>
        <w:pStyle w:val="Paragraphedeliste"/>
        <w:numPr>
          <w:ilvl w:val="0"/>
          <w:numId w:val="15"/>
        </w:numPr>
        <w:autoSpaceDE w:val="0"/>
        <w:autoSpaceDN w:val="0"/>
        <w:adjustRightInd w:val="0"/>
        <w:spacing w:after="0" w:line="240" w:lineRule="auto"/>
        <w:jc w:val="both"/>
        <w:rPr>
          <w:rFonts w:ascii="Calibri Light" w:hAnsi="Calibri Light" w:cs="Calibri Light"/>
          <w:sz w:val="24"/>
          <w:szCs w:val="24"/>
        </w:rPr>
      </w:pPr>
      <w:r w:rsidRPr="00B96839">
        <w:rPr>
          <w:rFonts w:ascii="Calibri Light" w:hAnsi="Calibri Light" w:cs="Calibri Light"/>
          <w:sz w:val="24"/>
          <w:szCs w:val="24"/>
        </w:rPr>
        <w:t>Participer à la bonne mise en œuvre de l’opération « Hauts-de-France en Avignon ».</w:t>
      </w:r>
    </w:p>
    <w:p w14:paraId="236EB7C0" w14:textId="77777777" w:rsidR="00B96839" w:rsidRPr="00B96839" w:rsidRDefault="00B96839" w:rsidP="00B96839">
      <w:pPr>
        <w:pStyle w:val="Paragraphedeliste"/>
        <w:numPr>
          <w:ilvl w:val="0"/>
          <w:numId w:val="15"/>
        </w:numPr>
        <w:autoSpaceDE w:val="0"/>
        <w:autoSpaceDN w:val="0"/>
        <w:adjustRightInd w:val="0"/>
        <w:spacing w:after="0" w:line="240" w:lineRule="auto"/>
        <w:jc w:val="both"/>
        <w:rPr>
          <w:rFonts w:ascii="Calibri Light" w:hAnsi="Calibri Light" w:cs="Calibri Light"/>
          <w:sz w:val="24"/>
          <w:szCs w:val="24"/>
        </w:rPr>
      </w:pPr>
      <w:r w:rsidRPr="00B96839">
        <w:rPr>
          <w:rFonts w:ascii="Calibri Light" w:hAnsi="Calibri Light" w:cs="Calibri Light"/>
          <w:sz w:val="24"/>
          <w:szCs w:val="24"/>
        </w:rPr>
        <w:t>Participer à la logistique et l’organisation générale de l’opération (réunions préparatoires et de bilan, conférences de presse…).</w:t>
      </w:r>
    </w:p>
    <w:p w14:paraId="3752DF97" w14:textId="77777777" w:rsidR="00C63E0B" w:rsidRPr="008217B6" w:rsidRDefault="00C63E0B" w:rsidP="00C63E0B">
      <w:pPr>
        <w:overflowPunct/>
        <w:jc w:val="both"/>
        <w:rPr>
          <w:rFonts w:ascii="Calibri Light" w:eastAsiaTheme="minorHAnsi" w:hAnsi="Calibri Light" w:cs="Calibri Light"/>
          <w:sz w:val="24"/>
          <w:szCs w:val="24"/>
          <w:lang w:eastAsia="en-US"/>
        </w:rPr>
      </w:pPr>
    </w:p>
    <w:p w14:paraId="01587229" w14:textId="48FA24D3" w:rsidR="00C63E0B" w:rsidRPr="008217B6" w:rsidRDefault="00C63E0B" w:rsidP="00E24D3B">
      <w:pPr>
        <w:pStyle w:val="Paragraphedeliste"/>
        <w:numPr>
          <w:ilvl w:val="0"/>
          <w:numId w:val="13"/>
        </w:numPr>
        <w:spacing w:after="0"/>
        <w:ind w:left="714" w:hanging="357"/>
        <w:jc w:val="both"/>
        <w:rPr>
          <w:rFonts w:ascii="Calibri Light" w:eastAsiaTheme="minorHAnsi" w:hAnsi="Calibri Light" w:cs="Calibri Light"/>
          <w:b/>
          <w:sz w:val="24"/>
          <w:szCs w:val="24"/>
        </w:rPr>
      </w:pPr>
      <w:r w:rsidRPr="008217B6">
        <w:rPr>
          <w:rFonts w:ascii="Calibri Light" w:eastAsiaTheme="minorHAnsi" w:hAnsi="Calibri Light" w:cs="Calibri Light"/>
          <w:b/>
          <w:sz w:val="24"/>
          <w:szCs w:val="24"/>
        </w:rPr>
        <w:t xml:space="preserve"> Modalités de paiement</w:t>
      </w:r>
    </w:p>
    <w:p w14:paraId="39203B41" w14:textId="77777777" w:rsidR="00C63E0B" w:rsidRPr="008217B6" w:rsidRDefault="00C63E0B" w:rsidP="00C63E0B">
      <w:pPr>
        <w:overflowPunct/>
        <w:jc w:val="both"/>
        <w:rPr>
          <w:rFonts w:ascii="Calibri Light" w:eastAsiaTheme="minorHAnsi" w:hAnsi="Calibri Light" w:cs="Calibri Light"/>
          <w:sz w:val="24"/>
          <w:szCs w:val="24"/>
          <w:lang w:eastAsia="en-US"/>
        </w:rPr>
      </w:pPr>
      <w:r w:rsidRPr="008217B6">
        <w:rPr>
          <w:rFonts w:ascii="Calibri Light" w:eastAsiaTheme="minorHAnsi" w:hAnsi="Calibri Light" w:cs="Calibri Light"/>
          <w:sz w:val="24"/>
          <w:szCs w:val="24"/>
          <w:lang w:eastAsia="en-US"/>
        </w:rPr>
        <w:t>Les modalités de paiement de l’aide accordée aux compagnies sélectionnées seront définies dans une convention financière.</w:t>
      </w:r>
    </w:p>
    <w:p w14:paraId="248DF479" w14:textId="64F3BA30" w:rsidR="0058467C" w:rsidRDefault="0058467C">
      <w:pPr>
        <w:overflowPunct/>
        <w:autoSpaceDE/>
        <w:autoSpaceDN/>
        <w:adjustRightInd/>
        <w:spacing w:after="160" w:line="259" w:lineRule="auto"/>
        <w:rPr>
          <w:rFonts w:ascii="Calibri Light" w:eastAsiaTheme="minorHAnsi" w:hAnsi="Calibri Light" w:cs="Calibri Light"/>
          <w:sz w:val="24"/>
          <w:szCs w:val="24"/>
          <w:lang w:eastAsia="en-US"/>
        </w:rPr>
      </w:pPr>
      <w:r>
        <w:rPr>
          <w:rFonts w:ascii="Calibri Light" w:eastAsiaTheme="minorHAnsi" w:hAnsi="Calibri Light" w:cs="Calibri Light"/>
          <w:sz w:val="24"/>
          <w:szCs w:val="24"/>
          <w:lang w:eastAsia="en-US"/>
        </w:rPr>
        <w:br w:type="page"/>
      </w:r>
    </w:p>
    <w:p w14:paraId="753AB972" w14:textId="77777777" w:rsidR="002E3851" w:rsidRPr="008217B6" w:rsidRDefault="002E3851" w:rsidP="00C63E0B">
      <w:pPr>
        <w:overflowPunct/>
        <w:jc w:val="both"/>
        <w:rPr>
          <w:rFonts w:ascii="Calibri Light" w:eastAsiaTheme="minorHAnsi" w:hAnsi="Calibri Light" w:cs="Calibri Light"/>
          <w:sz w:val="24"/>
          <w:szCs w:val="24"/>
          <w:lang w:eastAsia="en-US"/>
        </w:rPr>
      </w:pPr>
    </w:p>
    <w:p w14:paraId="74E88C50" w14:textId="6C0FFF0E" w:rsidR="00C63E0B" w:rsidRPr="008217B6" w:rsidRDefault="00C63E0B" w:rsidP="00E24D3B">
      <w:pPr>
        <w:pStyle w:val="Paragraphedeliste"/>
        <w:numPr>
          <w:ilvl w:val="0"/>
          <w:numId w:val="13"/>
        </w:numPr>
        <w:spacing w:after="0"/>
        <w:ind w:left="714" w:hanging="357"/>
        <w:jc w:val="both"/>
        <w:rPr>
          <w:rFonts w:ascii="Calibri Light" w:eastAsiaTheme="minorHAnsi" w:hAnsi="Calibri Light" w:cs="Calibri Light"/>
          <w:b/>
          <w:sz w:val="24"/>
          <w:szCs w:val="24"/>
        </w:rPr>
      </w:pPr>
      <w:r w:rsidRPr="008217B6">
        <w:rPr>
          <w:rFonts w:ascii="Calibri Light" w:eastAsiaTheme="minorHAnsi" w:hAnsi="Calibri Light" w:cs="Calibri Light"/>
          <w:b/>
          <w:sz w:val="24"/>
          <w:szCs w:val="24"/>
        </w:rPr>
        <w:t>Modalités de candidature</w:t>
      </w:r>
    </w:p>
    <w:p w14:paraId="58D89525" w14:textId="77777777" w:rsidR="00B96839" w:rsidRPr="00B96839" w:rsidRDefault="00B96839" w:rsidP="004E6E0A">
      <w:pPr>
        <w:overflowPunct/>
        <w:jc w:val="both"/>
        <w:rPr>
          <w:rFonts w:ascii="Calibri Light" w:hAnsi="Calibri Light" w:cs="Calibri Light"/>
          <w:sz w:val="24"/>
          <w:szCs w:val="24"/>
        </w:rPr>
      </w:pPr>
      <w:r w:rsidRPr="00B96839">
        <w:rPr>
          <w:rFonts w:ascii="Calibri Light" w:hAnsi="Calibri Light" w:cs="Calibri Light"/>
          <w:sz w:val="24"/>
          <w:szCs w:val="24"/>
        </w:rPr>
        <w:t xml:space="preserve">Les candidatures devront  être déposées via le formulaire dédié (FAVI22) à remplir sur la plateforme en ligne </w:t>
      </w:r>
      <w:hyperlink r:id="rId28" w:history="1">
        <w:r w:rsidRPr="00B96839">
          <w:rPr>
            <w:rFonts w:ascii="Calibri Light" w:hAnsi="Calibri Light" w:cs="Calibri Light"/>
            <w:sz w:val="24"/>
            <w:szCs w:val="24"/>
            <w:u w:val="single"/>
          </w:rPr>
          <w:t>https://aidesenligne.hautsdefrance.fr</w:t>
        </w:r>
      </w:hyperlink>
      <w:r w:rsidRPr="00B96839">
        <w:rPr>
          <w:rFonts w:ascii="Calibri Light" w:hAnsi="Calibri Light" w:cs="Calibri Light"/>
          <w:sz w:val="24"/>
          <w:szCs w:val="24"/>
          <w:u w:val="single"/>
        </w:rPr>
        <w:t xml:space="preserve"> </w:t>
      </w:r>
    </w:p>
    <w:p w14:paraId="07DE9BA4" w14:textId="77777777" w:rsidR="00B96839" w:rsidRPr="00B96839" w:rsidRDefault="00B96839" w:rsidP="00B96839">
      <w:pPr>
        <w:overflowPunct/>
        <w:jc w:val="both"/>
        <w:rPr>
          <w:rFonts w:ascii="Calibri Light" w:hAnsi="Calibri Light" w:cs="Calibri Light"/>
          <w:sz w:val="24"/>
          <w:szCs w:val="24"/>
        </w:rPr>
      </w:pPr>
    </w:p>
    <w:p w14:paraId="020584F9" w14:textId="77777777" w:rsidR="00B96839" w:rsidRPr="00B96839" w:rsidRDefault="00B96839" w:rsidP="00B96839">
      <w:pPr>
        <w:overflowPunct/>
        <w:jc w:val="both"/>
        <w:rPr>
          <w:rFonts w:ascii="Calibri Light" w:hAnsi="Calibri Light" w:cs="Calibri Light"/>
          <w:sz w:val="24"/>
          <w:szCs w:val="24"/>
        </w:rPr>
      </w:pPr>
      <w:r w:rsidRPr="00B96839">
        <w:rPr>
          <w:rFonts w:ascii="Calibri Light" w:hAnsi="Calibri Light" w:cs="Calibri Light"/>
          <w:sz w:val="24"/>
          <w:szCs w:val="24"/>
        </w:rPr>
        <w:t>Elles devront obligatoirement comporter :</w:t>
      </w:r>
    </w:p>
    <w:p w14:paraId="28CB063F" w14:textId="77777777" w:rsidR="00B96839" w:rsidRPr="00B96839" w:rsidRDefault="00B96839" w:rsidP="00B96839">
      <w:pPr>
        <w:numPr>
          <w:ilvl w:val="0"/>
          <w:numId w:val="16"/>
        </w:numPr>
        <w:overflowPunct/>
        <w:autoSpaceDE/>
        <w:autoSpaceDN/>
        <w:adjustRightInd/>
        <w:contextualSpacing/>
        <w:jc w:val="both"/>
        <w:rPr>
          <w:rFonts w:ascii="Calibri Light" w:hAnsi="Calibri Light" w:cs="Calibri Light"/>
          <w:sz w:val="24"/>
          <w:szCs w:val="24"/>
        </w:rPr>
      </w:pPr>
      <w:r w:rsidRPr="00B96839">
        <w:rPr>
          <w:rFonts w:ascii="Calibri Light" w:hAnsi="Calibri Light" w:cs="Calibri Light"/>
          <w:sz w:val="24"/>
          <w:szCs w:val="24"/>
        </w:rPr>
        <w:t>Un dossier artistique du spectacle</w:t>
      </w:r>
    </w:p>
    <w:p w14:paraId="0FBB64CD" w14:textId="77777777" w:rsidR="00B96839" w:rsidRPr="00B96839" w:rsidRDefault="00B96839" w:rsidP="00B96839">
      <w:pPr>
        <w:numPr>
          <w:ilvl w:val="0"/>
          <w:numId w:val="15"/>
        </w:numPr>
        <w:overflowPunct/>
        <w:autoSpaceDE/>
        <w:autoSpaceDN/>
        <w:adjustRightInd/>
        <w:contextualSpacing/>
        <w:jc w:val="both"/>
        <w:rPr>
          <w:rFonts w:ascii="Calibri Light" w:hAnsi="Calibri Light" w:cs="Calibri Light"/>
          <w:sz w:val="24"/>
          <w:szCs w:val="24"/>
        </w:rPr>
      </w:pPr>
      <w:r w:rsidRPr="00B96839">
        <w:rPr>
          <w:rFonts w:ascii="Calibri Light" w:hAnsi="Calibri Light" w:cs="Calibri Light"/>
          <w:sz w:val="24"/>
          <w:szCs w:val="24"/>
        </w:rPr>
        <w:t>Un budget prévisionnel global de l’opération selon le modèle-type fourni</w:t>
      </w:r>
    </w:p>
    <w:p w14:paraId="2316C2A6" w14:textId="77777777" w:rsidR="00B96839" w:rsidRPr="00B96839" w:rsidRDefault="00B96839" w:rsidP="00B96839">
      <w:pPr>
        <w:numPr>
          <w:ilvl w:val="0"/>
          <w:numId w:val="15"/>
        </w:numPr>
        <w:overflowPunct/>
        <w:autoSpaceDE/>
        <w:autoSpaceDN/>
        <w:adjustRightInd/>
        <w:contextualSpacing/>
        <w:jc w:val="both"/>
        <w:rPr>
          <w:rFonts w:ascii="Calibri Light" w:hAnsi="Calibri Light" w:cs="Calibri Light"/>
          <w:sz w:val="24"/>
          <w:szCs w:val="24"/>
        </w:rPr>
      </w:pPr>
      <w:r w:rsidRPr="00B96839">
        <w:rPr>
          <w:rFonts w:ascii="Calibri Light" w:hAnsi="Calibri Light" w:cs="Calibri Light"/>
          <w:sz w:val="24"/>
          <w:szCs w:val="24"/>
        </w:rPr>
        <w:t xml:space="preserve">Une fiche technique du spectacle, </w:t>
      </w:r>
    </w:p>
    <w:p w14:paraId="3B361A4B" w14:textId="77777777" w:rsidR="00B96839" w:rsidRPr="00B96839" w:rsidRDefault="00B96839" w:rsidP="00B96839">
      <w:pPr>
        <w:numPr>
          <w:ilvl w:val="0"/>
          <w:numId w:val="15"/>
        </w:numPr>
        <w:overflowPunct/>
        <w:autoSpaceDE/>
        <w:autoSpaceDN/>
        <w:adjustRightInd/>
        <w:contextualSpacing/>
        <w:jc w:val="both"/>
        <w:rPr>
          <w:rFonts w:ascii="Calibri Light" w:hAnsi="Calibri Light" w:cs="Calibri Light"/>
          <w:sz w:val="24"/>
          <w:szCs w:val="24"/>
        </w:rPr>
      </w:pPr>
      <w:r w:rsidRPr="00B96839">
        <w:rPr>
          <w:rFonts w:ascii="Calibri Light" w:hAnsi="Calibri Light" w:cs="Calibri Light"/>
          <w:sz w:val="24"/>
          <w:szCs w:val="24"/>
        </w:rPr>
        <w:t xml:space="preserve">Un descriptif de l’équipe artistique et technique, </w:t>
      </w:r>
    </w:p>
    <w:p w14:paraId="259B8DBC" w14:textId="77777777" w:rsidR="00B96839" w:rsidRPr="00B96839" w:rsidRDefault="00B96839" w:rsidP="00B96839">
      <w:pPr>
        <w:numPr>
          <w:ilvl w:val="0"/>
          <w:numId w:val="15"/>
        </w:numPr>
        <w:overflowPunct/>
        <w:autoSpaceDE/>
        <w:autoSpaceDN/>
        <w:adjustRightInd/>
        <w:contextualSpacing/>
        <w:jc w:val="both"/>
        <w:rPr>
          <w:rFonts w:ascii="Calibri Light" w:hAnsi="Calibri Light" w:cs="Calibri Light"/>
          <w:sz w:val="24"/>
          <w:szCs w:val="24"/>
        </w:rPr>
      </w:pPr>
      <w:r w:rsidRPr="00B96839">
        <w:rPr>
          <w:rFonts w:ascii="Calibri Light" w:hAnsi="Calibri Light" w:cs="Calibri Light"/>
          <w:sz w:val="24"/>
          <w:szCs w:val="24"/>
        </w:rPr>
        <w:t>Un descriptif  du plan de diffusion dédié.</w:t>
      </w:r>
    </w:p>
    <w:p w14:paraId="5B991AA5" w14:textId="77777777" w:rsidR="00B96839" w:rsidRPr="00B96839" w:rsidRDefault="00B96839" w:rsidP="00B96839">
      <w:pPr>
        <w:overflowPunct/>
        <w:jc w:val="both"/>
        <w:rPr>
          <w:rFonts w:ascii="Arial" w:hAnsi="Arial" w:cs="Arial"/>
        </w:rPr>
      </w:pPr>
    </w:p>
    <w:p w14:paraId="356EDF82" w14:textId="77777777" w:rsidR="00C63E0B" w:rsidRPr="008217B6" w:rsidRDefault="00C63E0B" w:rsidP="00C63E0B">
      <w:pPr>
        <w:overflowPunct/>
        <w:jc w:val="both"/>
        <w:rPr>
          <w:rFonts w:ascii="Calibri Light" w:eastAsiaTheme="minorHAnsi" w:hAnsi="Calibri Light" w:cs="Calibri Light"/>
          <w:sz w:val="24"/>
          <w:szCs w:val="24"/>
          <w:lang w:eastAsia="en-US"/>
        </w:rPr>
      </w:pPr>
    </w:p>
    <w:p w14:paraId="713EFFCE" w14:textId="04245E90" w:rsidR="00C63E0B" w:rsidRPr="008217B6" w:rsidRDefault="00435153" w:rsidP="00C63E0B">
      <w:pPr>
        <w:overflowPunct/>
        <w:jc w:val="both"/>
        <w:rPr>
          <w:rFonts w:ascii="Calibri Light" w:eastAsiaTheme="minorHAnsi" w:hAnsi="Calibri Light" w:cs="Calibri Light"/>
          <w:b/>
          <w:sz w:val="24"/>
          <w:szCs w:val="24"/>
          <w:lang w:eastAsia="en-US"/>
        </w:rPr>
      </w:pPr>
      <w:r w:rsidRPr="008217B6">
        <w:rPr>
          <w:rFonts w:ascii="Calibri Light" w:eastAsiaTheme="minorHAnsi" w:hAnsi="Calibri Light" w:cs="Calibri Light"/>
          <w:b/>
          <w:sz w:val="24"/>
          <w:szCs w:val="24"/>
          <w:lang w:eastAsia="en-US"/>
        </w:rPr>
        <w:t>Date limite de candidature</w:t>
      </w:r>
      <w:r w:rsidR="00E669F7" w:rsidRPr="008217B6">
        <w:rPr>
          <w:rFonts w:ascii="Calibri Light" w:eastAsiaTheme="minorHAnsi" w:hAnsi="Calibri Light" w:cs="Calibri Light"/>
          <w:b/>
          <w:sz w:val="24"/>
          <w:szCs w:val="24"/>
          <w:lang w:eastAsia="en-US"/>
        </w:rPr>
        <w:t xml:space="preserve"> </w:t>
      </w:r>
      <w:r w:rsidRPr="008217B6">
        <w:rPr>
          <w:rFonts w:ascii="Calibri Light" w:eastAsiaTheme="minorHAnsi" w:hAnsi="Calibri Light" w:cs="Calibri Light"/>
          <w:b/>
          <w:sz w:val="24"/>
          <w:szCs w:val="24"/>
          <w:lang w:eastAsia="en-US"/>
        </w:rPr>
        <w:t>: 1</w:t>
      </w:r>
      <w:r w:rsidR="00E3513D" w:rsidRPr="008217B6">
        <w:rPr>
          <w:rFonts w:ascii="Calibri Light" w:eastAsiaTheme="minorHAnsi" w:hAnsi="Calibri Light" w:cs="Calibri Light"/>
          <w:b/>
          <w:sz w:val="24"/>
          <w:szCs w:val="24"/>
          <w:vertAlign w:val="superscript"/>
          <w:lang w:eastAsia="en-US"/>
        </w:rPr>
        <w:t>er</w:t>
      </w:r>
      <w:r w:rsidR="00E3513D" w:rsidRPr="008217B6">
        <w:rPr>
          <w:rFonts w:ascii="Calibri Light" w:eastAsiaTheme="minorHAnsi" w:hAnsi="Calibri Light" w:cs="Calibri Light"/>
          <w:b/>
          <w:sz w:val="24"/>
          <w:szCs w:val="24"/>
          <w:lang w:eastAsia="en-US"/>
        </w:rPr>
        <w:t xml:space="preserve"> </w:t>
      </w:r>
      <w:r w:rsidR="00C63E0B" w:rsidRPr="008217B6">
        <w:rPr>
          <w:rFonts w:ascii="Calibri Light" w:eastAsiaTheme="minorHAnsi" w:hAnsi="Calibri Light" w:cs="Calibri Light"/>
          <w:b/>
          <w:sz w:val="24"/>
          <w:szCs w:val="24"/>
          <w:lang w:eastAsia="en-US"/>
        </w:rPr>
        <w:t>novembre </w:t>
      </w:r>
      <w:r w:rsidR="00E3513D" w:rsidRPr="008217B6">
        <w:rPr>
          <w:rFonts w:ascii="Calibri Light" w:eastAsiaTheme="minorHAnsi" w:hAnsi="Calibri Light" w:cs="Calibri Light"/>
          <w:b/>
          <w:sz w:val="24"/>
          <w:szCs w:val="24"/>
          <w:lang w:eastAsia="en-US"/>
        </w:rPr>
        <w:t>202</w:t>
      </w:r>
      <w:r w:rsidR="00B96839">
        <w:rPr>
          <w:rFonts w:ascii="Calibri Light" w:eastAsiaTheme="minorHAnsi" w:hAnsi="Calibri Light" w:cs="Calibri Light"/>
          <w:b/>
          <w:sz w:val="24"/>
          <w:szCs w:val="24"/>
          <w:lang w:eastAsia="en-US"/>
        </w:rPr>
        <w:t>1</w:t>
      </w:r>
      <w:r w:rsidR="00E3513D" w:rsidRPr="008217B6">
        <w:rPr>
          <w:rFonts w:ascii="Calibri Light" w:eastAsiaTheme="minorHAnsi" w:hAnsi="Calibri Light" w:cs="Calibri Light"/>
          <w:b/>
          <w:i/>
          <w:sz w:val="24"/>
          <w:szCs w:val="24"/>
          <w:lang w:eastAsia="en-US"/>
        </w:rPr>
        <w:t> </w:t>
      </w:r>
    </w:p>
    <w:p w14:paraId="18E865B8" w14:textId="77777777" w:rsidR="00C63E0B" w:rsidRPr="008217B6" w:rsidRDefault="00C63E0B" w:rsidP="00C63E0B">
      <w:pPr>
        <w:overflowPunct/>
        <w:jc w:val="both"/>
        <w:rPr>
          <w:rFonts w:ascii="Calibri Light" w:eastAsiaTheme="minorHAnsi" w:hAnsi="Calibri Light" w:cs="Calibri Light"/>
          <w:b/>
          <w:sz w:val="24"/>
          <w:szCs w:val="24"/>
          <w:lang w:eastAsia="en-US"/>
        </w:rPr>
      </w:pPr>
    </w:p>
    <w:p w14:paraId="2692FC44" w14:textId="77777777" w:rsidR="00C63E0B" w:rsidRPr="008217B6" w:rsidRDefault="00C63E0B" w:rsidP="00C63E0B">
      <w:pPr>
        <w:overflowPunct/>
        <w:autoSpaceDE/>
        <w:autoSpaceDN/>
        <w:adjustRightInd/>
        <w:spacing w:after="160" w:line="256" w:lineRule="auto"/>
        <w:jc w:val="both"/>
        <w:rPr>
          <w:rFonts w:ascii="Calibri Light" w:eastAsiaTheme="minorHAnsi" w:hAnsi="Calibri Light" w:cs="Calibri Light"/>
          <w:b/>
          <w:i/>
          <w:sz w:val="24"/>
          <w:szCs w:val="24"/>
          <w:lang w:eastAsia="en-US"/>
        </w:rPr>
      </w:pPr>
      <w:r w:rsidRPr="008217B6">
        <w:rPr>
          <w:rFonts w:ascii="Calibri Light" w:eastAsiaTheme="minorHAnsi" w:hAnsi="Calibri Light" w:cs="Calibri Light"/>
          <w:b/>
          <w:i/>
          <w:sz w:val="24"/>
          <w:szCs w:val="24"/>
          <w:lang w:eastAsia="en-US"/>
        </w:rPr>
        <w:t xml:space="preserve">Attention : Les candidatures non déposées sur la plateforme ou transmises après cette date seront déclarées irrecevables. </w:t>
      </w:r>
    </w:p>
    <w:p w14:paraId="3028A8C9" w14:textId="77777777" w:rsidR="002E3851" w:rsidRPr="008217B6" w:rsidRDefault="002E3851" w:rsidP="00B746B2">
      <w:pPr>
        <w:overflowPunct/>
        <w:autoSpaceDE/>
        <w:autoSpaceDN/>
        <w:adjustRightInd/>
        <w:spacing w:line="257" w:lineRule="auto"/>
        <w:jc w:val="both"/>
        <w:rPr>
          <w:rFonts w:ascii="Calibri Light" w:eastAsiaTheme="minorHAnsi" w:hAnsi="Calibri Light" w:cs="Calibri Light"/>
          <w:b/>
          <w:i/>
          <w:sz w:val="24"/>
          <w:szCs w:val="24"/>
          <w:lang w:eastAsia="en-US"/>
        </w:rPr>
      </w:pPr>
    </w:p>
    <w:p w14:paraId="6FE48DEC" w14:textId="188C2F72" w:rsidR="00C63E0B" w:rsidRPr="008217B6" w:rsidRDefault="00C63E0B" w:rsidP="00E24D3B">
      <w:pPr>
        <w:pStyle w:val="Paragraphedeliste"/>
        <w:numPr>
          <w:ilvl w:val="0"/>
          <w:numId w:val="13"/>
        </w:numPr>
        <w:spacing w:line="256" w:lineRule="auto"/>
        <w:jc w:val="both"/>
        <w:rPr>
          <w:rFonts w:ascii="Calibri Light" w:eastAsiaTheme="minorHAnsi" w:hAnsi="Calibri Light" w:cs="Calibri Light"/>
          <w:b/>
          <w:sz w:val="24"/>
          <w:szCs w:val="24"/>
        </w:rPr>
      </w:pPr>
      <w:r w:rsidRPr="008217B6">
        <w:rPr>
          <w:rFonts w:ascii="Calibri Light" w:eastAsiaTheme="minorHAnsi" w:hAnsi="Calibri Light" w:cs="Calibri Light"/>
          <w:b/>
          <w:sz w:val="24"/>
          <w:szCs w:val="24"/>
        </w:rPr>
        <w:t>Accompagnement au montage de dossier</w:t>
      </w:r>
    </w:p>
    <w:p w14:paraId="2E25930B" w14:textId="5FAE3ADA" w:rsidR="00C63E0B" w:rsidRPr="008217B6" w:rsidRDefault="00C63E0B" w:rsidP="00C63E0B">
      <w:pPr>
        <w:overflowPunct/>
        <w:autoSpaceDE/>
        <w:autoSpaceDN/>
        <w:adjustRightInd/>
        <w:spacing w:after="160" w:line="256" w:lineRule="auto"/>
        <w:jc w:val="both"/>
        <w:rPr>
          <w:rFonts w:ascii="Calibri Light" w:eastAsiaTheme="minorHAnsi" w:hAnsi="Calibri Light" w:cs="Calibri Light"/>
          <w:sz w:val="24"/>
          <w:szCs w:val="24"/>
          <w:lang w:eastAsia="en-US"/>
        </w:rPr>
      </w:pPr>
      <w:r w:rsidRPr="008217B6">
        <w:rPr>
          <w:rFonts w:ascii="Calibri Light" w:eastAsiaTheme="minorHAnsi" w:hAnsi="Calibri Light" w:cs="Calibri Light"/>
          <w:sz w:val="24"/>
          <w:szCs w:val="24"/>
          <w:lang w:eastAsia="en-US"/>
        </w:rPr>
        <w:t>Les équipes artistiques souhaitant déposer un dossier de candidature sont invitées à se rapprocher, en amont de tout dépôt, de leurs interlocuteurs privilégiés au sein du service Spectacle Vivan</w:t>
      </w:r>
      <w:r w:rsidR="00C321F8">
        <w:rPr>
          <w:rFonts w:ascii="Calibri Light" w:eastAsiaTheme="minorHAnsi" w:hAnsi="Calibri Light" w:cs="Calibri Light"/>
          <w:sz w:val="24"/>
          <w:szCs w:val="24"/>
          <w:lang w:eastAsia="en-US"/>
        </w:rPr>
        <w:t>t de la Direction de la Création Artistique et des Pratiques Culturelles</w:t>
      </w:r>
      <w:r w:rsidRPr="008217B6">
        <w:rPr>
          <w:rFonts w:ascii="Calibri Light" w:eastAsiaTheme="minorHAnsi" w:hAnsi="Calibri Light" w:cs="Calibri Light"/>
          <w:sz w:val="24"/>
          <w:szCs w:val="24"/>
          <w:lang w:eastAsia="en-US"/>
        </w:rPr>
        <w:t>, à savoir :</w:t>
      </w:r>
    </w:p>
    <w:p w14:paraId="597A23D1" w14:textId="77777777" w:rsidR="00E3513D" w:rsidRPr="00801B5F" w:rsidRDefault="00E3513D" w:rsidP="00E3513D">
      <w:pPr>
        <w:numPr>
          <w:ilvl w:val="0"/>
          <w:numId w:val="17"/>
        </w:numPr>
        <w:overflowPunct/>
        <w:autoSpaceDE/>
        <w:autoSpaceDN/>
        <w:adjustRightInd/>
        <w:spacing w:after="160" w:line="259" w:lineRule="auto"/>
        <w:contextualSpacing/>
        <w:jc w:val="both"/>
        <w:rPr>
          <w:rFonts w:ascii="Calibri Light" w:eastAsiaTheme="minorHAnsi" w:hAnsi="Calibri Light" w:cs="Calibri Light"/>
          <w:b/>
          <w:i/>
          <w:sz w:val="24"/>
          <w:szCs w:val="24"/>
          <w:lang w:eastAsia="en-US"/>
        </w:rPr>
      </w:pPr>
      <w:r w:rsidRPr="00801B5F">
        <w:rPr>
          <w:rFonts w:ascii="Calibri Light" w:eastAsiaTheme="minorHAnsi" w:hAnsi="Calibri Light" w:cs="Calibri Light"/>
          <w:b/>
          <w:i/>
          <w:sz w:val="24"/>
          <w:szCs w:val="24"/>
          <w:lang w:eastAsia="en-US"/>
        </w:rPr>
        <w:t>Pour le théâtre:</w:t>
      </w:r>
    </w:p>
    <w:p w14:paraId="3DBCFCEA" w14:textId="77777777" w:rsidR="00E3513D" w:rsidRPr="00801B5F" w:rsidRDefault="00E3513D" w:rsidP="00E3513D">
      <w:pPr>
        <w:overflowPunct/>
        <w:autoSpaceDE/>
        <w:autoSpaceDN/>
        <w:adjustRightInd/>
        <w:spacing w:after="160" w:line="259" w:lineRule="auto"/>
        <w:ind w:left="720"/>
        <w:contextualSpacing/>
        <w:jc w:val="both"/>
        <w:rPr>
          <w:rFonts w:ascii="Calibri Light" w:eastAsiaTheme="minorHAnsi" w:hAnsi="Calibri Light" w:cs="Calibri Light"/>
          <w:sz w:val="24"/>
          <w:szCs w:val="24"/>
          <w:lang w:eastAsia="en-US"/>
        </w:rPr>
      </w:pPr>
      <w:r w:rsidRPr="00801B5F">
        <w:rPr>
          <w:rFonts w:ascii="Calibri Light" w:eastAsiaTheme="minorHAnsi" w:hAnsi="Calibri Light" w:cs="Calibri Light"/>
          <w:sz w:val="24"/>
          <w:szCs w:val="24"/>
          <w:lang w:eastAsia="en-US"/>
        </w:rPr>
        <w:t xml:space="preserve">Equipes du « versant nord » : Franck Hovelaque – </w:t>
      </w:r>
      <w:hyperlink r:id="rId29" w:history="1">
        <w:r w:rsidRPr="00801B5F">
          <w:rPr>
            <w:rFonts w:ascii="Calibri Light" w:eastAsiaTheme="minorHAnsi" w:hAnsi="Calibri Light" w:cs="Calibri Light"/>
            <w:sz w:val="24"/>
            <w:szCs w:val="24"/>
            <w:u w:val="single"/>
            <w:lang w:eastAsia="en-US"/>
          </w:rPr>
          <w:t>franck.hovelaque@hautsdefrance.fr</w:t>
        </w:r>
      </w:hyperlink>
      <w:r w:rsidRPr="00801B5F">
        <w:rPr>
          <w:rFonts w:ascii="Calibri Light" w:eastAsiaTheme="minorHAnsi" w:hAnsi="Calibri Light" w:cs="Calibri Light"/>
          <w:sz w:val="24"/>
          <w:szCs w:val="24"/>
          <w:lang w:eastAsia="en-US"/>
        </w:rPr>
        <w:t xml:space="preserve"> </w:t>
      </w:r>
    </w:p>
    <w:p w14:paraId="163F7DBE" w14:textId="2B1CDE03" w:rsidR="00E3513D" w:rsidRPr="00801B5F" w:rsidRDefault="00E3513D" w:rsidP="00E3513D">
      <w:pPr>
        <w:overflowPunct/>
        <w:autoSpaceDE/>
        <w:autoSpaceDN/>
        <w:adjustRightInd/>
        <w:spacing w:after="160" w:line="259" w:lineRule="auto"/>
        <w:ind w:left="720"/>
        <w:contextualSpacing/>
        <w:jc w:val="both"/>
        <w:rPr>
          <w:rFonts w:ascii="Calibri Light" w:eastAsiaTheme="minorHAnsi" w:hAnsi="Calibri Light" w:cs="Calibri Light"/>
          <w:sz w:val="24"/>
          <w:szCs w:val="24"/>
          <w:u w:val="single"/>
          <w:lang w:eastAsia="en-US"/>
        </w:rPr>
      </w:pPr>
      <w:r w:rsidRPr="00801B5F">
        <w:rPr>
          <w:rFonts w:ascii="Calibri Light" w:eastAsiaTheme="minorHAnsi" w:hAnsi="Calibri Light" w:cs="Calibri Light"/>
          <w:sz w:val="24"/>
          <w:szCs w:val="24"/>
          <w:lang w:eastAsia="en-US"/>
        </w:rPr>
        <w:t xml:space="preserve">Equipes du « versant sud » : Marjorie Corniquet– </w:t>
      </w:r>
      <w:hyperlink r:id="rId30" w:history="1">
        <w:r w:rsidRPr="00801B5F">
          <w:rPr>
            <w:rFonts w:ascii="Calibri Light" w:eastAsiaTheme="minorHAnsi" w:hAnsi="Calibri Light" w:cs="Calibri Light"/>
            <w:sz w:val="24"/>
            <w:szCs w:val="24"/>
            <w:u w:val="single"/>
            <w:lang w:eastAsia="en-US"/>
          </w:rPr>
          <w:t>marjorie.corniquet@hautsdefrance.fr</w:t>
        </w:r>
      </w:hyperlink>
    </w:p>
    <w:p w14:paraId="1CC7A89C" w14:textId="77777777" w:rsidR="00E3513D" w:rsidRPr="00801B5F" w:rsidRDefault="00E3513D" w:rsidP="00E3513D">
      <w:pPr>
        <w:overflowPunct/>
        <w:autoSpaceDE/>
        <w:autoSpaceDN/>
        <w:adjustRightInd/>
        <w:spacing w:after="160" w:line="259" w:lineRule="auto"/>
        <w:ind w:left="720"/>
        <w:contextualSpacing/>
        <w:jc w:val="both"/>
        <w:rPr>
          <w:rFonts w:ascii="Calibri Light" w:eastAsiaTheme="minorHAnsi" w:hAnsi="Calibri Light" w:cs="Calibri Light"/>
          <w:sz w:val="24"/>
          <w:szCs w:val="24"/>
          <w:u w:val="single"/>
          <w:lang w:eastAsia="en-US"/>
        </w:rPr>
      </w:pPr>
    </w:p>
    <w:p w14:paraId="329C2032" w14:textId="41E67D66" w:rsidR="00E3513D" w:rsidRPr="00B96839" w:rsidRDefault="00E3513D" w:rsidP="00E3513D">
      <w:pPr>
        <w:numPr>
          <w:ilvl w:val="0"/>
          <w:numId w:val="17"/>
        </w:numPr>
        <w:overflowPunct/>
        <w:autoSpaceDE/>
        <w:autoSpaceDN/>
        <w:adjustRightInd/>
        <w:spacing w:after="160" w:line="259" w:lineRule="auto"/>
        <w:contextualSpacing/>
        <w:jc w:val="both"/>
        <w:rPr>
          <w:rFonts w:ascii="Calibri Light" w:eastAsiaTheme="minorHAnsi" w:hAnsi="Calibri Light" w:cs="Calibri Light"/>
          <w:sz w:val="24"/>
          <w:szCs w:val="24"/>
          <w:lang w:eastAsia="en-US"/>
        </w:rPr>
      </w:pPr>
      <w:r w:rsidRPr="00801B5F">
        <w:rPr>
          <w:rFonts w:ascii="Calibri Light" w:eastAsiaTheme="minorHAnsi" w:hAnsi="Calibri Light" w:cs="Calibri Light"/>
          <w:b/>
          <w:i/>
          <w:sz w:val="24"/>
          <w:szCs w:val="24"/>
          <w:lang w:eastAsia="en-US"/>
        </w:rPr>
        <w:t>Pour la danse</w:t>
      </w:r>
      <w:r w:rsidR="00B96839">
        <w:rPr>
          <w:rFonts w:ascii="Calibri Light" w:eastAsiaTheme="minorHAnsi" w:hAnsi="Calibri Light" w:cs="Calibri Light"/>
          <w:b/>
          <w:i/>
          <w:sz w:val="24"/>
          <w:szCs w:val="24"/>
          <w:lang w:eastAsia="en-US"/>
        </w:rPr>
        <w:t xml:space="preserve"> et les marionnettes</w:t>
      </w:r>
      <w:r w:rsidRPr="00801B5F">
        <w:rPr>
          <w:rFonts w:ascii="Calibri Light" w:eastAsiaTheme="minorHAnsi" w:hAnsi="Calibri Light" w:cs="Calibri Light"/>
          <w:b/>
          <w:i/>
          <w:sz w:val="24"/>
          <w:szCs w:val="24"/>
          <w:lang w:eastAsia="en-US"/>
        </w:rPr>
        <w:t> </w:t>
      </w:r>
      <w:r w:rsidRPr="00B96839">
        <w:rPr>
          <w:rFonts w:ascii="Calibri Light" w:eastAsiaTheme="minorHAnsi" w:hAnsi="Calibri Light" w:cs="Calibri Light"/>
          <w:sz w:val="24"/>
          <w:szCs w:val="24"/>
          <w:lang w:eastAsia="en-US"/>
        </w:rPr>
        <w:t xml:space="preserve">: </w:t>
      </w:r>
      <w:r w:rsidR="00B96839" w:rsidRPr="00B96839">
        <w:rPr>
          <w:rFonts w:ascii="Calibri Light" w:hAnsi="Calibri Light" w:cs="Calibri Light"/>
          <w:sz w:val="24"/>
          <w:szCs w:val="24"/>
        </w:rPr>
        <w:t xml:space="preserve">Elsy Brame – </w:t>
      </w:r>
      <w:hyperlink r:id="rId31" w:history="1">
        <w:r w:rsidR="00B96839" w:rsidRPr="00B96839">
          <w:rPr>
            <w:rFonts w:ascii="Calibri Light" w:hAnsi="Calibri Light" w:cs="Calibri Light"/>
            <w:color w:val="0563C1" w:themeColor="hyperlink"/>
            <w:sz w:val="24"/>
            <w:szCs w:val="24"/>
            <w:u w:val="single"/>
          </w:rPr>
          <w:t>elsy.brame@hautsdefrance.fr</w:t>
        </w:r>
      </w:hyperlink>
      <w:r w:rsidRPr="00B96839">
        <w:rPr>
          <w:rFonts w:ascii="Calibri Light" w:eastAsiaTheme="minorHAnsi" w:hAnsi="Calibri Light" w:cs="Calibri Light"/>
          <w:sz w:val="24"/>
          <w:szCs w:val="24"/>
          <w:lang w:eastAsia="en-US"/>
        </w:rPr>
        <w:t> </w:t>
      </w:r>
    </w:p>
    <w:p w14:paraId="2A8BE87F" w14:textId="77777777" w:rsidR="00E3513D" w:rsidRPr="00801B5F" w:rsidRDefault="00E3513D" w:rsidP="00E3513D">
      <w:pPr>
        <w:overflowPunct/>
        <w:autoSpaceDE/>
        <w:autoSpaceDN/>
        <w:adjustRightInd/>
        <w:spacing w:after="160" w:line="259" w:lineRule="auto"/>
        <w:ind w:left="720"/>
        <w:contextualSpacing/>
        <w:jc w:val="both"/>
        <w:rPr>
          <w:rFonts w:ascii="Calibri Light" w:eastAsiaTheme="minorHAnsi" w:hAnsi="Calibri Light" w:cs="Calibri Light"/>
          <w:sz w:val="24"/>
          <w:szCs w:val="24"/>
          <w:lang w:eastAsia="en-US"/>
        </w:rPr>
      </w:pPr>
    </w:p>
    <w:p w14:paraId="54630ACE" w14:textId="4E24914F" w:rsidR="00E3513D" w:rsidRPr="00801B5F" w:rsidRDefault="00E3513D" w:rsidP="00E3513D">
      <w:pPr>
        <w:numPr>
          <w:ilvl w:val="0"/>
          <w:numId w:val="17"/>
        </w:numPr>
        <w:overflowPunct/>
        <w:autoSpaceDE/>
        <w:autoSpaceDN/>
        <w:adjustRightInd/>
        <w:spacing w:after="160" w:line="259" w:lineRule="auto"/>
        <w:contextualSpacing/>
        <w:jc w:val="both"/>
        <w:rPr>
          <w:rFonts w:ascii="Calibri Light" w:eastAsiaTheme="minorHAnsi" w:hAnsi="Calibri Light" w:cs="Calibri Light"/>
          <w:b/>
          <w:i/>
          <w:sz w:val="24"/>
          <w:szCs w:val="24"/>
          <w:lang w:eastAsia="en-US"/>
        </w:rPr>
      </w:pPr>
      <w:r w:rsidRPr="00801B5F">
        <w:rPr>
          <w:rFonts w:ascii="Calibri Light" w:eastAsiaTheme="minorHAnsi" w:hAnsi="Calibri Light" w:cs="Calibri Light"/>
          <w:b/>
          <w:i/>
          <w:sz w:val="24"/>
          <w:szCs w:val="24"/>
          <w:lang w:eastAsia="en-US"/>
        </w:rPr>
        <w:t xml:space="preserve">Pour le cirque </w:t>
      </w:r>
      <w:r w:rsidR="00B96839">
        <w:rPr>
          <w:rFonts w:ascii="Calibri Light" w:eastAsiaTheme="minorHAnsi" w:hAnsi="Calibri Light" w:cs="Calibri Light"/>
          <w:b/>
          <w:i/>
          <w:sz w:val="24"/>
          <w:szCs w:val="24"/>
          <w:lang w:eastAsia="en-US"/>
        </w:rPr>
        <w:t>et les arts de la rue</w:t>
      </w:r>
      <w:r w:rsidRPr="00801B5F">
        <w:rPr>
          <w:rFonts w:ascii="Calibri Light" w:eastAsiaTheme="minorHAnsi" w:hAnsi="Calibri Light" w:cs="Calibri Light"/>
          <w:b/>
          <w:i/>
          <w:sz w:val="24"/>
          <w:szCs w:val="24"/>
          <w:lang w:eastAsia="en-US"/>
        </w:rPr>
        <w:t xml:space="preserve"> : </w:t>
      </w:r>
      <w:r w:rsidRPr="00801B5F">
        <w:rPr>
          <w:rFonts w:ascii="Calibri Light" w:eastAsiaTheme="minorHAnsi" w:hAnsi="Calibri Light" w:cs="Calibri Light"/>
          <w:sz w:val="24"/>
          <w:szCs w:val="24"/>
          <w:lang w:eastAsia="en-US"/>
        </w:rPr>
        <w:t xml:space="preserve">Emilie Freysz - </w:t>
      </w:r>
      <w:hyperlink r:id="rId32" w:history="1">
        <w:r w:rsidRPr="00801B5F">
          <w:rPr>
            <w:rFonts w:ascii="Calibri Light" w:eastAsiaTheme="minorHAnsi" w:hAnsi="Calibri Light" w:cs="Calibri Light"/>
            <w:sz w:val="24"/>
            <w:szCs w:val="24"/>
            <w:u w:val="single"/>
            <w:lang w:eastAsia="en-US"/>
          </w:rPr>
          <w:t>emilie.freysz@hautsdefrance.fr</w:t>
        </w:r>
      </w:hyperlink>
      <w:r w:rsidRPr="00801B5F">
        <w:rPr>
          <w:rFonts w:ascii="Calibri Light" w:eastAsiaTheme="minorHAnsi" w:hAnsi="Calibri Light" w:cs="Calibri Light"/>
          <w:sz w:val="24"/>
          <w:szCs w:val="24"/>
          <w:lang w:eastAsia="en-US"/>
        </w:rPr>
        <w:t xml:space="preserve"> </w:t>
      </w:r>
    </w:p>
    <w:p w14:paraId="76A2634A" w14:textId="77777777" w:rsidR="00E3513D" w:rsidRPr="00801B5F" w:rsidRDefault="00E3513D" w:rsidP="00E3513D">
      <w:pPr>
        <w:overflowPunct/>
        <w:autoSpaceDE/>
        <w:autoSpaceDN/>
        <w:adjustRightInd/>
        <w:spacing w:after="160" w:line="259" w:lineRule="auto"/>
        <w:ind w:left="720"/>
        <w:contextualSpacing/>
        <w:jc w:val="both"/>
        <w:rPr>
          <w:rFonts w:ascii="Calibri Light" w:eastAsiaTheme="minorHAnsi" w:hAnsi="Calibri Light" w:cs="Calibri Light"/>
          <w:b/>
          <w:i/>
          <w:sz w:val="24"/>
          <w:szCs w:val="24"/>
          <w:lang w:eastAsia="en-US"/>
        </w:rPr>
      </w:pPr>
    </w:p>
    <w:p w14:paraId="4EC801A5" w14:textId="77777777" w:rsidR="00E3513D" w:rsidRPr="00801B5F" w:rsidRDefault="00E3513D" w:rsidP="00E3513D">
      <w:pPr>
        <w:numPr>
          <w:ilvl w:val="0"/>
          <w:numId w:val="17"/>
        </w:numPr>
        <w:overflowPunct/>
        <w:autoSpaceDE/>
        <w:autoSpaceDN/>
        <w:adjustRightInd/>
        <w:spacing w:after="160" w:line="259" w:lineRule="auto"/>
        <w:contextualSpacing/>
        <w:jc w:val="both"/>
        <w:rPr>
          <w:rFonts w:ascii="Calibri Light" w:eastAsiaTheme="minorHAnsi" w:hAnsi="Calibri Light" w:cs="Calibri Light"/>
          <w:b/>
          <w:i/>
          <w:sz w:val="24"/>
          <w:szCs w:val="24"/>
          <w:lang w:eastAsia="en-US"/>
        </w:rPr>
      </w:pPr>
      <w:r w:rsidRPr="00801B5F">
        <w:rPr>
          <w:rFonts w:ascii="Calibri Light" w:eastAsiaTheme="minorHAnsi" w:hAnsi="Calibri Light" w:cs="Calibri Light"/>
          <w:b/>
          <w:i/>
          <w:sz w:val="24"/>
          <w:szCs w:val="24"/>
          <w:lang w:eastAsia="en-US"/>
        </w:rPr>
        <w:t xml:space="preserve">Pour le Jeune Public : </w:t>
      </w:r>
      <w:r w:rsidRPr="00801B5F">
        <w:rPr>
          <w:rFonts w:ascii="Calibri Light" w:eastAsiaTheme="minorHAnsi" w:hAnsi="Calibri Light" w:cs="Calibri Light"/>
          <w:sz w:val="24"/>
          <w:szCs w:val="24"/>
          <w:lang w:eastAsia="en-US"/>
        </w:rPr>
        <w:t xml:space="preserve">Laurence Petit – </w:t>
      </w:r>
      <w:hyperlink r:id="rId33" w:history="1">
        <w:r w:rsidRPr="00801B5F">
          <w:rPr>
            <w:rFonts w:ascii="Calibri Light" w:eastAsiaTheme="minorHAnsi" w:hAnsi="Calibri Light" w:cs="Calibri Light"/>
            <w:sz w:val="24"/>
            <w:szCs w:val="24"/>
            <w:u w:val="single"/>
            <w:lang w:eastAsia="en-US"/>
          </w:rPr>
          <w:t>laurence.petit@hautsdefrance.fr</w:t>
        </w:r>
      </w:hyperlink>
    </w:p>
    <w:p w14:paraId="6BDC6AD3" w14:textId="77777777" w:rsidR="00E3513D" w:rsidRPr="008217B6" w:rsidRDefault="00E3513D" w:rsidP="008217B6">
      <w:pPr>
        <w:pStyle w:val="Paragraphedeliste"/>
        <w:rPr>
          <w:rFonts w:ascii="Calibri Light" w:eastAsiaTheme="minorHAnsi" w:hAnsi="Calibri Light" w:cs="Calibri Light"/>
          <w:b/>
          <w:i/>
        </w:rPr>
      </w:pPr>
    </w:p>
    <w:p w14:paraId="0BBD2081" w14:textId="6BE766AD" w:rsidR="00C63E0B" w:rsidRPr="008217B6" w:rsidRDefault="00C63E0B" w:rsidP="00C63E0B">
      <w:pPr>
        <w:overflowPunct/>
        <w:autoSpaceDE/>
        <w:autoSpaceDN/>
        <w:adjustRightInd/>
        <w:spacing w:after="160" w:line="256" w:lineRule="auto"/>
        <w:jc w:val="both"/>
        <w:rPr>
          <w:rFonts w:ascii="Calibri Light" w:eastAsiaTheme="minorHAnsi" w:hAnsi="Calibri Light" w:cs="Calibri Light"/>
          <w:sz w:val="24"/>
          <w:szCs w:val="24"/>
          <w:lang w:eastAsia="en-US"/>
        </w:rPr>
      </w:pPr>
      <w:r w:rsidRPr="008217B6">
        <w:rPr>
          <w:rFonts w:ascii="Calibri Light" w:eastAsiaTheme="minorHAnsi" w:hAnsi="Calibri Light" w:cs="Calibri Light"/>
          <w:sz w:val="24"/>
          <w:szCs w:val="24"/>
          <w:lang w:eastAsia="en-US"/>
        </w:rPr>
        <w:t>Le secrétariat du service Spectacle Vivant peut être contacté au 03.74.27.28.43</w:t>
      </w:r>
      <w:r w:rsidR="00B96839">
        <w:rPr>
          <w:rFonts w:ascii="Calibri Light" w:eastAsiaTheme="minorHAnsi" w:hAnsi="Calibri Light" w:cs="Calibri Light"/>
          <w:sz w:val="24"/>
          <w:szCs w:val="24"/>
          <w:lang w:eastAsia="en-US"/>
        </w:rPr>
        <w:t>/03.74.27.28.27</w:t>
      </w:r>
    </w:p>
    <w:p w14:paraId="7194B586" w14:textId="77777777" w:rsidR="00C63E0B" w:rsidRPr="008217B6" w:rsidRDefault="00C63E0B" w:rsidP="00C63E0B">
      <w:pPr>
        <w:overflowPunct/>
        <w:jc w:val="both"/>
        <w:rPr>
          <w:rFonts w:ascii="Calibri Light" w:eastAsiaTheme="minorHAnsi" w:hAnsi="Calibri Light" w:cs="Calibri Light"/>
          <w:lang w:eastAsia="en-US"/>
        </w:rPr>
      </w:pPr>
    </w:p>
    <w:p w14:paraId="7104CC83" w14:textId="77777777" w:rsidR="00C63E0B" w:rsidRPr="008217B6" w:rsidRDefault="00C63E0B" w:rsidP="00C63E0B">
      <w:pPr>
        <w:overflowPunct/>
        <w:autoSpaceDE/>
        <w:autoSpaceDN/>
        <w:adjustRightInd/>
        <w:rPr>
          <w:rFonts w:ascii="Calibri Light" w:hAnsi="Calibri Light" w:cs="Calibri Light"/>
        </w:rPr>
      </w:pPr>
    </w:p>
    <w:p w14:paraId="436C8D5D" w14:textId="73F08351" w:rsidR="00C63E0B" w:rsidRPr="008217B6" w:rsidRDefault="00C63E0B" w:rsidP="00A25408">
      <w:pPr>
        <w:rPr>
          <w:rFonts w:ascii="Calibri Light" w:hAnsi="Calibri Light" w:cs="Calibri Light"/>
        </w:rPr>
      </w:pPr>
      <w:r w:rsidRPr="008217B6">
        <w:rPr>
          <w:rFonts w:ascii="Calibri Light" w:hAnsi="Calibri Light" w:cs="Calibri Light"/>
        </w:rPr>
        <w:br w:type="page"/>
      </w:r>
    </w:p>
    <w:p w14:paraId="6CEABB60" w14:textId="77777777" w:rsidR="00A25408" w:rsidRPr="008217B6" w:rsidRDefault="00A25408" w:rsidP="00A25408">
      <w:pPr>
        <w:rPr>
          <w:rFonts w:ascii="Calibri Light" w:hAnsi="Calibri Light" w:cs="Calibri Light"/>
        </w:rPr>
      </w:pPr>
    </w:p>
    <w:p w14:paraId="36780193" w14:textId="77777777" w:rsidR="00A25408" w:rsidRPr="000C74B2" w:rsidRDefault="00A25408" w:rsidP="00A25408">
      <w:pPr>
        <w:overflowPunct/>
        <w:jc w:val="center"/>
        <w:rPr>
          <w:rFonts w:ascii="Calibri Light" w:hAnsi="Calibri Light" w:cs="Calibri Light"/>
          <w:b/>
          <w:sz w:val="36"/>
          <w:szCs w:val="24"/>
        </w:rPr>
      </w:pPr>
      <w:r w:rsidRPr="000C74B2">
        <w:rPr>
          <w:rFonts w:ascii="Calibri Light" w:hAnsi="Calibri Light" w:cs="Calibri Light"/>
          <w:b/>
          <w:sz w:val="36"/>
          <w:szCs w:val="24"/>
        </w:rPr>
        <w:t>AXE 4 : RAYONNEMENT ET DEVELOPPEMENT INTERNATIONAL</w:t>
      </w:r>
    </w:p>
    <w:p w14:paraId="32D81808" w14:textId="77777777" w:rsidR="00592B81" w:rsidRPr="000C74B2" w:rsidRDefault="00592B81" w:rsidP="00A25408">
      <w:pPr>
        <w:overflowPunct/>
        <w:jc w:val="center"/>
        <w:rPr>
          <w:rFonts w:ascii="Calibri Light" w:hAnsi="Calibri Light" w:cs="Calibri Light"/>
          <w:b/>
          <w:sz w:val="36"/>
          <w:szCs w:val="24"/>
        </w:rPr>
      </w:pPr>
    </w:p>
    <w:p w14:paraId="34E1479C" w14:textId="77777777" w:rsidR="00A25408" w:rsidRPr="000C74B2" w:rsidRDefault="00E5289C" w:rsidP="00A25408">
      <w:pPr>
        <w:overflowPunct/>
        <w:jc w:val="center"/>
        <w:rPr>
          <w:rFonts w:ascii="Calibri Light" w:hAnsi="Calibri Light" w:cs="Calibri Light"/>
          <w:b/>
          <w:sz w:val="36"/>
          <w:szCs w:val="24"/>
        </w:rPr>
      </w:pPr>
      <w:r w:rsidRPr="000C74B2">
        <w:rPr>
          <w:rFonts w:ascii="Calibri Light" w:hAnsi="Calibri Light" w:cs="Calibri Light"/>
          <w:b/>
          <w:sz w:val="36"/>
          <w:szCs w:val="24"/>
        </w:rPr>
        <w:t>DISPOSITIF</w:t>
      </w:r>
      <w:r w:rsidR="00A25408" w:rsidRPr="000C74B2">
        <w:rPr>
          <w:rFonts w:ascii="Calibri Light" w:hAnsi="Calibri Light" w:cs="Calibri Light"/>
          <w:b/>
          <w:sz w:val="36"/>
          <w:szCs w:val="24"/>
        </w:rPr>
        <w:t xml:space="preserve"> TEMPS FORTS</w:t>
      </w:r>
    </w:p>
    <w:p w14:paraId="4184F208" w14:textId="77777777" w:rsidR="00A25408" w:rsidRPr="000C74B2" w:rsidRDefault="00A25408" w:rsidP="00A25408">
      <w:pPr>
        <w:jc w:val="both"/>
        <w:rPr>
          <w:rFonts w:ascii="Calibri Light" w:hAnsi="Calibri Light" w:cs="Calibri Light"/>
          <w:b/>
          <w:sz w:val="24"/>
          <w:szCs w:val="24"/>
        </w:rPr>
      </w:pPr>
    </w:p>
    <w:p w14:paraId="2445E5E3" w14:textId="77777777" w:rsidR="00A25408" w:rsidRPr="000C74B2" w:rsidRDefault="00A25408" w:rsidP="00C80E00">
      <w:pPr>
        <w:shd w:val="clear" w:color="auto" w:fill="FFFFFF" w:themeFill="background1"/>
        <w:rPr>
          <w:rFonts w:ascii="Calibri Light" w:hAnsi="Calibri Light" w:cs="Calibri Light"/>
          <w:b/>
          <w:bCs/>
          <w:color w:val="FFFFFF"/>
          <w:sz w:val="44"/>
          <w:szCs w:val="24"/>
        </w:rPr>
      </w:pPr>
      <w:r w:rsidRPr="000C74B2">
        <w:rPr>
          <w:rFonts w:ascii="Calibri Light" w:hAnsi="Calibri Light" w:cs="Calibri Light"/>
          <w:b/>
          <w:sz w:val="24"/>
          <w:szCs w:val="24"/>
        </w:rPr>
        <w:br w:type="page"/>
      </w:r>
      <w:r w:rsidR="00C80E00" w:rsidRPr="000C74B2">
        <w:rPr>
          <w:rFonts w:ascii="Calibri Light" w:hAnsi="Calibri Light" w:cs="Calibri Light"/>
          <w:b/>
          <w:bCs/>
          <w:color w:val="000000" w:themeColor="text1"/>
          <w:sz w:val="18"/>
          <w:szCs w:val="18"/>
        </w:rPr>
        <w:t>Axe 4 : RAYONNEMENT ET DEVELOPP</w:t>
      </w:r>
      <w:r w:rsidR="00E5289C" w:rsidRPr="000C74B2">
        <w:rPr>
          <w:rFonts w:ascii="Calibri Light" w:hAnsi="Calibri Light" w:cs="Calibri Light"/>
          <w:b/>
          <w:bCs/>
          <w:color w:val="000000" w:themeColor="text1"/>
          <w:sz w:val="18"/>
          <w:szCs w:val="18"/>
        </w:rPr>
        <w:t>EMENT INTERNATIONAL –DISPOSITIF</w:t>
      </w:r>
      <w:r w:rsidR="00C80E00" w:rsidRPr="000C74B2">
        <w:rPr>
          <w:rFonts w:ascii="Calibri Light" w:hAnsi="Calibri Light" w:cs="Calibri Light"/>
          <w:b/>
          <w:bCs/>
          <w:color w:val="000000" w:themeColor="text1"/>
          <w:sz w:val="18"/>
          <w:szCs w:val="18"/>
        </w:rPr>
        <w:t xml:space="preserve"> </w:t>
      </w:r>
      <w:r w:rsidR="003D0C2E" w:rsidRPr="000C74B2">
        <w:rPr>
          <w:rFonts w:ascii="Calibri Light" w:hAnsi="Calibri Light" w:cs="Calibri Light"/>
          <w:b/>
          <w:bCs/>
          <w:color w:val="000000" w:themeColor="text1"/>
          <w:sz w:val="18"/>
          <w:szCs w:val="18"/>
        </w:rPr>
        <w:t>TEMPS FORTS</w:t>
      </w:r>
    </w:p>
    <w:p w14:paraId="28910C29" w14:textId="080ED4A3" w:rsidR="00A25408" w:rsidRPr="000C74B2" w:rsidRDefault="00A25408" w:rsidP="00A25408">
      <w:pPr>
        <w:pBdr>
          <w:top w:val="single" w:sz="4" w:space="1" w:color="auto"/>
          <w:left w:val="single" w:sz="4" w:space="4" w:color="auto"/>
          <w:bottom w:val="single" w:sz="4" w:space="1" w:color="auto"/>
          <w:right w:val="single" w:sz="4" w:space="4" w:color="auto"/>
        </w:pBdr>
        <w:shd w:val="clear" w:color="auto" w:fill="BFBFBF"/>
        <w:jc w:val="both"/>
        <w:rPr>
          <w:rFonts w:ascii="Calibri Light" w:hAnsi="Calibri Light" w:cs="Calibri Light"/>
          <w:b/>
          <w:bCs/>
          <w:color w:val="FFFFFF"/>
          <w:sz w:val="44"/>
          <w:szCs w:val="24"/>
        </w:rPr>
      </w:pPr>
      <w:bookmarkStart w:id="15" w:name="tpsfortreso"/>
      <w:r w:rsidRPr="000C74B2">
        <w:rPr>
          <w:rFonts w:ascii="Calibri Light" w:hAnsi="Calibri Light" w:cs="Calibri Light"/>
          <w:b/>
          <w:bCs/>
          <w:color w:val="FFFFFF"/>
          <w:sz w:val="44"/>
          <w:szCs w:val="24"/>
        </w:rPr>
        <w:t>Temps forts, manifestations et leurs résonances</w:t>
      </w:r>
      <w:bookmarkEnd w:id="15"/>
      <w:r w:rsidR="006A6436" w:rsidRPr="000C74B2">
        <w:rPr>
          <w:rFonts w:ascii="Calibri Light" w:hAnsi="Calibri Light" w:cs="Calibri Light"/>
          <w:b/>
          <w:bCs/>
          <w:color w:val="FFFFFF"/>
          <w:sz w:val="44"/>
          <w:szCs w:val="24"/>
        </w:rPr>
        <w:t xml:space="preserve"> (PRAC 2.</w:t>
      </w:r>
      <w:r w:rsidR="001D33D6">
        <w:rPr>
          <w:rFonts w:ascii="Calibri Light" w:hAnsi="Calibri Light" w:cs="Calibri Light"/>
          <w:b/>
          <w:bCs/>
          <w:color w:val="FFFFFF"/>
          <w:sz w:val="44"/>
          <w:szCs w:val="24"/>
        </w:rPr>
        <w:t>0</w:t>
      </w:r>
      <w:r w:rsidR="006A6436" w:rsidRPr="000C74B2">
        <w:rPr>
          <w:rFonts w:ascii="Calibri Light" w:hAnsi="Calibri Light" w:cs="Calibri Light"/>
          <w:b/>
          <w:bCs/>
          <w:color w:val="FFFFFF"/>
          <w:sz w:val="44"/>
          <w:szCs w:val="24"/>
        </w:rPr>
        <w:t>)</w:t>
      </w:r>
    </w:p>
    <w:p w14:paraId="5F8C3A70" w14:textId="77777777" w:rsidR="00A25408" w:rsidRPr="008217B6" w:rsidRDefault="00A25408" w:rsidP="00A25408">
      <w:pPr>
        <w:pStyle w:val="Signature"/>
        <w:spacing w:after="0" w:line="240" w:lineRule="auto"/>
        <w:ind w:left="0"/>
        <w:jc w:val="both"/>
        <w:rPr>
          <w:rFonts w:ascii="Calibri Light" w:hAnsi="Calibri Light" w:cs="Calibri Light"/>
          <w:b/>
        </w:rPr>
      </w:pPr>
    </w:p>
    <w:p w14:paraId="21AAC7B6" w14:textId="77777777" w:rsidR="00A25408" w:rsidRPr="008217B6" w:rsidRDefault="00A25408" w:rsidP="00A25408">
      <w:pPr>
        <w:pStyle w:val="Signature"/>
        <w:spacing w:after="0" w:line="240" w:lineRule="auto"/>
        <w:ind w:left="0"/>
        <w:jc w:val="both"/>
        <w:rPr>
          <w:rFonts w:ascii="Calibri Light" w:hAnsi="Calibri Light" w:cs="Calibri Light"/>
          <w:b/>
        </w:rPr>
      </w:pPr>
    </w:p>
    <w:p w14:paraId="2FBC4F9C" w14:textId="77777777" w:rsidR="00A25408" w:rsidRPr="000C74B2" w:rsidRDefault="00A25408" w:rsidP="00A25408">
      <w:pPr>
        <w:jc w:val="both"/>
        <w:rPr>
          <w:rFonts w:ascii="Calibri Light" w:hAnsi="Calibri Light" w:cs="Calibri Light"/>
          <w:sz w:val="24"/>
          <w:szCs w:val="24"/>
        </w:rPr>
      </w:pPr>
      <w:r w:rsidRPr="000C74B2">
        <w:rPr>
          <w:rFonts w:ascii="Calibri Light" w:hAnsi="Calibri Light" w:cs="Calibri Light"/>
          <w:sz w:val="24"/>
          <w:szCs w:val="24"/>
        </w:rPr>
        <w:t>Ce dispositif vise à accompagner les opérateurs organisateurs de festivals, expositions temporaires, rencontres et manifestations artistiques ou patrimoniales sur l’ensemble du territoire régional.</w:t>
      </w:r>
    </w:p>
    <w:p w14:paraId="205E405B" w14:textId="77777777" w:rsidR="006349C0" w:rsidRPr="000C74B2" w:rsidRDefault="006349C0" w:rsidP="00A25408">
      <w:pPr>
        <w:jc w:val="both"/>
        <w:rPr>
          <w:rFonts w:ascii="Calibri Light" w:hAnsi="Calibri Light" w:cs="Calibri Light"/>
          <w:sz w:val="24"/>
          <w:szCs w:val="24"/>
        </w:rPr>
      </w:pPr>
    </w:p>
    <w:p w14:paraId="0AB3D116" w14:textId="77777777" w:rsidR="00A25408" w:rsidRPr="000C74B2" w:rsidRDefault="00A25408" w:rsidP="00A25408">
      <w:pPr>
        <w:jc w:val="both"/>
        <w:rPr>
          <w:rFonts w:ascii="Calibri Light" w:hAnsi="Calibri Light" w:cs="Calibri Light"/>
          <w:b/>
          <w:sz w:val="24"/>
          <w:szCs w:val="24"/>
        </w:rPr>
      </w:pPr>
      <w:r w:rsidRPr="000C74B2">
        <w:rPr>
          <w:rFonts w:ascii="Calibri Light" w:hAnsi="Calibri Light" w:cs="Calibri Light"/>
          <w:b/>
          <w:sz w:val="24"/>
          <w:szCs w:val="24"/>
        </w:rPr>
        <w:t>Objectifs opérationnels :</w:t>
      </w:r>
    </w:p>
    <w:p w14:paraId="2F68F6F6" w14:textId="77777777" w:rsidR="00A25408" w:rsidRPr="000C74B2" w:rsidRDefault="00A25408" w:rsidP="00A25408">
      <w:pPr>
        <w:ind w:left="567"/>
        <w:jc w:val="both"/>
        <w:rPr>
          <w:rFonts w:ascii="Calibri Light" w:hAnsi="Calibri Light" w:cs="Calibri Light"/>
          <w:sz w:val="24"/>
          <w:szCs w:val="24"/>
        </w:rPr>
      </w:pPr>
      <w:r w:rsidRPr="000C74B2">
        <w:rPr>
          <w:rFonts w:ascii="Calibri Light" w:hAnsi="Calibri Light" w:cs="Calibri Light"/>
          <w:sz w:val="24"/>
          <w:szCs w:val="24"/>
        </w:rPr>
        <w:t>-</w:t>
      </w:r>
      <w:r w:rsidRPr="000C74B2">
        <w:rPr>
          <w:rFonts w:ascii="Calibri Light" w:hAnsi="Calibri Light" w:cs="Calibri Light"/>
          <w:sz w:val="24"/>
          <w:szCs w:val="24"/>
        </w:rPr>
        <w:tab/>
        <w:t>Soutenir une programmation artistique ponctuelle exigeante, contribuant au rayonnement et à la vitalité des filières, en favorisant notamment le soutien à l’émergence et le renouvellement des esthétiques,</w:t>
      </w:r>
    </w:p>
    <w:p w14:paraId="68D6F728" w14:textId="77777777" w:rsidR="00A25408" w:rsidRPr="000C74B2" w:rsidRDefault="00A25408" w:rsidP="00A25408">
      <w:pPr>
        <w:ind w:left="567"/>
        <w:jc w:val="both"/>
        <w:rPr>
          <w:rFonts w:ascii="Calibri Light" w:hAnsi="Calibri Light" w:cs="Calibri Light"/>
          <w:sz w:val="24"/>
          <w:szCs w:val="24"/>
        </w:rPr>
      </w:pPr>
      <w:r w:rsidRPr="000C74B2">
        <w:rPr>
          <w:rFonts w:ascii="Calibri Light" w:hAnsi="Calibri Light" w:cs="Calibri Light"/>
          <w:sz w:val="24"/>
          <w:szCs w:val="24"/>
        </w:rPr>
        <w:t>-</w:t>
      </w:r>
      <w:r w:rsidRPr="000C74B2">
        <w:rPr>
          <w:rFonts w:ascii="Calibri Light" w:hAnsi="Calibri Light" w:cs="Calibri Light"/>
          <w:sz w:val="24"/>
          <w:szCs w:val="24"/>
        </w:rPr>
        <w:tab/>
        <w:t>Favoriser l’ouverture des temps fort aux publics : élargissement et sensibilisation des publics y compris professionnels, implication et participation des habitants,</w:t>
      </w:r>
    </w:p>
    <w:p w14:paraId="19D4B7CA" w14:textId="77777777" w:rsidR="00A25408" w:rsidRPr="000C74B2" w:rsidRDefault="00A25408" w:rsidP="00A25408">
      <w:pPr>
        <w:ind w:left="567"/>
        <w:jc w:val="both"/>
        <w:rPr>
          <w:rFonts w:ascii="Calibri Light" w:hAnsi="Calibri Light" w:cs="Calibri Light"/>
          <w:sz w:val="24"/>
          <w:szCs w:val="24"/>
        </w:rPr>
      </w:pPr>
      <w:r w:rsidRPr="000C74B2">
        <w:rPr>
          <w:rFonts w:ascii="Calibri Light" w:hAnsi="Calibri Light" w:cs="Calibri Light"/>
          <w:sz w:val="24"/>
          <w:szCs w:val="24"/>
        </w:rPr>
        <w:t>-</w:t>
      </w:r>
      <w:r w:rsidRPr="000C74B2">
        <w:rPr>
          <w:rFonts w:ascii="Calibri Light" w:hAnsi="Calibri Light" w:cs="Calibri Light"/>
          <w:sz w:val="24"/>
          <w:szCs w:val="24"/>
        </w:rPr>
        <w:tab/>
        <w:t>Impliquer un territoire et ses acteurs (culturels, sociaux, éducatifs, touristiques, économiques,…) dans la manifestation</w:t>
      </w:r>
    </w:p>
    <w:p w14:paraId="109B7656" w14:textId="77777777" w:rsidR="00A25408" w:rsidRPr="000C74B2" w:rsidRDefault="00A25408" w:rsidP="00A25408">
      <w:pPr>
        <w:ind w:left="567"/>
        <w:jc w:val="both"/>
        <w:rPr>
          <w:rFonts w:ascii="Calibri Light" w:hAnsi="Calibri Light" w:cs="Calibri Light"/>
          <w:sz w:val="24"/>
          <w:szCs w:val="24"/>
        </w:rPr>
      </w:pPr>
      <w:r w:rsidRPr="000C74B2">
        <w:rPr>
          <w:rFonts w:ascii="Calibri Light" w:hAnsi="Calibri Light" w:cs="Calibri Light"/>
          <w:sz w:val="24"/>
          <w:szCs w:val="24"/>
        </w:rPr>
        <w:t>-</w:t>
      </w:r>
      <w:r w:rsidRPr="000C74B2">
        <w:rPr>
          <w:rFonts w:ascii="Calibri Light" w:hAnsi="Calibri Light" w:cs="Calibri Light"/>
          <w:sz w:val="24"/>
          <w:szCs w:val="24"/>
        </w:rPr>
        <w:tab/>
        <w:t>Contribuer au rayonnement régional,</w:t>
      </w:r>
    </w:p>
    <w:p w14:paraId="37176C54" w14:textId="586CD13A" w:rsidR="00A25408" w:rsidRPr="000C74B2" w:rsidRDefault="00A25408" w:rsidP="00A25408">
      <w:pPr>
        <w:ind w:left="567"/>
        <w:jc w:val="both"/>
        <w:rPr>
          <w:rFonts w:ascii="Calibri Light" w:hAnsi="Calibri Light" w:cs="Calibri Light"/>
          <w:sz w:val="24"/>
          <w:szCs w:val="24"/>
        </w:rPr>
      </w:pPr>
      <w:r w:rsidRPr="000C74B2">
        <w:rPr>
          <w:rFonts w:ascii="Calibri Light" w:hAnsi="Calibri Light" w:cs="Calibri Light"/>
          <w:sz w:val="24"/>
          <w:szCs w:val="24"/>
        </w:rPr>
        <w:t>-</w:t>
      </w:r>
      <w:r w:rsidRPr="000C74B2">
        <w:rPr>
          <w:rFonts w:ascii="Calibri Light" w:hAnsi="Calibri Light" w:cs="Calibri Light"/>
          <w:sz w:val="24"/>
          <w:szCs w:val="24"/>
        </w:rPr>
        <w:tab/>
        <w:t>Inscrire ces temps forts dans une dé</w:t>
      </w:r>
      <w:r w:rsidR="002D5E1D" w:rsidRPr="000C74B2">
        <w:rPr>
          <w:rFonts w:ascii="Calibri Light" w:hAnsi="Calibri Light" w:cs="Calibri Light"/>
          <w:sz w:val="24"/>
          <w:szCs w:val="24"/>
        </w:rPr>
        <w:t>marche de développement durable.</w:t>
      </w:r>
    </w:p>
    <w:p w14:paraId="18A39701" w14:textId="77777777" w:rsidR="00A25408" w:rsidRPr="000C74B2" w:rsidRDefault="00A25408" w:rsidP="00A25408">
      <w:pPr>
        <w:jc w:val="both"/>
        <w:rPr>
          <w:rFonts w:ascii="Calibri Light" w:hAnsi="Calibri Light" w:cs="Calibri Light"/>
          <w:sz w:val="24"/>
          <w:szCs w:val="24"/>
        </w:rPr>
      </w:pPr>
    </w:p>
    <w:p w14:paraId="56E4B596" w14:textId="77777777" w:rsidR="00A25408" w:rsidRPr="000C74B2" w:rsidRDefault="00A25408" w:rsidP="00A25408">
      <w:pPr>
        <w:jc w:val="both"/>
        <w:rPr>
          <w:rFonts w:ascii="Calibri Light" w:hAnsi="Calibri Light" w:cs="Calibri Light"/>
          <w:b/>
          <w:sz w:val="24"/>
          <w:szCs w:val="24"/>
        </w:rPr>
      </w:pPr>
      <w:r w:rsidRPr="000C74B2">
        <w:rPr>
          <w:rFonts w:ascii="Calibri Light" w:hAnsi="Calibri Light" w:cs="Calibri Light"/>
          <w:b/>
          <w:sz w:val="24"/>
          <w:szCs w:val="24"/>
        </w:rPr>
        <w:t>Bénéficiaires :</w:t>
      </w:r>
    </w:p>
    <w:p w14:paraId="57126797" w14:textId="77777777" w:rsidR="00A25408" w:rsidRPr="000C74B2" w:rsidRDefault="00A25408" w:rsidP="00A73AE8">
      <w:pPr>
        <w:ind w:left="567"/>
        <w:jc w:val="both"/>
        <w:rPr>
          <w:rFonts w:ascii="Calibri Light" w:hAnsi="Calibri Light" w:cs="Calibri Light"/>
          <w:sz w:val="24"/>
          <w:szCs w:val="24"/>
        </w:rPr>
      </w:pPr>
      <w:r w:rsidRPr="000C74B2">
        <w:rPr>
          <w:rFonts w:ascii="Calibri Light" w:hAnsi="Calibri Light" w:cs="Calibri Light"/>
          <w:sz w:val="24"/>
          <w:szCs w:val="24"/>
        </w:rPr>
        <w:t>Opérateurs de droit public ou privé dont le siège social est situé en Hauts-de-France.</w:t>
      </w:r>
    </w:p>
    <w:p w14:paraId="781CDDD3" w14:textId="321F3295" w:rsidR="00A25408" w:rsidRPr="000C74B2" w:rsidRDefault="00C20A54" w:rsidP="00A73AE8">
      <w:pPr>
        <w:ind w:left="567"/>
        <w:jc w:val="both"/>
        <w:rPr>
          <w:rFonts w:ascii="Calibri Light" w:hAnsi="Calibri Light" w:cs="Calibri Light"/>
          <w:sz w:val="24"/>
          <w:szCs w:val="24"/>
        </w:rPr>
      </w:pPr>
      <w:r w:rsidRPr="000C74B2">
        <w:rPr>
          <w:rFonts w:ascii="Calibri Light" w:hAnsi="Calibri Light" w:cs="Calibri Light"/>
          <w:sz w:val="24"/>
          <w:szCs w:val="24"/>
        </w:rPr>
        <w:t>Pour les structures bénéficiant d’une aide globale au programme d’activités qui porteraient des temps forts, il est nécessaire de</w:t>
      </w:r>
      <w:r w:rsidR="00A25408" w:rsidRPr="000C74B2">
        <w:rPr>
          <w:rFonts w:ascii="Calibri Light" w:hAnsi="Calibri Light" w:cs="Calibri Light"/>
          <w:sz w:val="24"/>
          <w:szCs w:val="24"/>
        </w:rPr>
        <w:t xml:space="preserve"> détailler le projet et le budget de ces évènements au sein de leur programme d’action.</w:t>
      </w:r>
    </w:p>
    <w:p w14:paraId="0676DCEB" w14:textId="77777777" w:rsidR="00A25408" w:rsidRPr="000C74B2" w:rsidRDefault="00A25408" w:rsidP="00A25408">
      <w:pPr>
        <w:jc w:val="both"/>
        <w:rPr>
          <w:rFonts w:ascii="Calibri Light" w:hAnsi="Calibri Light" w:cs="Calibri Light"/>
          <w:sz w:val="24"/>
          <w:szCs w:val="24"/>
        </w:rPr>
      </w:pPr>
    </w:p>
    <w:p w14:paraId="1905E131" w14:textId="77777777" w:rsidR="00A25408" w:rsidRPr="000C74B2" w:rsidRDefault="00A25408" w:rsidP="00A25408">
      <w:pPr>
        <w:jc w:val="both"/>
        <w:rPr>
          <w:rFonts w:ascii="Calibri Light" w:hAnsi="Calibri Light" w:cs="Calibri Light"/>
          <w:b/>
          <w:sz w:val="24"/>
          <w:szCs w:val="24"/>
        </w:rPr>
      </w:pPr>
      <w:r w:rsidRPr="000C74B2">
        <w:rPr>
          <w:rFonts w:ascii="Calibri Light" w:hAnsi="Calibri Light" w:cs="Calibri Light"/>
          <w:b/>
          <w:sz w:val="24"/>
          <w:szCs w:val="24"/>
        </w:rPr>
        <w:t>Projets éligibles :</w:t>
      </w:r>
    </w:p>
    <w:p w14:paraId="0A677EE0" w14:textId="77777777" w:rsidR="00F45B18" w:rsidRPr="000C74B2" w:rsidRDefault="00F45B18" w:rsidP="00A73AE8">
      <w:pPr>
        <w:ind w:left="567"/>
        <w:jc w:val="both"/>
        <w:rPr>
          <w:rFonts w:ascii="Calibri Light" w:hAnsi="Calibri Light" w:cs="Calibri Light"/>
          <w:sz w:val="24"/>
          <w:szCs w:val="24"/>
        </w:rPr>
      </w:pPr>
      <w:r w:rsidRPr="000C74B2">
        <w:rPr>
          <w:rFonts w:ascii="Calibri Light" w:hAnsi="Calibri Light" w:cs="Calibri Light"/>
          <w:sz w:val="24"/>
          <w:szCs w:val="24"/>
        </w:rPr>
        <w:t>Les temps forts pouvant être soutenus se définissent par :</w:t>
      </w:r>
    </w:p>
    <w:p w14:paraId="3F7AFF76" w14:textId="49A0134C" w:rsidR="00F45B18" w:rsidRPr="000C74B2" w:rsidRDefault="00F45B18" w:rsidP="00F45B18">
      <w:pPr>
        <w:ind w:left="708"/>
        <w:jc w:val="both"/>
        <w:rPr>
          <w:rFonts w:ascii="Calibri Light" w:hAnsi="Calibri Light" w:cs="Calibri Light"/>
          <w:sz w:val="24"/>
          <w:szCs w:val="24"/>
        </w:rPr>
      </w:pPr>
      <w:r w:rsidRPr="000C74B2">
        <w:rPr>
          <w:rFonts w:ascii="Calibri Light" w:hAnsi="Calibri Light" w:cs="Calibri Light"/>
          <w:sz w:val="24"/>
          <w:szCs w:val="24"/>
        </w:rPr>
        <w:t>- leur inscription dans un temps spécifique d’au moins deux jours consécutifs, dans un espace donné et dans un espace géographique concentré,</w:t>
      </w:r>
      <w:r w:rsidR="00B00B25" w:rsidRPr="000C74B2">
        <w:rPr>
          <w:rFonts w:ascii="Calibri Light" w:hAnsi="Calibri Light" w:cs="Calibri Light"/>
          <w:sz w:val="24"/>
          <w:szCs w:val="24"/>
        </w:rPr>
        <w:t xml:space="preserve"> en Hauts-de-France ;</w:t>
      </w:r>
    </w:p>
    <w:p w14:paraId="6CA73286" w14:textId="374E40FB" w:rsidR="00F45B18" w:rsidRPr="000C74B2" w:rsidRDefault="00F45B18" w:rsidP="00F45B18">
      <w:pPr>
        <w:ind w:left="708"/>
        <w:jc w:val="both"/>
        <w:rPr>
          <w:rFonts w:ascii="Calibri Light" w:hAnsi="Calibri Light" w:cs="Calibri Light"/>
          <w:sz w:val="24"/>
          <w:szCs w:val="24"/>
        </w:rPr>
      </w:pPr>
      <w:r w:rsidRPr="000C74B2">
        <w:rPr>
          <w:rFonts w:ascii="Calibri Light" w:hAnsi="Calibri Light" w:cs="Calibri Light"/>
          <w:sz w:val="24"/>
          <w:szCs w:val="24"/>
        </w:rPr>
        <w:t>- le caractère professionnel de leur organisation et de la programmat</w:t>
      </w:r>
      <w:r w:rsidR="00B00B25" w:rsidRPr="000C74B2">
        <w:rPr>
          <w:rFonts w:ascii="Calibri Light" w:hAnsi="Calibri Light" w:cs="Calibri Light"/>
          <w:sz w:val="24"/>
          <w:szCs w:val="24"/>
        </w:rPr>
        <w:t>ion (rémunération des artistes) ;</w:t>
      </w:r>
    </w:p>
    <w:p w14:paraId="654A24A8" w14:textId="41E90626" w:rsidR="00F45B18" w:rsidRPr="000C74B2" w:rsidRDefault="00F45B18" w:rsidP="00F45B18">
      <w:pPr>
        <w:ind w:left="708"/>
        <w:jc w:val="both"/>
        <w:rPr>
          <w:rFonts w:ascii="Calibri Light" w:hAnsi="Calibri Light" w:cs="Calibri Light"/>
          <w:sz w:val="24"/>
          <w:szCs w:val="24"/>
        </w:rPr>
      </w:pPr>
      <w:r w:rsidRPr="000C74B2">
        <w:rPr>
          <w:rFonts w:ascii="Calibri Light" w:hAnsi="Calibri Light" w:cs="Calibri Light"/>
          <w:sz w:val="24"/>
          <w:szCs w:val="24"/>
        </w:rPr>
        <w:t>- une direction artistique, scientifiq</w:t>
      </w:r>
      <w:r w:rsidR="00B00B25" w:rsidRPr="000C74B2">
        <w:rPr>
          <w:rFonts w:ascii="Calibri Light" w:hAnsi="Calibri Light" w:cs="Calibri Light"/>
          <w:sz w:val="24"/>
          <w:szCs w:val="24"/>
        </w:rPr>
        <w:t>ue, culturelle… professionnelle ;</w:t>
      </w:r>
    </w:p>
    <w:p w14:paraId="686D231C" w14:textId="20A4ADF2" w:rsidR="00F45B18" w:rsidRPr="000C74B2" w:rsidRDefault="00F45B18" w:rsidP="00F45B18">
      <w:pPr>
        <w:ind w:left="708"/>
        <w:jc w:val="both"/>
        <w:rPr>
          <w:rFonts w:ascii="Calibri Light" w:hAnsi="Calibri Light" w:cs="Calibri Light"/>
          <w:sz w:val="24"/>
          <w:szCs w:val="24"/>
        </w:rPr>
      </w:pPr>
      <w:r w:rsidRPr="000C74B2">
        <w:rPr>
          <w:rFonts w:ascii="Calibri Light" w:hAnsi="Calibri Light" w:cs="Calibri Light"/>
          <w:sz w:val="24"/>
          <w:szCs w:val="24"/>
        </w:rPr>
        <w:t>- l’intégration du territo</w:t>
      </w:r>
      <w:r w:rsidR="00B00B25" w:rsidRPr="000C74B2">
        <w:rPr>
          <w:rFonts w:ascii="Calibri Light" w:hAnsi="Calibri Light" w:cs="Calibri Light"/>
          <w:sz w:val="24"/>
          <w:szCs w:val="24"/>
        </w:rPr>
        <w:t>ire sur lequel ils s’implantent ;</w:t>
      </w:r>
    </w:p>
    <w:p w14:paraId="3DE8E075" w14:textId="34300C60" w:rsidR="00F45B18" w:rsidRPr="000C74B2" w:rsidRDefault="00F45B18" w:rsidP="00F45B18">
      <w:pPr>
        <w:ind w:left="708"/>
        <w:jc w:val="both"/>
        <w:rPr>
          <w:rFonts w:ascii="Calibri Light" w:hAnsi="Calibri Light" w:cs="Calibri Light"/>
          <w:sz w:val="24"/>
          <w:szCs w:val="24"/>
        </w:rPr>
      </w:pPr>
      <w:r w:rsidRPr="000C74B2">
        <w:rPr>
          <w:rFonts w:ascii="Calibri Light" w:hAnsi="Calibri Light" w:cs="Calibri Light"/>
          <w:sz w:val="24"/>
          <w:szCs w:val="24"/>
        </w:rPr>
        <w:t>- une action particulière en matière d’ouverture aux publics, voire d’édu</w:t>
      </w:r>
      <w:r w:rsidR="00B00B25" w:rsidRPr="000C74B2">
        <w:rPr>
          <w:rFonts w:ascii="Calibri Light" w:hAnsi="Calibri Light" w:cs="Calibri Light"/>
          <w:sz w:val="24"/>
          <w:szCs w:val="24"/>
        </w:rPr>
        <w:t>cation artistique et culturelle ;</w:t>
      </w:r>
    </w:p>
    <w:p w14:paraId="29F7C8F0" w14:textId="77777777" w:rsidR="00F45B18" w:rsidRPr="000C74B2" w:rsidRDefault="00F45B18" w:rsidP="00F45B18">
      <w:pPr>
        <w:ind w:left="708"/>
        <w:jc w:val="both"/>
        <w:rPr>
          <w:rFonts w:ascii="Calibri Light" w:hAnsi="Calibri Light" w:cs="Calibri Light"/>
          <w:sz w:val="24"/>
          <w:szCs w:val="24"/>
        </w:rPr>
      </w:pPr>
      <w:r w:rsidRPr="000C74B2">
        <w:rPr>
          <w:rFonts w:ascii="Calibri Light" w:hAnsi="Calibri Light" w:cs="Calibri Light"/>
          <w:sz w:val="24"/>
          <w:szCs w:val="24"/>
        </w:rPr>
        <w:t>- une intention particulière autour d’un secteur artistique, d’une thématique, d’enjeux sociétaux…</w:t>
      </w:r>
    </w:p>
    <w:p w14:paraId="186FD67F" w14:textId="382E5862" w:rsidR="005B67E2" w:rsidRPr="000C74B2" w:rsidRDefault="005B67E2" w:rsidP="00F45B18">
      <w:pPr>
        <w:ind w:left="708"/>
        <w:jc w:val="both"/>
        <w:rPr>
          <w:rFonts w:ascii="Calibri Light" w:hAnsi="Calibri Light" w:cs="Calibri Light"/>
          <w:sz w:val="24"/>
          <w:szCs w:val="24"/>
        </w:rPr>
      </w:pPr>
      <w:r w:rsidRPr="000C74B2">
        <w:rPr>
          <w:rFonts w:ascii="Calibri Light" w:hAnsi="Calibri Light" w:cs="Calibri Light"/>
          <w:sz w:val="24"/>
          <w:szCs w:val="24"/>
        </w:rPr>
        <w:t>- un soutien significatif d’une ou plusieurs collectivités locales, voire d’autres partenaires publics ou privés</w:t>
      </w:r>
      <w:r w:rsidR="008704EA" w:rsidRPr="000C74B2">
        <w:rPr>
          <w:rFonts w:ascii="Calibri Light" w:hAnsi="Calibri Light" w:cs="Calibri Light"/>
          <w:sz w:val="24"/>
          <w:szCs w:val="24"/>
        </w:rPr>
        <w:t>.</w:t>
      </w:r>
    </w:p>
    <w:p w14:paraId="0570C1FF" w14:textId="77777777" w:rsidR="008704EA" w:rsidRPr="000C74B2" w:rsidRDefault="008704EA" w:rsidP="00F45B18">
      <w:pPr>
        <w:ind w:left="709"/>
        <w:jc w:val="both"/>
        <w:rPr>
          <w:rFonts w:ascii="Calibri Light" w:hAnsi="Calibri Light" w:cs="Calibri Light"/>
          <w:sz w:val="24"/>
          <w:szCs w:val="24"/>
        </w:rPr>
      </w:pPr>
    </w:p>
    <w:p w14:paraId="21E47043" w14:textId="1CD4BB5F" w:rsidR="00F45B18" w:rsidRPr="000C74B2" w:rsidRDefault="00F45B18" w:rsidP="00A73AE8">
      <w:pPr>
        <w:ind w:left="567"/>
        <w:jc w:val="both"/>
        <w:rPr>
          <w:rFonts w:ascii="Calibri Light" w:hAnsi="Calibri Light" w:cs="Calibri Light"/>
          <w:sz w:val="24"/>
          <w:szCs w:val="24"/>
        </w:rPr>
      </w:pPr>
      <w:r w:rsidRPr="000C74B2">
        <w:rPr>
          <w:rFonts w:ascii="Calibri Light" w:hAnsi="Calibri Light" w:cs="Calibri Light"/>
          <w:sz w:val="24"/>
          <w:szCs w:val="24"/>
        </w:rPr>
        <w:t>La vocation d’attractivité et de rayonnement du territoire fera l’objet d’une attention particulière.</w:t>
      </w:r>
    </w:p>
    <w:p w14:paraId="042A5218" w14:textId="77777777" w:rsidR="00F45B18" w:rsidRPr="000C74B2" w:rsidRDefault="00F45B18" w:rsidP="00A25408">
      <w:pPr>
        <w:jc w:val="both"/>
        <w:rPr>
          <w:rFonts w:ascii="Calibri Light" w:hAnsi="Calibri Light" w:cs="Calibri Light"/>
          <w:sz w:val="24"/>
          <w:szCs w:val="24"/>
        </w:rPr>
      </w:pPr>
    </w:p>
    <w:p w14:paraId="6B2231D1" w14:textId="77777777" w:rsidR="00A25408" w:rsidRPr="000C74B2" w:rsidRDefault="00A25408" w:rsidP="00A73AE8">
      <w:pPr>
        <w:ind w:left="567"/>
        <w:jc w:val="both"/>
        <w:rPr>
          <w:rFonts w:ascii="Calibri Light" w:hAnsi="Calibri Light" w:cs="Calibri Light"/>
          <w:sz w:val="24"/>
          <w:szCs w:val="24"/>
        </w:rPr>
      </w:pPr>
      <w:r w:rsidRPr="000C74B2">
        <w:rPr>
          <w:rFonts w:ascii="Calibri Light" w:hAnsi="Calibri Light" w:cs="Calibri Light"/>
          <w:sz w:val="24"/>
          <w:szCs w:val="24"/>
        </w:rPr>
        <w:t>Pour l’accueil d’auteurs, seuls les temps forts accueillant des auteurs à compte d’éditeurs, respectant la charte des auteurs et intégrant des modalités partenariales avec un libraire seront éligibles.</w:t>
      </w:r>
    </w:p>
    <w:p w14:paraId="53F464DA" w14:textId="77777777" w:rsidR="006A6436" w:rsidRPr="000C74B2" w:rsidRDefault="006A6436" w:rsidP="00A25408">
      <w:pPr>
        <w:jc w:val="both"/>
        <w:rPr>
          <w:rFonts w:ascii="Calibri Light" w:hAnsi="Calibri Light" w:cs="Calibri Light"/>
          <w:b/>
          <w:sz w:val="24"/>
          <w:szCs w:val="24"/>
        </w:rPr>
      </w:pPr>
    </w:p>
    <w:p w14:paraId="7929490F" w14:textId="7C57EB8C" w:rsidR="00A25408" w:rsidRPr="000C74B2" w:rsidRDefault="00A25408" w:rsidP="00A25408">
      <w:pPr>
        <w:jc w:val="both"/>
        <w:rPr>
          <w:rFonts w:ascii="Calibri Light" w:hAnsi="Calibri Light" w:cs="Calibri Light"/>
          <w:b/>
          <w:sz w:val="24"/>
          <w:szCs w:val="24"/>
        </w:rPr>
      </w:pPr>
      <w:r w:rsidRPr="000C74B2">
        <w:rPr>
          <w:rFonts w:ascii="Calibri Light" w:hAnsi="Calibri Light" w:cs="Calibri Light"/>
          <w:b/>
          <w:sz w:val="24"/>
          <w:szCs w:val="24"/>
        </w:rPr>
        <w:t>Critères d’appréciation:</w:t>
      </w:r>
    </w:p>
    <w:p w14:paraId="46F1657C" w14:textId="77777777" w:rsidR="00A25408" w:rsidRPr="000C74B2" w:rsidRDefault="00A25408" w:rsidP="00A25408">
      <w:pPr>
        <w:ind w:left="567"/>
        <w:jc w:val="both"/>
        <w:rPr>
          <w:rFonts w:ascii="Calibri Light" w:hAnsi="Calibri Light" w:cs="Calibri Light"/>
          <w:sz w:val="24"/>
          <w:szCs w:val="24"/>
        </w:rPr>
      </w:pPr>
      <w:r w:rsidRPr="000C74B2">
        <w:rPr>
          <w:rFonts w:ascii="Calibri Light" w:hAnsi="Calibri Light" w:cs="Calibri Light"/>
          <w:sz w:val="24"/>
          <w:szCs w:val="24"/>
        </w:rPr>
        <w:t>-</w:t>
      </w:r>
      <w:r w:rsidRPr="000C74B2">
        <w:rPr>
          <w:rFonts w:ascii="Calibri Light" w:hAnsi="Calibri Light" w:cs="Calibri Light"/>
          <w:sz w:val="24"/>
          <w:szCs w:val="24"/>
        </w:rPr>
        <w:tab/>
        <w:t>Prise de risque en termes de programmation,</w:t>
      </w:r>
    </w:p>
    <w:p w14:paraId="35CF2B33" w14:textId="77777777" w:rsidR="00A25408" w:rsidRPr="000C74B2" w:rsidRDefault="00A25408" w:rsidP="00A25408">
      <w:pPr>
        <w:ind w:left="567"/>
        <w:jc w:val="both"/>
        <w:rPr>
          <w:rFonts w:ascii="Calibri Light" w:hAnsi="Calibri Light" w:cs="Calibri Light"/>
          <w:sz w:val="24"/>
          <w:szCs w:val="24"/>
        </w:rPr>
      </w:pPr>
      <w:r w:rsidRPr="000C74B2">
        <w:rPr>
          <w:rFonts w:ascii="Calibri Light" w:hAnsi="Calibri Light" w:cs="Calibri Light"/>
          <w:sz w:val="24"/>
          <w:szCs w:val="24"/>
        </w:rPr>
        <w:t>-</w:t>
      </w:r>
      <w:r w:rsidRPr="000C74B2">
        <w:rPr>
          <w:rFonts w:ascii="Calibri Light" w:hAnsi="Calibri Light" w:cs="Calibri Light"/>
          <w:sz w:val="24"/>
          <w:szCs w:val="24"/>
        </w:rPr>
        <w:tab/>
        <w:t>Prise de risque dans la mise en place de nouvelles démarches avec les habitants,</w:t>
      </w:r>
    </w:p>
    <w:p w14:paraId="67B9259B" w14:textId="77777777" w:rsidR="00A25408" w:rsidRPr="000C74B2" w:rsidRDefault="00A25408" w:rsidP="00A25408">
      <w:pPr>
        <w:ind w:left="567"/>
        <w:jc w:val="both"/>
        <w:rPr>
          <w:rFonts w:ascii="Calibri Light" w:hAnsi="Calibri Light" w:cs="Calibri Light"/>
          <w:sz w:val="24"/>
          <w:szCs w:val="24"/>
        </w:rPr>
      </w:pPr>
      <w:r w:rsidRPr="000C74B2">
        <w:rPr>
          <w:rFonts w:ascii="Calibri Light" w:hAnsi="Calibri Light" w:cs="Calibri Light"/>
          <w:sz w:val="24"/>
          <w:szCs w:val="24"/>
        </w:rPr>
        <w:t>-</w:t>
      </w:r>
      <w:r w:rsidRPr="000C74B2">
        <w:rPr>
          <w:rFonts w:ascii="Calibri Light" w:hAnsi="Calibri Light" w:cs="Calibri Light"/>
          <w:sz w:val="24"/>
          <w:szCs w:val="24"/>
        </w:rPr>
        <w:tab/>
        <w:t>Implication du tissu associatif, culturel, social, touristique, économique local,</w:t>
      </w:r>
    </w:p>
    <w:p w14:paraId="44E4A298" w14:textId="77777777" w:rsidR="00A25408" w:rsidRPr="000C74B2" w:rsidRDefault="00A25408" w:rsidP="00A25408">
      <w:pPr>
        <w:ind w:left="567"/>
        <w:jc w:val="both"/>
        <w:rPr>
          <w:rFonts w:ascii="Calibri Light" w:hAnsi="Calibri Light" w:cs="Calibri Light"/>
          <w:sz w:val="24"/>
          <w:szCs w:val="24"/>
        </w:rPr>
      </w:pPr>
      <w:r w:rsidRPr="000C74B2">
        <w:rPr>
          <w:rFonts w:ascii="Calibri Light" w:hAnsi="Calibri Light" w:cs="Calibri Light"/>
          <w:sz w:val="24"/>
          <w:szCs w:val="24"/>
        </w:rPr>
        <w:t>-</w:t>
      </w:r>
      <w:r w:rsidRPr="000C74B2">
        <w:rPr>
          <w:rFonts w:ascii="Calibri Light" w:hAnsi="Calibri Light" w:cs="Calibri Light"/>
          <w:sz w:val="24"/>
          <w:szCs w:val="24"/>
        </w:rPr>
        <w:tab/>
        <w:t>Qualité des actions de médiation,</w:t>
      </w:r>
    </w:p>
    <w:p w14:paraId="123E81A8" w14:textId="77777777" w:rsidR="00A25408" w:rsidRPr="000C74B2" w:rsidRDefault="00A25408" w:rsidP="00A25408">
      <w:pPr>
        <w:ind w:left="567"/>
        <w:jc w:val="both"/>
        <w:rPr>
          <w:rFonts w:ascii="Calibri Light" w:hAnsi="Calibri Light" w:cs="Calibri Light"/>
          <w:sz w:val="24"/>
          <w:szCs w:val="24"/>
        </w:rPr>
      </w:pPr>
      <w:r w:rsidRPr="000C74B2">
        <w:rPr>
          <w:rFonts w:ascii="Calibri Light" w:hAnsi="Calibri Light" w:cs="Calibri Light"/>
          <w:sz w:val="24"/>
          <w:szCs w:val="24"/>
        </w:rPr>
        <w:t>-</w:t>
      </w:r>
      <w:r w:rsidRPr="000C74B2">
        <w:rPr>
          <w:rFonts w:ascii="Calibri Light" w:hAnsi="Calibri Light" w:cs="Calibri Light"/>
          <w:sz w:val="24"/>
          <w:szCs w:val="24"/>
        </w:rPr>
        <w:tab/>
        <w:t>Rayonnement de la manifestation sur son territoire et au-delà, retombées professionnelles, économiques, touristiques et médiatiques,</w:t>
      </w:r>
    </w:p>
    <w:p w14:paraId="0300B4BF" w14:textId="77777777" w:rsidR="00A25408" w:rsidRPr="000C74B2" w:rsidRDefault="00A25408" w:rsidP="00A25408">
      <w:pPr>
        <w:ind w:left="567"/>
        <w:jc w:val="both"/>
        <w:rPr>
          <w:rFonts w:ascii="Calibri Light" w:hAnsi="Calibri Light" w:cs="Calibri Light"/>
          <w:sz w:val="24"/>
          <w:szCs w:val="24"/>
        </w:rPr>
      </w:pPr>
      <w:r w:rsidRPr="000C74B2">
        <w:rPr>
          <w:rFonts w:ascii="Calibri Light" w:hAnsi="Calibri Light" w:cs="Calibri Light"/>
          <w:sz w:val="24"/>
          <w:szCs w:val="24"/>
        </w:rPr>
        <w:t>-</w:t>
      </w:r>
      <w:r w:rsidRPr="000C74B2">
        <w:rPr>
          <w:rFonts w:ascii="Calibri Light" w:hAnsi="Calibri Light" w:cs="Calibri Light"/>
          <w:sz w:val="24"/>
          <w:szCs w:val="24"/>
        </w:rPr>
        <w:tab/>
        <w:t>Attention portée aux équipes artistiques régionales,</w:t>
      </w:r>
    </w:p>
    <w:p w14:paraId="4D22A507" w14:textId="77777777" w:rsidR="00A25408" w:rsidRPr="000C74B2" w:rsidRDefault="00A25408" w:rsidP="00A25408">
      <w:pPr>
        <w:ind w:left="567"/>
        <w:jc w:val="both"/>
        <w:rPr>
          <w:rFonts w:ascii="Calibri Light" w:hAnsi="Calibri Light" w:cs="Calibri Light"/>
          <w:sz w:val="24"/>
          <w:szCs w:val="24"/>
        </w:rPr>
      </w:pPr>
      <w:r w:rsidRPr="000C74B2">
        <w:rPr>
          <w:rFonts w:ascii="Calibri Light" w:hAnsi="Calibri Light" w:cs="Calibri Light"/>
          <w:sz w:val="24"/>
          <w:szCs w:val="24"/>
        </w:rPr>
        <w:t>-</w:t>
      </w:r>
      <w:r w:rsidRPr="000C74B2">
        <w:rPr>
          <w:rFonts w:ascii="Calibri Light" w:hAnsi="Calibri Light" w:cs="Calibri Light"/>
          <w:sz w:val="24"/>
          <w:szCs w:val="24"/>
        </w:rPr>
        <w:tab/>
        <w:t>Viabilité économique du projet et développement des ressources propres,</w:t>
      </w:r>
    </w:p>
    <w:p w14:paraId="4521ECBD" w14:textId="77777777" w:rsidR="00A25408" w:rsidRPr="000C74B2" w:rsidRDefault="00A25408" w:rsidP="00A25408">
      <w:pPr>
        <w:ind w:left="567"/>
        <w:jc w:val="both"/>
        <w:rPr>
          <w:rFonts w:ascii="Calibri Light" w:hAnsi="Calibri Light" w:cs="Calibri Light"/>
          <w:sz w:val="24"/>
          <w:szCs w:val="24"/>
        </w:rPr>
      </w:pPr>
      <w:r w:rsidRPr="000C74B2">
        <w:rPr>
          <w:rFonts w:ascii="Calibri Light" w:hAnsi="Calibri Light" w:cs="Calibri Light"/>
          <w:sz w:val="24"/>
          <w:szCs w:val="24"/>
        </w:rPr>
        <w:t>-</w:t>
      </w:r>
      <w:r w:rsidRPr="000C74B2">
        <w:rPr>
          <w:rFonts w:ascii="Calibri Light" w:hAnsi="Calibri Light" w:cs="Calibri Light"/>
          <w:sz w:val="24"/>
          <w:szCs w:val="24"/>
        </w:rPr>
        <w:tab/>
        <w:t>Actions de coopération transfrontalière et/ou internationale,</w:t>
      </w:r>
    </w:p>
    <w:p w14:paraId="4183EE6B" w14:textId="59764B62" w:rsidR="00A25408" w:rsidRPr="000C74B2" w:rsidRDefault="00A25408" w:rsidP="00A25408">
      <w:pPr>
        <w:ind w:left="567"/>
        <w:jc w:val="both"/>
        <w:rPr>
          <w:rFonts w:ascii="Calibri Light" w:hAnsi="Calibri Light" w:cs="Calibri Light"/>
          <w:sz w:val="24"/>
          <w:szCs w:val="24"/>
        </w:rPr>
      </w:pPr>
      <w:r w:rsidRPr="000C74B2">
        <w:rPr>
          <w:rFonts w:ascii="Calibri Light" w:hAnsi="Calibri Light" w:cs="Calibri Light"/>
          <w:sz w:val="24"/>
          <w:szCs w:val="24"/>
        </w:rPr>
        <w:t>-</w:t>
      </w:r>
      <w:r w:rsidRPr="000C74B2">
        <w:rPr>
          <w:rFonts w:ascii="Calibri Light" w:hAnsi="Calibri Light" w:cs="Calibri Light"/>
          <w:sz w:val="24"/>
          <w:szCs w:val="24"/>
        </w:rPr>
        <w:tab/>
        <w:t>Ouverture de la programmation à d’autres disciplines et croisem</w:t>
      </w:r>
      <w:r w:rsidR="00D50F62" w:rsidRPr="000C74B2">
        <w:rPr>
          <w:rFonts w:ascii="Calibri Light" w:hAnsi="Calibri Light" w:cs="Calibri Light"/>
          <w:sz w:val="24"/>
          <w:szCs w:val="24"/>
        </w:rPr>
        <w:t>ent des expressions artistiques.</w:t>
      </w:r>
    </w:p>
    <w:p w14:paraId="7D5E5DF4" w14:textId="77777777" w:rsidR="00A25408" w:rsidRPr="000C74B2" w:rsidRDefault="00A25408" w:rsidP="00A25408">
      <w:pPr>
        <w:jc w:val="both"/>
        <w:rPr>
          <w:rFonts w:ascii="Calibri Light" w:hAnsi="Calibri Light" w:cs="Calibri Light"/>
          <w:sz w:val="24"/>
          <w:szCs w:val="24"/>
        </w:rPr>
      </w:pPr>
    </w:p>
    <w:p w14:paraId="284746BD" w14:textId="77777777" w:rsidR="00A25408" w:rsidRPr="000C74B2" w:rsidRDefault="00A25408" w:rsidP="00A25408">
      <w:pPr>
        <w:jc w:val="both"/>
        <w:rPr>
          <w:rFonts w:ascii="Calibri Light" w:hAnsi="Calibri Light" w:cs="Calibri Light"/>
          <w:b/>
          <w:sz w:val="24"/>
          <w:szCs w:val="24"/>
        </w:rPr>
      </w:pPr>
      <w:r w:rsidRPr="000C74B2">
        <w:rPr>
          <w:rFonts w:ascii="Calibri Light" w:hAnsi="Calibri Light" w:cs="Calibri Light"/>
          <w:b/>
          <w:sz w:val="24"/>
          <w:szCs w:val="24"/>
        </w:rPr>
        <w:t>Modalités et conditions de l’aide:</w:t>
      </w:r>
    </w:p>
    <w:p w14:paraId="0B33155A" w14:textId="2FEA8740" w:rsidR="00A25408" w:rsidRPr="000C74B2" w:rsidRDefault="00A25408" w:rsidP="00A73AE8">
      <w:pPr>
        <w:ind w:left="567"/>
        <w:jc w:val="both"/>
        <w:rPr>
          <w:rFonts w:ascii="Calibri Light" w:hAnsi="Calibri Light" w:cs="Calibri Light"/>
          <w:sz w:val="24"/>
          <w:szCs w:val="24"/>
        </w:rPr>
      </w:pPr>
      <w:r w:rsidRPr="000C74B2">
        <w:rPr>
          <w:rFonts w:ascii="Calibri Light" w:hAnsi="Calibri Light" w:cs="Calibri Light"/>
          <w:sz w:val="24"/>
          <w:szCs w:val="24"/>
        </w:rPr>
        <w:t xml:space="preserve">Les demandes devront être déposées sur la plateforme par le porteur de projet </w:t>
      </w:r>
      <w:r w:rsidR="003421AC" w:rsidRPr="000C74B2">
        <w:rPr>
          <w:rFonts w:ascii="Calibri Light" w:hAnsi="Calibri Light" w:cs="Calibri Light"/>
          <w:sz w:val="24"/>
          <w:szCs w:val="24"/>
        </w:rPr>
        <w:t>selon le calendrier du formulaire unique PRAC.</w:t>
      </w:r>
    </w:p>
    <w:p w14:paraId="41C6D91D" w14:textId="77777777" w:rsidR="00A25408" w:rsidRPr="000C74B2" w:rsidRDefault="00A25408" w:rsidP="00A73AE8">
      <w:pPr>
        <w:ind w:left="567"/>
        <w:jc w:val="both"/>
        <w:rPr>
          <w:rFonts w:ascii="Calibri Light" w:hAnsi="Calibri Light" w:cs="Calibri Light"/>
          <w:sz w:val="24"/>
          <w:szCs w:val="24"/>
        </w:rPr>
      </w:pPr>
    </w:p>
    <w:p w14:paraId="048408F4" w14:textId="77777777" w:rsidR="00A25408" w:rsidRPr="000C74B2" w:rsidRDefault="00A25408" w:rsidP="00A73AE8">
      <w:pPr>
        <w:ind w:left="567"/>
        <w:jc w:val="both"/>
        <w:rPr>
          <w:rFonts w:ascii="Calibri Light" w:hAnsi="Calibri Light" w:cs="Calibri Light"/>
          <w:sz w:val="24"/>
          <w:szCs w:val="24"/>
        </w:rPr>
      </w:pPr>
      <w:r w:rsidRPr="000C74B2">
        <w:rPr>
          <w:rFonts w:ascii="Calibri Light" w:hAnsi="Calibri Light" w:cs="Calibri Light"/>
          <w:sz w:val="24"/>
          <w:szCs w:val="24"/>
        </w:rPr>
        <w:t>Le financement sera versé sous forme de subvention ne pouvant excéder 30% du coût total du temps fort et de la manifestation.</w:t>
      </w:r>
    </w:p>
    <w:p w14:paraId="58581CD4" w14:textId="77777777" w:rsidR="00A25408" w:rsidRPr="000C74B2" w:rsidRDefault="00A25408" w:rsidP="00A73AE8">
      <w:pPr>
        <w:ind w:left="567"/>
        <w:jc w:val="both"/>
        <w:rPr>
          <w:rFonts w:ascii="Calibri Light" w:hAnsi="Calibri Light" w:cs="Calibri Light"/>
          <w:sz w:val="24"/>
          <w:szCs w:val="24"/>
        </w:rPr>
      </w:pPr>
    </w:p>
    <w:p w14:paraId="4756E6F4" w14:textId="6BB6C2A2" w:rsidR="00A25408" w:rsidRPr="000C74B2" w:rsidRDefault="00D50F62" w:rsidP="00A73AE8">
      <w:pPr>
        <w:ind w:left="567"/>
        <w:jc w:val="both"/>
        <w:rPr>
          <w:rFonts w:ascii="Calibri Light" w:hAnsi="Calibri Light" w:cs="Calibri Light"/>
          <w:sz w:val="24"/>
          <w:szCs w:val="24"/>
        </w:rPr>
      </w:pPr>
      <w:r w:rsidRPr="000C74B2">
        <w:rPr>
          <w:rFonts w:ascii="Calibri Light" w:hAnsi="Calibri Light" w:cs="Calibri Light"/>
          <w:sz w:val="24"/>
          <w:szCs w:val="24"/>
        </w:rPr>
        <w:t>Le financement régional pourra atteindre jusqu’à 50 % du coût total pour un projet de temps fort proposant des résonances, c’est-à-dire :</w:t>
      </w:r>
    </w:p>
    <w:p w14:paraId="6BE6F4BB" w14:textId="3C18BC36" w:rsidR="00A25408" w:rsidRPr="000C74B2" w:rsidRDefault="00A25408" w:rsidP="00F0149B">
      <w:pPr>
        <w:numPr>
          <w:ilvl w:val="0"/>
          <w:numId w:val="2"/>
        </w:numPr>
        <w:jc w:val="both"/>
        <w:rPr>
          <w:rFonts w:ascii="Calibri Light" w:hAnsi="Calibri Light" w:cs="Calibri Light"/>
          <w:sz w:val="24"/>
          <w:szCs w:val="24"/>
        </w:rPr>
      </w:pPr>
      <w:r w:rsidRPr="000C74B2">
        <w:rPr>
          <w:rFonts w:ascii="Calibri Light" w:hAnsi="Calibri Light" w:cs="Calibri Light"/>
          <w:sz w:val="24"/>
          <w:szCs w:val="24"/>
        </w:rPr>
        <w:t xml:space="preserve">si </w:t>
      </w:r>
      <w:r w:rsidR="00D50F62" w:rsidRPr="000C74B2">
        <w:rPr>
          <w:rFonts w:ascii="Calibri Light" w:hAnsi="Calibri Light" w:cs="Calibri Light"/>
          <w:sz w:val="24"/>
          <w:szCs w:val="24"/>
        </w:rPr>
        <w:t>le projet</w:t>
      </w:r>
      <w:r w:rsidRPr="000C74B2">
        <w:rPr>
          <w:rFonts w:ascii="Calibri Light" w:hAnsi="Calibri Light" w:cs="Calibri Light"/>
          <w:sz w:val="24"/>
          <w:szCs w:val="24"/>
        </w:rPr>
        <w:t xml:space="preserve"> développe une dimension plus régionale et souhaite déployer son activité durant la durée de sa manifestation sur plusieurs autres territoires de la Région en travaillant une vraie « implantation culturelle » de ces résonances ;</w:t>
      </w:r>
    </w:p>
    <w:p w14:paraId="16479ED3" w14:textId="0B94AA9D" w:rsidR="00A25408" w:rsidRPr="000C74B2" w:rsidRDefault="00A25408" w:rsidP="00F0149B">
      <w:pPr>
        <w:numPr>
          <w:ilvl w:val="0"/>
          <w:numId w:val="2"/>
        </w:numPr>
        <w:jc w:val="both"/>
        <w:rPr>
          <w:rFonts w:ascii="Calibri Light" w:hAnsi="Calibri Light" w:cs="Calibri Light"/>
          <w:sz w:val="24"/>
          <w:szCs w:val="24"/>
        </w:rPr>
      </w:pPr>
      <w:r w:rsidRPr="000C74B2">
        <w:rPr>
          <w:rFonts w:ascii="Calibri Light" w:hAnsi="Calibri Light" w:cs="Calibri Light"/>
          <w:sz w:val="24"/>
          <w:szCs w:val="24"/>
        </w:rPr>
        <w:t xml:space="preserve">si </w:t>
      </w:r>
      <w:r w:rsidR="002F1DA3" w:rsidRPr="000C74B2">
        <w:rPr>
          <w:rFonts w:ascii="Calibri Light" w:hAnsi="Calibri Light" w:cs="Calibri Light"/>
          <w:sz w:val="24"/>
          <w:szCs w:val="24"/>
        </w:rPr>
        <w:t>le projet</w:t>
      </w:r>
      <w:r w:rsidRPr="000C74B2">
        <w:rPr>
          <w:rFonts w:ascii="Calibri Light" w:hAnsi="Calibri Light" w:cs="Calibri Light"/>
          <w:sz w:val="24"/>
          <w:szCs w:val="24"/>
        </w:rPr>
        <w:t xml:space="preserve"> organise ponctuellement une ou quelques dates - pendant ou hors durée de sa manifestation sur un territoire autre que son lieu principal, en s’appuyant sur son expertise, sa programmation et l’effet « économie d’échelle » de la manifestation pour proposer une diffusion sur d’autres villes ou territoires peu dotés en matière de temps forts.</w:t>
      </w:r>
    </w:p>
    <w:p w14:paraId="38795126" w14:textId="77777777" w:rsidR="00D50F62" w:rsidRPr="000C74B2" w:rsidRDefault="00D50F62" w:rsidP="00A25408">
      <w:pPr>
        <w:jc w:val="both"/>
        <w:rPr>
          <w:rFonts w:ascii="Calibri Light" w:hAnsi="Calibri Light" w:cs="Calibri Light"/>
          <w:sz w:val="24"/>
          <w:szCs w:val="24"/>
        </w:rPr>
      </w:pPr>
    </w:p>
    <w:p w14:paraId="504983DD" w14:textId="1171B6F0" w:rsidR="00A25408" w:rsidRPr="000C74B2" w:rsidRDefault="002F1DA3" w:rsidP="00A73AE8">
      <w:pPr>
        <w:ind w:left="567"/>
        <w:jc w:val="both"/>
        <w:rPr>
          <w:rFonts w:ascii="Calibri Light" w:hAnsi="Calibri Light" w:cs="Calibri Light"/>
          <w:sz w:val="24"/>
          <w:szCs w:val="24"/>
        </w:rPr>
      </w:pPr>
      <w:r w:rsidRPr="000C74B2">
        <w:rPr>
          <w:rFonts w:ascii="Calibri Light" w:hAnsi="Calibri Light" w:cs="Calibri Light"/>
          <w:sz w:val="24"/>
          <w:szCs w:val="24"/>
        </w:rPr>
        <w:t>Le financement pourra être modulé</w:t>
      </w:r>
      <w:r w:rsidR="00D50F62" w:rsidRPr="000C74B2">
        <w:rPr>
          <w:rFonts w:ascii="Calibri Light" w:hAnsi="Calibri Light" w:cs="Calibri Light"/>
          <w:sz w:val="24"/>
          <w:szCs w:val="24"/>
        </w:rPr>
        <w:t xml:space="preserve"> en fonction des caractéristiques des territoires concernés.</w:t>
      </w:r>
    </w:p>
    <w:p w14:paraId="2B88944C" w14:textId="77777777" w:rsidR="00DE0D81" w:rsidRPr="000C74B2" w:rsidRDefault="00DE0D81" w:rsidP="00A73AE8">
      <w:pPr>
        <w:ind w:left="567"/>
        <w:jc w:val="both"/>
        <w:rPr>
          <w:rFonts w:ascii="Calibri Light" w:hAnsi="Calibri Light" w:cs="Calibri Light"/>
          <w:sz w:val="24"/>
          <w:szCs w:val="24"/>
        </w:rPr>
      </w:pPr>
      <w:r w:rsidRPr="000C74B2">
        <w:rPr>
          <w:rFonts w:ascii="Calibri Light" w:hAnsi="Calibri Light" w:cs="Calibri Light"/>
          <w:sz w:val="24"/>
          <w:szCs w:val="24"/>
        </w:rPr>
        <w:t>A titre exceptionnel, certains projets de rayonnement national ou international pourront bénéficier d’un soutien supérieur dans le cadre d’une convention d’objectifs.</w:t>
      </w:r>
    </w:p>
    <w:p w14:paraId="31ADEB92" w14:textId="77777777" w:rsidR="00DE0D81" w:rsidRPr="000C74B2" w:rsidRDefault="00DE0D81" w:rsidP="00A73AE8">
      <w:pPr>
        <w:ind w:left="567"/>
        <w:jc w:val="both"/>
        <w:rPr>
          <w:rFonts w:ascii="Calibri Light" w:hAnsi="Calibri Light" w:cs="Calibri Light"/>
          <w:sz w:val="24"/>
          <w:szCs w:val="24"/>
        </w:rPr>
      </w:pPr>
    </w:p>
    <w:p w14:paraId="2F5497AB" w14:textId="77777777" w:rsidR="00A25408" w:rsidRPr="000C74B2" w:rsidRDefault="00A25408" w:rsidP="00A73AE8">
      <w:pPr>
        <w:ind w:left="567"/>
        <w:jc w:val="both"/>
        <w:rPr>
          <w:rFonts w:ascii="Calibri Light" w:hAnsi="Calibri Light" w:cs="Calibri Light"/>
          <w:sz w:val="24"/>
          <w:szCs w:val="24"/>
        </w:rPr>
      </w:pPr>
      <w:r w:rsidRPr="000C74B2">
        <w:rPr>
          <w:rFonts w:ascii="Calibri Light" w:hAnsi="Calibri Light" w:cs="Calibri Light"/>
          <w:sz w:val="24"/>
          <w:szCs w:val="24"/>
        </w:rPr>
        <w:t>Les modalités de versement des subventions seront conformes au règlement budgétaire et financier de la Région Hauts-de-France.</w:t>
      </w:r>
    </w:p>
    <w:p w14:paraId="4200BE57" w14:textId="77777777" w:rsidR="00A25408" w:rsidRPr="000C74B2" w:rsidRDefault="00A25408" w:rsidP="00A25408">
      <w:pPr>
        <w:jc w:val="both"/>
        <w:rPr>
          <w:rFonts w:ascii="Calibri Light" w:hAnsi="Calibri Light" w:cs="Calibri Light"/>
          <w:sz w:val="24"/>
          <w:szCs w:val="24"/>
        </w:rPr>
      </w:pPr>
    </w:p>
    <w:p w14:paraId="3192F00A" w14:textId="77777777" w:rsidR="00A25408" w:rsidRPr="000C74B2" w:rsidRDefault="00A25408" w:rsidP="00A25408">
      <w:pPr>
        <w:jc w:val="both"/>
        <w:rPr>
          <w:rFonts w:ascii="Calibri Light" w:hAnsi="Calibri Light" w:cs="Calibri Light"/>
          <w:b/>
          <w:sz w:val="24"/>
          <w:szCs w:val="24"/>
        </w:rPr>
      </w:pPr>
      <w:r w:rsidRPr="000C74B2">
        <w:rPr>
          <w:rFonts w:ascii="Calibri Light" w:hAnsi="Calibri Light" w:cs="Calibri Light"/>
          <w:b/>
          <w:sz w:val="24"/>
          <w:szCs w:val="24"/>
        </w:rPr>
        <w:t>Animation du dispositif :</w:t>
      </w:r>
    </w:p>
    <w:p w14:paraId="6D0F80B4" w14:textId="20C906B2" w:rsidR="00A25408" w:rsidRPr="000C74B2" w:rsidRDefault="00A25408" w:rsidP="00A73AE8">
      <w:pPr>
        <w:ind w:left="567"/>
        <w:jc w:val="both"/>
        <w:rPr>
          <w:rFonts w:ascii="Calibri Light" w:hAnsi="Calibri Light" w:cs="Calibri Light"/>
          <w:sz w:val="24"/>
          <w:szCs w:val="24"/>
        </w:rPr>
      </w:pPr>
      <w:r w:rsidRPr="000C74B2">
        <w:rPr>
          <w:rFonts w:ascii="Calibri Light" w:hAnsi="Calibri Light" w:cs="Calibri Light"/>
          <w:sz w:val="24"/>
          <w:szCs w:val="24"/>
        </w:rPr>
        <w:t>La décision définitive d’attribution de la subvention r</w:t>
      </w:r>
      <w:r w:rsidR="00ED6E43" w:rsidRPr="000C74B2">
        <w:rPr>
          <w:rFonts w:ascii="Calibri Light" w:hAnsi="Calibri Light" w:cs="Calibri Light"/>
          <w:sz w:val="24"/>
          <w:szCs w:val="24"/>
        </w:rPr>
        <w:t>elève de la commission permanente ou de l’assemblée plénière</w:t>
      </w:r>
      <w:r w:rsidRPr="000C74B2">
        <w:rPr>
          <w:rFonts w:ascii="Calibri Light" w:hAnsi="Calibri Light" w:cs="Calibri Light"/>
          <w:sz w:val="24"/>
          <w:szCs w:val="24"/>
        </w:rPr>
        <w:t xml:space="preserve"> du conseil régional.</w:t>
      </w:r>
    </w:p>
    <w:p w14:paraId="06C967C4" w14:textId="77777777" w:rsidR="00A25408" w:rsidRPr="008217B6" w:rsidRDefault="00A25408" w:rsidP="00A25408">
      <w:pPr>
        <w:rPr>
          <w:rFonts w:ascii="Calibri Light" w:hAnsi="Calibri Light" w:cs="Calibri Light"/>
          <w:lang w:val="nl-BE"/>
        </w:rPr>
      </w:pPr>
      <w:r w:rsidRPr="000C74B2">
        <w:rPr>
          <w:rFonts w:ascii="Calibri Light" w:hAnsi="Calibri Light" w:cs="Calibri Light"/>
          <w:sz w:val="24"/>
          <w:szCs w:val="24"/>
        </w:rPr>
        <w:br w:type="page"/>
      </w:r>
    </w:p>
    <w:p w14:paraId="5DFEBC69" w14:textId="2747F318" w:rsidR="00E06032" w:rsidRPr="000C74B2" w:rsidRDefault="00E06032" w:rsidP="00E06032">
      <w:pPr>
        <w:shd w:val="clear" w:color="auto" w:fill="FFFFFF" w:themeFill="background1"/>
        <w:rPr>
          <w:rFonts w:ascii="Calibri Light" w:hAnsi="Calibri Light" w:cs="Calibri Light"/>
          <w:b/>
          <w:bCs/>
          <w:color w:val="FFFFFF"/>
          <w:sz w:val="44"/>
          <w:szCs w:val="24"/>
        </w:rPr>
      </w:pPr>
      <w:r w:rsidRPr="000C74B2">
        <w:rPr>
          <w:rFonts w:ascii="Calibri Light" w:hAnsi="Calibri Light" w:cs="Calibri Light"/>
          <w:b/>
          <w:bCs/>
          <w:color w:val="000000" w:themeColor="text1"/>
          <w:sz w:val="18"/>
          <w:szCs w:val="18"/>
        </w:rPr>
        <w:t>Axe 4 : RAYONNEMENT ET DEVELOPPEMENT INTERNATIONAL –DISPOSITIF TEMPS FORTS</w:t>
      </w:r>
    </w:p>
    <w:p w14:paraId="108EF53E" w14:textId="6AA981B2" w:rsidR="00E06032" w:rsidRPr="000C74B2" w:rsidRDefault="00E06032" w:rsidP="00E06032">
      <w:pPr>
        <w:pBdr>
          <w:top w:val="single" w:sz="4" w:space="1" w:color="auto"/>
          <w:left w:val="single" w:sz="4" w:space="4" w:color="auto"/>
          <w:bottom w:val="single" w:sz="4" w:space="1" w:color="auto"/>
          <w:right w:val="single" w:sz="4" w:space="4" w:color="auto"/>
        </w:pBdr>
        <w:shd w:val="clear" w:color="auto" w:fill="BFBFBF"/>
        <w:jc w:val="both"/>
        <w:rPr>
          <w:rFonts w:ascii="Calibri Light" w:hAnsi="Calibri Light" w:cs="Calibri Light"/>
          <w:b/>
          <w:bCs/>
          <w:color w:val="FFFFFF"/>
          <w:sz w:val="44"/>
          <w:szCs w:val="24"/>
        </w:rPr>
      </w:pPr>
      <w:r w:rsidRPr="000C74B2">
        <w:rPr>
          <w:rFonts w:ascii="Calibri Light" w:hAnsi="Calibri Light" w:cs="Calibri Light"/>
          <w:b/>
          <w:bCs/>
          <w:color w:val="FFFFFF"/>
          <w:sz w:val="44"/>
          <w:szCs w:val="24"/>
        </w:rPr>
        <w:t xml:space="preserve">Temps forts - </w:t>
      </w:r>
      <w:r w:rsidR="00652EC0" w:rsidRPr="000C74B2">
        <w:rPr>
          <w:rFonts w:ascii="Calibri Light" w:hAnsi="Calibri Light" w:cs="Calibri Light"/>
          <w:b/>
          <w:bCs/>
          <w:color w:val="FFFFFF"/>
          <w:sz w:val="44"/>
          <w:szCs w:val="24"/>
        </w:rPr>
        <w:t>E</w:t>
      </w:r>
      <w:r w:rsidRPr="000C74B2">
        <w:rPr>
          <w:rFonts w:ascii="Calibri Light" w:hAnsi="Calibri Light" w:cs="Calibri Light"/>
          <w:b/>
          <w:bCs/>
          <w:color w:val="FFFFFF"/>
          <w:sz w:val="44"/>
          <w:szCs w:val="24"/>
        </w:rPr>
        <w:t>xpositions (PRAC 2.</w:t>
      </w:r>
      <w:r w:rsidR="001D33D6">
        <w:rPr>
          <w:rFonts w:ascii="Calibri Light" w:hAnsi="Calibri Light" w:cs="Calibri Light"/>
          <w:b/>
          <w:bCs/>
          <w:color w:val="FFFFFF"/>
          <w:sz w:val="44"/>
          <w:szCs w:val="24"/>
        </w:rPr>
        <w:t>0</w:t>
      </w:r>
      <w:r w:rsidRPr="000C74B2">
        <w:rPr>
          <w:rFonts w:ascii="Calibri Light" w:hAnsi="Calibri Light" w:cs="Calibri Light"/>
          <w:b/>
          <w:bCs/>
          <w:color w:val="FFFFFF"/>
          <w:sz w:val="44"/>
          <w:szCs w:val="24"/>
        </w:rPr>
        <w:t>)</w:t>
      </w:r>
    </w:p>
    <w:p w14:paraId="5EADFE87" w14:textId="77777777" w:rsidR="00EC17FF" w:rsidRPr="000C74B2" w:rsidRDefault="00EC17FF" w:rsidP="00A53109">
      <w:pPr>
        <w:shd w:val="clear" w:color="auto" w:fill="FFFFFF" w:themeFill="background1"/>
        <w:rPr>
          <w:rFonts w:ascii="Calibri Light" w:hAnsi="Calibri Light" w:cs="Calibri Light"/>
          <w:b/>
          <w:bCs/>
          <w:color w:val="000000" w:themeColor="text1"/>
          <w:sz w:val="18"/>
          <w:szCs w:val="18"/>
        </w:rPr>
      </w:pPr>
    </w:p>
    <w:p w14:paraId="540A75DB" w14:textId="77777777" w:rsidR="00EC17FF" w:rsidRPr="000C74B2" w:rsidRDefault="00EC17FF" w:rsidP="00A53109">
      <w:pPr>
        <w:shd w:val="clear" w:color="auto" w:fill="FFFFFF" w:themeFill="background1"/>
        <w:rPr>
          <w:rFonts w:ascii="Calibri Light" w:hAnsi="Calibri Light" w:cs="Calibri Light"/>
          <w:b/>
          <w:bCs/>
          <w:color w:val="000000" w:themeColor="text1"/>
          <w:sz w:val="18"/>
          <w:szCs w:val="18"/>
        </w:rPr>
      </w:pPr>
    </w:p>
    <w:p w14:paraId="27E613BE" w14:textId="230E500A" w:rsidR="00EC17FF" w:rsidRPr="008217B6" w:rsidRDefault="00EC17FF" w:rsidP="00EC17FF">
      <w:pPr>
        <w:overflowPunct/>
        <w:autoSpaceDE/>
        <w:autoSpaceDN/>
        <w:adjustRightInd/>
        <w:jc w:val="both"/>
        <w:rPr>
          <w:rFonts w:ascii="Calibri Light" w:hAnsi="Calibri Light" w:cs="Calibri Light"/>
          <w:sz w:val="24"/>
          <w:szCs w:val="24"/>
        </w:rPr>
      </w:pPr>
      <w:r w:rsidRPr="008217B6">
        <w:rPr>
          <w:rFonts w:ascii="Calibri Light" w:hAnsi="Calibri Light" w:cs="Calibri Light"/>
          <w:sz w:val="24"/>
          <w:szCs w:val="24"/>
        </w:rPr>
        <w:t>Les expositions des musées de France et des opérateurs culturels régio</w:t>
      </w:r>
      <w:r w:rsidR="007718B5" w:rsidRPr="008217B6">
        <w:rPr>
          <w:rFonts w:ascii="Calibri Light" w:hAnsi="Calibri Light" w:cs="Calibri Light"/>
          <w:sz w:val="24"/>
          <w:szCs w:val="24"/>
        </w:rPr>
        <w:t xml:space="preserve">naux participent à la politique </w:t>
      </w:r>
      <w:r w:rsidRPr="008217B6">
        <w:rPr>
          <w:rFonts w:ascii="Calibri Light" w:hAnsi="Calibri Light" w:cs="Calibri Light"/>
          <w:sz w:val="24"/>
          <w:szCs w:val="24"/>
        </w:rPr>
        <w:t xml:space="preserve">de rayonnement et de développement de l’attractivité </w:t>
      </w:r>
      <w:r w:rsidR="006C3E5B" w:rsidRPr="008217B6">
        <w:rPr>
          <w:rFonts w:ascii="Calibri Light" w:hAnsi="Calibri Light" w:cs="Calibri Light"/>
          <w:sz w:val="24"/>
          <w:szCs w:val="24"/>
        </w:rPr>
        <w:t>culturelle des</w:t>
      </w:r>
      <w:r w:rsidRPr="008217B6">
        <w:rPr>
          <w:rFonts w:ascii="Calibri Light" w:hAnsi="Calibri Light" w:cs="Calibri Light"/>
          <w:sz w:val="24"/>
          <w:szCs w:val="24"/>
        </w:rPr>
        <w:t xml:space="preserve"> Hauts-de-France.</w:t>
      </w:r>
    </w:p>
    <w:p w14:paraId="476FA2E7" w14:textId="77777777" w:rsidR="006C3E5B" w:rsidRPr="008217B6" w:rsidRDefault="006C3E5B" w:rsidP="00EC17FF">
      <w:pPr>
        <w:overflowPunct/>
        <w:autoSpaceDE/>
        <w:autoSpaceDN/>
        <w:adjustRightInd/>
        <w:jc w:val="both"/>
        <w:rPr>
          <w:rFonts w:ascii="Calibri Light" w:hAnsi="Calibri Light" w:cs="Calibri Light"/>
          <w:sz w:val="24"/>
          <w:szCs w:val="24"/>
        </w:rPr>
      </w:pPr>
    </w:p>
    <w:p w14:paraId="0B4FCE87" w14:textId="77777777" w:rsidR="006C3E5B" w:rsidRPr="008217B6" w:rsidRDefault="006C3E5B" w:rsidP="006C3E5B">
      <w:pPr>
        <w:jc w:val="both"/>
        <w:rPr>
          <w:rFonts w:ascii="Calibri Light" w:hAnsi="Calibri Light" w:cs="Calibri Light"/>
          <w:b/>
          <w:bCs/>
          <w:sz w:val="24"/>
          <w:szCs w:val="24"/>
        </w:rPr>
      </w:pPr>
      <w:r w:rsidRPr="008217B6">
        <w:rPr>
          <w:rFonts w:ascii="Calibri Light" w:hAnsi="Calibri Light" w:cs="Calibri Light"/>
          <w:b/>
          <w:bCs/>
          <w:sz w:val="24"/>
          <w:szCs w:val="24"/>
        </w:rPr>
        <w:t>Objectifs opérationnels :</w:t>
      </w:r>
    </w:p>
    <w:p w14:paraId="4BE759FD" w14:textId="3E0FBE7E" w:rsidR="006C3E5B" w:rsidRPr="008217B6" w:rsidRDefault="006C3E5B" w:rsidP="006C3E5B">
      <w:pPr>
        <w:pStyle w:val="Paragraphedeliste"/>
        <w:numPr>
          <w:ilvl w:val="0"/>
          <w:numId w:val="2"/>
        </w:numPr>
        <w:jc w:val="both"/>
        <w:rPr>
          <w:rFonts w:ascii="Calibri Light" w:hAnsi="Calibri Light" w:cs="Calibri Light"/>
          <w:sz w:val="24"/>
          <w:szCs w:val="24"/>
        </w:rPr>
      </w:pPr>
      <w:r w:rsidRPr="008217B6">
        <w:rPr>
          <w:rFonts w:ascii="Calibri Light" w:hAnsi="Calibri Light" w:cs="Calibri Light"/>
          <w:sz w:val="24"/>
          <w:szCs w:val="24"/>
        </w:rPr>
        <w:t xml:space="preserve">favoriser l’appropriation du patrimoine artistique ainsi que des œuvres contemporaines par la population régionale et les visiteurs ; </w:t>
      </w:r>
    </w:p>
    <w:p w14:paraId="1BA52080" w14:textId="2AF659C7" w:rsidR="00B3395C" w:rsidRPr="008217B6" w:rsidRDefault="006C3E5B" w:rsidP="00B3395C">
      <w:pPr>
        <w:pStyle w:val="Paragraphedeliste"/>
        <w:numPr>
          <w:ilvl w:val="0"/>
          <w:numId w:val="2"/>
        </w:numPr>
        <w:jc w:val="both"/>
        <w:rPr>
          <w:rFonts w:ascii="Calibri Light" w:hAnsi="Calibri Light" w:cs="Calibri Light"/>
          <w:sz w:val="24"/>
          <w:szCs w:val="24"/>
        </w:rPr>
      </w:pPr>
      <w:r w:rsidRPr="008217B6">
        <w:rPr>
          <w:rFonts w:ascii="Calibri Light" w:hAnsi="Calibri Light" w:cs="Calibri Light"/>
          <w:sz w:val="24"/>
          <w:szCs w:val="24"/>
        </w:rPr>
        <w:t xml:space="preserve">d’accroître la visibilité, la lisibilité et la notoriété </w:t>
      </w:r>
      <w:r w:rsidR="007718B5" w:rsidRPr="008217B6">
        <w:rPr>
          <w:rFonts w:ascii="Calibri Light" w:hAnsi="Calibri Light" w:cs="Calibri Light"/>
          <w:sz w:val="24"/>
          <w:szCs w:val="24"/>
        </w:rPr>
        <w:t xml:space="preserve">des œuvres </w:t>
      </w:r>
      <w:r w:rsidRPr="008217B6">
        <w:rPr>
          <w:rFonts w:ascii="Calibri Light" w:hAnsi="Calibri Light" w:cs="Calibri Light"/>
          <w:sz w:val="24"/>
          <w:szCs w:val="24"/>
        </w:rPr>
        <w:t xml:space="preserve">en développant </w:t>
      </w:r>
      <w:r w:rsidR="00B3395C" w:rsidRPr="008217B6">
        <w:rPr>
          <w:rFonts w:ascii="Calibri Light" w:hAnsi="Calibri Light" w:cs="Calibri Light"/>
          <w:sz w:val="24"/>
          <w:szCs w:val="24"/>
        </w:rPr>
        <w:t>une offre culturelle de qualité ;</w:t>
      </w:r>
    </w:p>
    <w:p w14:paraId="75FC7183" w14:textId="2B5C613C" w:rsidR="00B3395C" w:rsidRPr="008217B6" w:rsidRDefault="00B3395C" w:rsidP="00B3395C">
      <w:pPr>
        <w:pStyle w:val="Paragraphedeliste"/>
        <w:numPr>
          <w:ilvl w:val="0"/>
          <w:numId w:val="2"/>
        </w:numPr>
        <w:jc w:val="both"/>
        <w:rPr>
          <w:rFonts w:ascii="Calibri Light" w:hAnsi="Calibri Light" w:cs="Calibri Light"/>
          <w:sz w:val="24"/>
          <w:szCs w:val="24"/>
        </w:rPr>
      </w:pPr>
      <w:r w:rsidRPr="008217B6">
        <w:rPr>
          <w:rFonts w:ascii="Calibri Light" w:hAnsi="Calibri Light" w:cs="Calibri Light"/>
          <w:sz w:val="24"/>
          <w:szCs w:val="24"/>
        </w:rPr>
        <w:t>renforcer l’attractivité culturelle et touristique du territoire régional.</w:t>
      </w:r>
    </w:p>
    <w:p w14:paraId="2C312D34" w14:textId="4DDBA61F" w:rsidR="006C3E5B" w:rsidRPr="008217B6" w:rsidRDefault="006C3E5B" w:rsidP="00B3395C">
      <w:pPr>
        <w:ind w:left="708"/>
        <w:jc w:val="both"/>
        <w:rPr>
          <w:rFonts w:ascii="Calibri Light" w:hAnsi="Calibri Light" w:cs="Calibri Light"/>
          <w:b/>
          <w:bCs/>
          <w:sz w:val="24"/>
          <w:szCs w:val="24"/>
        </w:rPr>
      </w:pPr>
      <w:r w:rsidRPr="008217B6">
        <w:rPr>
          <w:rFonts w:ascii="Calibri Light" w:hAnsi="Calibri Light" w:cs="Calibri Light"/>
          <w:sz w:val="24"/>
          <w:szCs w:val="24"/>
        </w:rPr>
        <w:t xml:space="preserve"> </w:t>
      </w:r>
    </w:p>
    <w:p w14:paraId="759FF483" w14:textId="77777777" w:rsidR="006C3E5B" w:rsidRPr="008217B6" w:rsidRDefault="006C3E5B" w:rsidP="006C3E5B">
      <w:pPr>
        <w:jc w:val="both"/>
        <w:rPr>
          <w:rFonts w:ascii="Calibri Light" w:hAnsi="Calibri Light" w:cs="Calibri Light"/>
          <w:b/>
          <w:bCs/>
          <w:sz w:val="24"/>
          <w:szCs w:val="24"/>
        </w:rPr>
      </w:pPr>
      <w:r w:rsidRPr="008217B6">
        <w:rPr>
          <w:rFonts w:ascii="Calibri Light" w:hAnsi="Calibri Light" w:cs="Calibri Light"/>
          <w:b/>
          <w:bCs/>
          <w:sz w:val="24"/>
          <w:szCs w:val="24"/>
        </w:rPr>
        <w:t>Bénéficiaires :</w:t>
      </w:r>
    </w:p>
    <w:p w14:paraId="19E18E98" w14:textId="2F43C5D9" w:rsidR="006C3E5B" w:rsidRPr="008217B6" w:rsidRDefault="006C3E5B" w:rsidP="00E24D3B">
      <w:pPr>
        <w:numPr>
          <w:ilvl w:val="0"/>
          <w:numId w:val="21"/>
        </w:numPr>
        <w:overflowPunct/>
        <w:autoSpaceDE/>
        <w:autoSpaceDN/>
        <w:adjustRightInd/>
        <w:spacing w:after="160" w:line="256" w:lineRule="auto"/>
        <w:contextualSpacing/>
        <w:jc w:val="both"/>
        <w:rPr>
          <w:rFonts w:ascii="Calibri Light" w:hAnsi="Calibri Light" w:cs="Calibri Light"/>
          <w:sz w:val="24"/>
          <w:szCs w:val="24"/>
        </w:rPr>
      </w:pPr>
      <w:r w:rsidRPr="008217B6">
        <w:rPr>
          <w:rFonts w:ascii="Calibri Light" w:hAnsi="Calibri Light" w:cs="Calibri Light"/>
          <w:sz w:val="24"/>
          <w:szCs w:val="24"/>
        </w:rPr>
        <w:t xml:space="preserve">musées de France </w:t>
      </w:r>
    </w:p>
    <w:p w14:paraId="48A8D47E" w14:textId="759B2231" w:rsidR="006C3E5B" w:rsidRPr="008217B6" w:rsidRDefault="00B3395C" w:rsidP="00E24D3B">
      <w:pPr>
        <w:numPr>
          <w:ilvl w:val="0"/>
          <w:numId w:val="21"/>
        </w:numPr>
        <w:overflowPunct/>
        <w:autoSpaceDE/>
        <w:autoSpaceDN/>
        <w:adjustRightInd/>
        <w:spacing w:after="160" w:line="256" w:lineRule="auto"/>
        <w:contextualSpacing/>
        <w:jc w:val="both"/>
        <w:rPr>
          <w:rFonts w:ascii="Calibri Light" w:hAnsi="Calibri Light" w:cs="Calibri Light"/>
          <w:sz w:val="24"/>
          <w:szCs w:val="24"/>
        </w:rPr>
      </w:pPr>
      <w:r w:rsidRPr="008217B6">
        <w:rPr>
          <w:rFonts w:ascii="Calibri Light" w:hAnsi="Calibri Light" w:cs="Calibri Light"/>
          <w:sz w:val="24"/>
          <w:szCs w:val="24"/>
        </w:rPr>
        <w:t>o</w:t>
      </w:r>
      <w:r w:rsidR="006C3E5B" w:rsidRPr="008217B6">
        <w:rPr>
          <w:rFonts w:ascii="Calibri Light" w:hAnsi="Calibri Light" w:cs="Calibri Light"/>
          <w:sz w:val="24"/>
          <w:szCs w:val="24"/>
        </w:rPr>
        <w:t>pérateurs culturels de droit public (EPCI, commune, syndicat mixte…) ou privé (associations, artistes, collectifs d’artistes, sociétés privées…), non aidé au « programme d’activités » sauf exception justifiée notamment par l’impact de l’exposition pour la Région ;</w:t>
      </w:r>
    </w:p>
    <w:p w14:paraId="5B7B98E7" w14:textId="77777777" w:rsidR="00B3395C" w:rsidRPr="000C74B2" w:rsidRDefault="00B3395C" w:rsidP="006C3E5B">
      <w:pPr>
        <w:jc w:val="both"/>
        <w:rPr>
          <w:rFonts w:ascii="Calibri Light" w:hAnsi="Calibri Light" w:cs="Calibri Light"/>
          <w:b/>
          <w:bCs/>
          <w:sz w:val="24"/>
          <w:szCs w:val="24"/>
        </w:rPr>
      </w:pPr>
    </w:p>
    <w:p w14:paraId="0C79D35B" w14:textId="77777777" w:rsidR="006C3E5B" w:rsidRPr="000C74B2" w:rsidRDefault="006C3E5B" w:rsidP="006C3E5B">
      <w:pPr>
        <w:jc w:val="both"/>
        <w:rPr>
          <w:rFonts w:ascii="Calibri Light" w:hAnsi="Calibri Light" w:cs="Calibri Light"/>
          <w:b/>
          <w:bCs/>
          <w:sz w:val="24"/>
          <w:szCs w:val="24"/>
        </w:rPr>
      </w:pPr>
      <w:r w:rsidRPr="000C74B2">
        <w:rPr>
          <w:rFonts w:ascii="Calibri Light" w:hAnsi="Calibri Light" w:cs="Calibri Light"/>
          <w:b/>
          <w:bCs/>
          <w:sz w:val="24"/>
          <w:szCs w:val="24"/>
        </w:rPr>
        <w:t>Projets éligibles :</w:t>
      </w:r>
    </w:p>
    <w:p w14:paraId="15EA9C6C" w14:textId="22542F40" w:rsidR="0090690C" w:rsidRPr="008217B6" w:rsidRDefault="00444B60" w:rsidP="00444B60">
      <w:pPr>
        <w:overflowPunct/>
        <w:autoSpaceDE/>
        <w:autoSpaceDN/>
        <w:adjustRightInd/>
        <w:spacing w:after="160" w:line="256" w:lineRule="auto"/>
        <w:ind w:left="720"/>
        <w:contextualSpacing/>
        <w:jc w:val="both"/>
        <w:rPr>
          <w:rFonts w:ascii="Calibri Light" w:hAnsi="Calibri Light" w:cs="Calibri Light"/>
          <w:sz w:val="24"/>
          <w:szCs w:val="24"/>
        </w:rPr>
      </w:pPr>
      <w:r w:rsidRPr="008217B6">
        <w:rPr>
          <w:rFonts w:ascii="Calibri Light" w:hAnsi="Calibri Light" w:cs="Calibri Light"/>
          <w:sz w:val="24"/>
          <w:szCs w:val="24"/>
        </w:rPr>
        <w:t>Dans tous les cas, la mis</w:t>
      </w:r>
      <w:r w:rsidR="0090690C" w:rsidRPr="008217B6">
        <w:rPr>
          <w:rFonts w:ascii="Calibri Light" w:hAnsi="Calibri Light" w:cs="Calibri Light"/>
          <w:sz w:val="24"/>
          <w:szCs w:val="24"/>
        </w:rPr>
        <w:t xml:space="preserve">e en œuvre du projet </w:t>
      </w:r>
      <w:r w:rsidRPr="008217B6">
        <w:rPr>
          <w:rFonts w:ascii="Calibri Light" w:hAnsi="Calibri Light" w:cs="Calibri Light"/>
          <w:sz w:val="24"/>
          <w:szCs w:val="24"/>
        </w:rPr>
        <w:t xml:space="preserve">doit être assurée </w:t>
      </w:r>
      <w:r w:rsidR="0090690C" w:rsidRPr="008217B6">
        <w:rPr>
          <w:rFonts w:ascii="Calibri Light" w:hAnsi="Calibri Light" w:cs="Calibri Light"/>
          <w:sz w:val="24"/>
          <w:szCs w:val="24"/>
        </w:rPr>
        <w:t>par un directeur artistique ou un commissa</w:t>
      </w:r>
      <w:r w:rsidRPr="008217B6">
        <w:rPr>
          <w:rFonts w:ascii="Calibri Light" w:hAnsi="Calibri Light" w:cs="Calibri Light"/>
          <w:sz w:val="24"/>
          <w:szCs w:val="24"/>
        </w:rPr>
        <w:t>ire d’exposition professionnel.</w:t>
      </w:r>
    </w:p>
    <w:p w14:paraId="7F372B51" w14:textId="77777777" w:rsidR="0090690C" w:rsidRPr="008217B6" w:rsidRDefault="0090690C" w:rsidP="0090690C">
      <w:pPr>
        <w:overflowPunct/>
        <w:autoSpaceDE/>
        <w:autoSpaceDN/>
        <w:adjustRightInd/>
        <w:spacing w:after="160" w:line="256" w:lineRule="auto"/>
        <w:ind w:left="720"/>
        <w:contextualSpacing/>
        <w:jc w:val="both"/>
        <w:rPr>
          <w:rFonts w:ascii="Calibri Light" w:hAnsi="Calibri Light" w:cs="Calibri Light"/>
        </w:rPr>
      </w:pPr>
    </w:p>
    <w:p w14:paraId="3CFB1011" w14:textId="77777777" w:rsidR="0090690C" w:rsidRPr="008217B6" w:rsidRDefault="0090690C" w:rsidP="0090690C">
      <w:pPr>
        <w:overflowPunct/>
        <w:autoSpaceDE/>
        <w:autoSpaceDN/>
        <w:adjustRightInd/>
        <w:ind w:left="708"/>
        <w:jc w:val="both"/>
        <w:rPr>
          <w:rFonts w:ascii="Calibri Light" w:hAnsi="Calibri Light" w:cs="Calibri Light"/>
          <w:sz w:val="24"/>
          <w:szCs w:val="24"/>
          <w:u w:val="single"/>
        </w:rPr>
      </w:pPr>
      <w:r w:rsidRPr="008217B6">
        <w:rPr>
          <w:rFonts w:ascii="Calibri Light" w:hAnsi="Calibri Light" w:cs="Calibri Light"/>
          <w:sz w:val="24"/>
          <w:szCs w:val="24"/>
          <w:u w:val="single"/>
        </w:rPr>
        <w:t xml:space="preserve">Pour les Expositions de rayonnement national et international : </w:t>
      </w:r>
    </w:p>
    <w:p w14:paraId="777DAC92" w14:textId="77777777" w:rsidR="0090690C" w:rsidRPr="008217B6" w:rsidRDefault="0090690C" w:rsidP="0090690C">
      <w:pPr>
        <w:overflowPunct/>
        <w:autoSpaceDE/>
        <w:autoSpaceDN/>
        <w:adjustRightInd/>
        <w:ind w:left="708"/>
        <w:jc w:val="both"/>
        <w:rPr>
          <w:rFonts w:ascii="Calibri Light" w:hAnsi="Calibri Light" w:cs="Calibri Light"/>
          <w:sz w:val="24"/>
          <w:szCs w:val="24"/>
        </w:rPr>
      </w:pPr>
      <w:r w:rsidRPr="008217B6">
        <w:rPr>
          <w:rFonts w:ascii="Calibri Light" w:hAnsi="Calibri Light" w:cs="Calibri Light"/>
          <w:sz w:val="24"/>
          <w:szCs w:val="24"/>
        </w:rPr>
        <w:t xml:space="preserve">L’exposition organisée sur le territoire régional a une portée d’envergure nationale et / ou internationale notamment au travers de co-productions avec d’autres établissements culturels en France ou à l’étranger.  </w:t>
      </w:r>
    </w:p>
    <w:p w14:paraId="161E0E41" w14:textId="77777777" w:rsidR="007A12B0" w:rsidRPr="008217B6" w:rsidRDefault="007A12B0" w:rsidP="0090690C">
      <w:pPr>
        <w:overflowPunct/>
        <w:autoSpaceDE/>
        <w:autoSpaceDN/>
        <w:adjustRightInd/>
        <w:ind w:left="708"/>
        <w:jc w:val="both"/>
        <w:rPr>
          <w:rFonts w:ascii="Calibri Light" w:hAnsi="Calibri Light" w:cs="Calibri Light"/>
          <w:sz w:val="24"/>
          <w:szCs w:val="24"/>
        </w:rPr>
      </w:pPr>
    </w:p>
    <w:p w14:paraId="4D346528" w14:textId="7E272F43" w:rsidR="0090690C" w:rsidRPr="008217B6" w:rsidRDefault="007A12B0" w:rsidP="0090690C">
      <w:pPr>
        <w:overflowPunct/>
        <w:autoSpaceDE/>
        <w:autoSpaceDN/>
        <w:adjustRightInd/>
        <w:ind w:left="708"/>
        <w:jc w:val="both"/>
        <w:rPr>
          <w:rFonts w:ascii="Calibri Light" w:hAnsi="Calibri Light" w:cs="Calibri Light"/>
          <w:sz w:val="24"/>
          <w:szCs w:val="24"/>
        </w:rPr>
      </w:pPr>
      <w:r w:rsidRPr="008217B6">
        <w:rPr>
          <w:rFonts w:ascii="Calibri Light" w:hAnsi="Calibri Light" w:cs="Calibri Light"/>
          <w:sz w:val="24"/>
          <w:szCs w:val="24"/>
        </w:rPr>
        <w:t>Il s’agit de :</w:t>
      </w:r>
    </w:p>
    <w:p w14:paraId="442846D2" w14:textId="46E96F28" w:rsidR="0090690C" w:rsidRPr="008217B6" w:rsidRDefault="0090690C" w:rsidP="0090690C">
      <w:pPr>
        <w:overflowPunct/>
        <w:autoSpaceDE/>
        <w:autoSpaceDN/>
        <w:adjustRightInd/>
        <w:ind w:left="708" w:firstLine="708"/>
        <w:jc w:val="both"/>
        <w:rPr>
          <w:rFonts w:ascii="Calibri Light" w:hAnsi="Calibri Light" w:cs="Calibri Light"/>
          <w:sz w:val="24"/>
          <w:szCs w:val="24"/>
        </w:rPr>
      </w:pPr>
      <w:r w:rsidRPr="008217B6">
        <w:rPr>
          <w:rFonts w:ascii="Calibri Light" w:hAnsi="Calibri Light" w:cs="Calibri Light"/>
          <w:sz w:val="24"/>
          <w:szCs w:val="24"/>
        </w:rPr>
        <w:sym w:font="Wingdings" w:char="F0D8"/>
      </w:r>
      <w:r w:rsidRPr="008217B6">
        <w:rPr>
          <w:rFonts w:ascii="Calibri Light" w:hAnsi="Calibri Light" w:cs="Calibri Light"/>
          <w:sz w:val="24"/>
          <w:szCs w:val="24"/>
        </w:rPr>
        <w:t xml:space="preserve"> </w:t>
      </w:r>
      <w:r w:rsidR="007A12B0" w:rsidRPr="008217B6">
        <w:rPr>
          <w:rFonts w:ascii="Calibri Light" w:hAnsi="Calibri Light" w:cs="Calibri Light"/>
          <w:sz w:val="24"/>
          <w:szCs w:val="24"/>
        </w:rPr>
        <w:t>r</w:t>
      </w:r>
      <w:r w:rsidRPr="008217B6">
        <w:rPr>
          <w:rFonts w:ascii="Calibri Light" w:hAnsi="Calibri Light" w:cs="Calibri Light"/>
          <w:sz w:val="24"/>
          <w:szCs w:val="24"/>
        </w:rPr>
        <w:t xml:space="preserve">éaliser une exposition : </w:t>
      </w:r>
    </w:p>
    <w:p w14:paraId="5831C6A5" w14:textId="77777777" w:rsidR="0090690C" w:rsidRPr="008217B6" w:rsidRDefault="0090690C" w:rsidP="00E24D3B">
      <w:pPr>
        <w:numPr>
          <w:ilvl w:val="0"/>
          <w:numId w:val="22"/>
        </w:numPr>
        <w:overflowPunct/>
        <w:autoSpaceDE/>
        <w:autoSpaceDN/>
        <w:adjustRightInd/>
        <w:spacing w:after="160" w:line="256" w:lineRule="auto"/>
        <w:contextualSpacing/>
        <w:jc w:val="both"/>
        <w:rPr>
          <w:rFonts w:ascii="Calibri Light" w:hAnsi="Calibri Light" w:cs="Calibri Light"/>
          <w:sz w:val="24"/>
          <w:szCs w:val="24"/>
        </w:rPr>
      </w:pPr>
      <w:r w:rsidRPr="008217B6">
        <w:rPr>
          <w:rFonts w:ascii="Calibri Light" w:hAnsi="Calibri Light" w:cs="Calibri Light"/>
          <w:sz w:val="24"/>
          <w:szCs w:val="24"/>
        </w:rPr>
        <w:t>qui permet de livrer un regard « inédit » sur les collections permanentes et, plus généralement, sur la création artistique ;</w:t>
      </w:r>
    </w:p>
    <w:p w14:paraId="089E986A" w14:textId="77777777" w:rsidR="0090690C" w:rsidRPr="008217B6" w:rsidRDefault="0090690C" w:rsidP="00E24D3B">
      <w:pPr>
        <w:numPr>
          <w:ilvl w:val="0"/>
          <w:numId w:val="22"/>
        </w:numPr>
        <w:overflowPunct/>
        <w:autoSpaceDE/>
        <w:autoSpaceDN/>
        <w:adjustRightInd/>
        <w:spacing w:after="160" w:line="256" w:lineRule="auto"/>
        <w:contextualSpacing/>
        <w:jc w:val="both"/>
        <w:rPr>
          <w:rFonts w:ascii="Calibri Light" w:hAnsi="Calibri Light" w:cs="Calibri Light"/>
          <w:sz w:val="24"/>
          <w:szCs w:val="24"/>
        </w:rPr>
      </w:pPr>
      <w:r w:rsidRPr="008217B6">
        <w:rPr>
          <w:rFonts w:ascii="Calibri Light" w:hAnsi="Calibri Light" w:cs="Calibri Light"/>
          <w:sz w:val="24"/>
          <w:szCs w:val="24"/>
        </w:rPr>
        <w:t>qui s’inscrit dans un rayonnement ambitieux par son attractivité d’un large public hors région, par les retombées de presse attendues, notamment spécialisée, par sa relation et son impact sur le milieu professionnel et artistique.</w:t>
      </w:r>
    </w:p>
    <w:p w14:paraId="4749C046" w14:textId="12CB86DA" w:rsidR="0090690C" w:rsidRPr="008217B6" w:rsidRDefault="0090690C" w:rsidP="008568A5">
      <w:pPr>
        <w:overflowPunct/>
        <w:autoSpaceDE/>
        <w:autoSpaceDN/>
        <w:adjustRightInd/>
        <w:spacing w:after="160" w:line="256" w:lineRule="auto"/>
        <w:ind w:left="1416"/>
        <w:contextualSpacing/>
        <w:jc w:val="both"/>
        <w:rPr>
          <w:rFonts w:ascii="Calibri Light" w:hAnsi="Calibri Light" w:cs="Calibri Light"/>
          <w:sz w:val="24"/>
          <w:szCs w:val="24"/>
        </w:rPr>
      </w:pPr>
      <w:r w:rsidRPr="008217B6">
        <w:rPr>
          <w:rFonts w:ascii="Calibri Light" w:hAnsi="Calibri Light" w:cs="Calibri Light"/>
          <w:sz w:val="24"/>
          <w:szCs w:val="24"/>
        </w:rPr>
        <w:sym w:font="Wingdings" w:char="F0D8"/>
      </w:r>
      <w:r w:rsidRPr="008217B6">
        <w:rPr>
          <w:rFonts w:ascii="Calibri Light" w:hAnsi="Calibri Light" w:cs="Calibri Light"/>
          <w:sz w:val="24"/>
          <w:szCs w:val="24"/>
        </w:rPr>
        <w:t xml:space="preserve"> </w:t>
      </w:r>
      <w:r w:rsidR="007A12B0" w:rsidRPr="008217B6">
        <w:rPr>
          <w:rFonts w:ascii="Calibri Light" w:hAnsi="Calibri Light" w:cs="Calibri Light"/>
          <w:sz w:val="24"/>
          <w:szCs w:val="24"/>
        </w:rPr>
        <w:t>p</w:t>
      </w:r>
      <w:r w:rsidRPr="008217B6">
        <w:rPr>
          <w:rFonts w:ascii="Calibri Light" w:hAnsi="Calibri Light" w:cs="Calibri Light"/>
          <w:sz w:val="24"/>
          <w:szCs w:val="24"/>
        </w:rPr>
        <w:t>roposer une scénographie attractive et de qualité favorisant la compréhension de l’exposition et la découverte de nouveaux horizons artistiques ;</w:t>
      </w:r>
    </w:p>
    <w:p w14:paraId="736205E2" w14:textId="67064B2D" w:rsidR="0090690C" w:rsidRPr="008217B6" w:rsidRDefault="007A12B0" w:rsidP="00E24D3B">
      <w:pPr>
        <w:pStyle w:val="Paragraphedeliste"/>
        <w:numPr>
          <w:ilvl w:val="0"/>
          <w:numId w:val="24"/>
        </w:numPr>
        <w:spacing w:line="256" w:lineRule="auto"/>
        <w:jc w:val="both"/>
        <w:rPr>
          <w:rFonts w:ascii="Calibri Light" w:hAnsi="Calibri Light" w:cs="Calibri Light"/>
          <w:sz w:val="24"/>
          <w:szCs w:val="24"/>
        </w:rPr>
      </w:pPr>
      <w:r w:rsidRPr="008217B6">
        <w:rPr>
          <w:rFonts w:ascii="Calibri Light" w:hAnsi="Calibri Light" w:cs="Calibri Light"/>
          <w:sz w:val="24"/>
          <w:szCs w:val="24"/>
        </w:rPr>
        <w:t>i</w:t>
      </w:r>
      <w:r w:rsidR="0090690C" w:rsidRPr="008217B6">
        <w:rPr>
          <w:rFonts w:ascii="Calibri Light" w:hAnsi="Calibri Light" w:cs="Calibri Light"/>
          <w:sz w:val="24"/>
          <w:szCs w:val="24"/>
        </w:rPr>
        <w:t>nitier une médiation culturelle originale, de qualité et adaptée à des publics de tous âges et parfois éloignés de l’offre culturelle ainsi qu’une tarification attractive et adaptées aux jeunes et aux personnes à faible revenu.</w:t>
      </w:r>
    </w:p>
    <w:p w14:paraId="1288A1BF" w14:textId="77777777" w:rsidR="0090690C" w:rsidRPr="008217B6" w:rsidRDefault="0090690C" w:rsidP="0090690C">
      <w:pPr>
        <w:overflowPunct/>
        <w:autoSpaceDE/>
        <w:autoSpaceDN/>
        <w:adjustRightInd/>
        <w:ind w:left="708"/>
        <w:jc w:val="both"/>
        <w:rPr>
          <w:rFonts w:ascii="Calibri Light" w:hAnsi="Calibri Light" w:cs="Calibri Light"/>
        </w:rPr>
      </w:pPr>
    </w:p>
    <w:p w14:paraId="389BE8E3" w14:textId="761296C2" w:rsidR="0090690C" w:rsidRPr="008217B6" w:rsidRDefault="0090690C" w:rsidP="001C0226">
      <w:pPr>
        <w:overflowPunct/>
        <w:autoSpaceDE/>
        <w:autoSpaceDN/>
        <w:adjustRightInd/>
        <w:ind w:firstLine="708"/>
        <w:jc w:val="both"/>
        <w:rPr>
          <w:rFonts w:ascii="Calibri Light" w:hAnsi="Calibri Light" w:cs="Calibri Light"/>
          <w:sz w:val="24"/>
          <w:szCs w:val="24"/>
          <w:u w:val="single"/>
        </w:rPr>
      </w:pPr>
      <w:r w:rsidRPr="008217B6">
        <w:rPr>
          <w:rFonts w:ascii="Calibri Light" w:hAnsi="Calibri Light" w:cs="Calibri Light"/>
          <w:sz w:val="24"/>
          <w:szCs w:val="24"/>
          <w:u w:val="single"/>
        </w:rPr>
        <w:t xml:space="preserve">Pour les Expositions de rayonnement régional : </w:t>
      </w:r>
    </w:p>
    <w:p w14:paraId="4ECC93C9" w14:textId="77777777" w:rsidR="009A2E4A" w:rsidRPr="008217B6" w:rsidRDefault="009A2E4A" w:rsidP="001C0226">
      <w:pPr>
        <w:overflowPunct/>
        <w:autoSpaceDE/>
        <w:autoSpaceDN/>
        <w:adjustRightInd/>
        <w:ind w:left="708"/>
        <w:jc w:val="both"/>
        <w:rPr>
          <w:rFonts w:ascii="Calibri Light" w:hAnsi="Calibri Light" w:cs="Calibri Light"/>
          <w:sz w:val="24"/>
          <w:szCs w:val="24"/>
        </w:rPr>
      </w:pPr>
      <w:r w:rsidRPr="008217B6">
        <w:rPr>
          <w:rFonts w:ascii="Calibri Light" w:hAnsi="Calibri Light" w:cs="Calibri Light"/>
          <w:sz w:val="24"/>
          <w:szCs w:val="24"/>
        </w:rPr>
        <w:t xml:space="preserve">La </w:t>
      </w:r>
      <w:r w:rsidR="0090690C" w:rsidRPr="008217B6">
        <w:rPr>
          <w:rFonts w:ascii="Calibri Light" w:hAnsi="Calibri Light" w:cs="Calibri Light"/>
          <w:sz w:val="24"/>
          <w:szCs w:val="24"/>
        </w:rPr>
        <w:t>co-production de</w:t>
      </w:r>
      <w:r w:rsidRPr="008217B6">
        <w:rPr>
          <w:rFonts w:ascii="Calibri Light" w:hAnsi="Calibri Light" w:cs="Calibri Light"/>
          <w:sz w:val="24"/>
          <w:szCs w:val="24"/>
        </w:rPr>
        <w:t xml:space="preserve">s </w:t>
      </w:r>
      <w:r w:rsidR="0090690C" w:rsidRPr="008217B6">
        <w:rPr>
          <w:rFonts w:ascii="Calibri Light" w:hAnsi="Calibri Light" w:cs="Calibri Light"/>
          <w:sz w:val="24"/>
          <w:szCs w:val="24"/>
        </w:rPr>
        <w:t>exposition</w:t>
      </w:r>
      <w:r w:rsidRPr="008217B6">
        <w:rPr>
          <w:rFonts w:ascii="Calibri Light" w:hAnsi="Calibri Light" w:cs="Calibri Light"/>
          <w:sz w:val="24"/>
          <w:szCs w:val="24"/>
        </w:rPr>
        <w:t>s</w:t>
      </w:r>
      <w:r w:rsidR="0090690C" w:rsidRPr="008217B6">
        <w:rPr>
          <w:rFonts w:ascii="Calibri Light" w:hAnsi="Calibri Light" w:cs="Calibri Light"/>
          <w:sz w:val="24"/>
          <w:szCs w:val="24"/>
        </w:rPr>
        <w:t xml:space="preserve"> avec d’autres établissements culturels de la région </w:t>
      </w:r>
      <w:r w:rsidRPr="008217B6">
        <w:rPr>
          <w:rFonts w:ascii="Calibri Light" w:hAnsi="Calibri Light" w:cs="Calibri Light"/>
          <w:sz w:val="24"/>
          <w:szCs w:val="24"/>
        </w:rPr>
        <w:t>et la mutualisation des coûts sont souhaitées.</w:t>
      </w:r>
    </w:p>
    <w:p w14:paraId="408E7D16" w14:textId="77777777" w:rsidR="001C0226" w:rsidRPr="008217B6" w:rsidRDefault="001C0226" w:rsidP="001C0226">
      <w:pPr>
        <w:overflowPunct/>
        <w:autoSpaceDE/>
        <w:autoSpaceDN/>
        <w:adjustRightInd/>
        <w:jc w:val="both"/>
        <w:rPr>
          <w:rFonts w:ascii="Calibri Light" w:hAnsi="Calibri Light" w:cs="Calibri Light"/>
          <w:sz w:val="24"/>
          <w:szCs w:val="24"/>
        </w:rPr>
      </w:pPr>
    </w:p>
    <w:p w14:paraId="33C47B2F" w14:textId="4D1940CE" w:rsidR="009A2E4A" w:rsidRPr="008217B6" w:rsidRDefault="007A12B0" w:rsidP="001C0226">
      <w:pPr>
        <w:overflowPunct/>
        <w:autoSpaceDE/>
        <w:autoSpaceDN/>
        <w:adjustRightInd/>
        <w:ind w:firstLine="708"/>
        <w:jc w:val="both"/>
        <w:rPr>
          <w:rFonts w:ascii="Calibri Light" w:hAnsi="Calibri Light" w:cs="Calibri Light"/>
          <w:sz w:val="24"/>
          <w:szCs w:val="24"/>
        </w:rPr>
      </w:pPr>
      <w:r w:rsidRPr="008217B6">
        <w:rPr>
          <w:rFonts w:ascii="Calibri Light" w:hAnsi="Calibri Light" w:cs="Calibri Light"/>
          <w:sz w:val="24"/>
          <w:szCs w:val="24"/>
        </w:rPr>
        <w:t>Il s’agit de :</w:t>
      </w:r>
    </w:p>
    <w:p w14:paraId="13B68D79" w14:textId="117A0FE2" w:rsidR="009A2E4A" w:rsidRPr="008217B6" w:rsidRDefault="009A2E4A" w:rsidP="009A2E4A">
      <w:pPr>
        <w:overflowPunct/>
        <w:autoSpaceDE/>
        <w:autoSpaceDN/>
        <w:adjustRightInd/>
        <w:ind w:left="708" w:firstLine="708"/>
        <w:jc w:val="both"/>
        <w:rPr>
          <w:rFonts w:ascii="Calibri Light" w:hAnsi="Calibri Light" w:cs="Calibri Light"/>
          <w:sz w:val="24"/>
          <w:szCs w:val="24"/>
        </w:rPr>
      </w:pPr>
      <w:r w:rsidRPr="008217B6">
        <w:rPr>
          <w:rFonts w:ascii="Calibri Light" w:hAnsi="Calibri Light" w:cs="Calibri Light"/>
          <w:sz w:val="24"/>
          <w:szCs w:val="24"/>
        </w:rPr>
        <w:sym w:font="Wingdings" w:char="F0D8"/>
      </w:r>
      <w:r w:rsidRPr="008217B6">
        <w:rPr>
          <w:rFonts w:ascii="Calibri Light" w:hAnsi="Calibri Light" w:cs="Calibri Light"/>
          <w:sz w:val="24"/>
          <w:szCs w:val="24"/>
        </w:rPr>
        <w:t xml:space="preserve"> </w:t>
      </w:r>
      <w:r w:rsidR="008B0B36" w:rsidRPr="008217B6">
        <w:rPr>
          <w:rFonts w:ascii="Calibri Light" w:hAnsi="Calibri Light" w:cs="Calibri Light"/>
          <w:sz w:val="24"/>
          <w:szCs w:val="24"/>
        </w:rPr>
        <w:t>r</w:t>
      </w:r>
      <w:r w:rsidRPr="008217B6">
        <w:rPr>
          <w:rFonts w:ascii="Calibri Light" w:hAnsi="Calibri Light" w:cs="Calibri Light"/>
          <w:sz w:val="24"/>
          <w:szCs w:val="24"/>
        </w:rPr>
        <w:t xml:space="preserve">éaliser une exposition : </w:t>
      </w:r>
    </w:p>
    <w:p w14:paraId="2474BE0A" w14:textId="7D50DF00" w:rsidR="0090690C" w:rsidRPr="008217B6" w:rsidRDefault="009A2E4A" w:rsidP="00E24D3B">
      <w:pPr>
        <w:numPr>
          <w:ilvl w:val="0"/>
          <w:numId w:val="23"/>
        </w:numPr>
        <w:overflowPunct/>
        <w:autoSpaceDE/>
        <w:autoSpaceDN/>
        <w:adjustRightInd/>
        <w:spacing w:after="160" w:line="256" w:lineRule="auto"/>
        <w:contextualSpacing/>
        <w:jc w:val="both"/>
        <w:rPr>
          <w:rFonts w:ascii="Calibri Light" w:hAnsi="Calibri Light" w:cs="Calibri Light"/>
          <w:sz w:val="24"/>
          <w:szCs w:val="24"/>
        </w:rPr>
      </w:pPr>
      <w:r w:rsidRPr="008217B6">
        <w:rPr>
          <w:rFonts w:ascii="Calibri Light" w:hAnsi="Calibri Light" w:cs="Calibri Light"/>
          <w:sz w:val="24"/>
          <w:szCs w:val="24"/>
        </w:rPr>
        <w:t>q</w:t>
      </w:r>
      <w:r w:rsidR="0090690C" w:rsidRPr="008217B6">
        <w:rPr>
          <w:rFonts w:ascii="Calibri Light" w:hAnsi="Calibri Light" w:cs="Calibri Light"/>
          <w:sz w:val="24"/>
          <w:szCs w:val="24"/>
        </w:rPr>
        <w:t>ui permet de livrer un regard nouveau sur les collections permanentes et/ou sur le territoire ;</w:t>
      </w:r>
    </w:p>
    <w:p w14:paraId="2DAB4A1E" w14:textId="77777777" w:rsidR="0090690C" w:rsidRPr="008217B6" w:rsidRDefault="0090690C" w:rsidP="00E24D3B">
      <w:pPr>
        <w:numPr>
          <w:ilvl w:val="0"/>
          <w:numId w:val="23"/>
        </w:numPr>
        <w:overflowPunct/>
        <w:autoSpaceDE/>
        <w:autoSpaceDN/>
        <w:adjustRightInd/>
        <w:spacing w:after="160" w:line="256" w:lineRule="auto"/>
        <w:contextualSpacing/>
        <w:jc w:val="both"/>
        <w:rPr>
          <w:rFonts w:ascii="Calibri Light" w:hAnsi="Calibri Light" w:cs="Calibri Light"/>
          <w:sz w:val="24"/>
          <w:szCs w:val="24"/>
        </w:rPr>
      </w:pPr>
      <w:r w:rsidRPr="008217B6">
        <w:rPr>
          <w:rFonts w:ascii="Calibri Light" w:hAnsi="Calibri Light" w:cs="Calibri Light"/>
          <w:sz w:val="24"/>
          <w:szCs w:val="24"/>
        </w:rPr>
        <w:t>dont l’attractivité s’entend à l’échelle des publics de l’ensemble de la région.</w:t>
      </w:r>
    </w:p>
    <w:p w14:paraId="24F6406A" w14:textId="6A5180E3" w:rsidR="009A2E4A" w:rsidRPr="008217B6" w:rsidRDefault="009A2E4A" w:rsidP="009A2E4A">
      <w:pPr>
        <w:overflowPunct/>
        <w:autoSpaceDE/>
        <w:autoSpaceDN/>
        <w:adjustRightInd/>
        <w:spacing w:after="160"/>
        <w:ind w:left="1418"/>
        <w:contextualSpacing/>
        <w:jc w:val="both"/>
        <w:rPr>
          <w:rFonts w:ascii="Calibri Light" w:hAnsi="Calibri Light" w:cs="Calibri Light"/>
          <w:sz w:val="24"/>
          <w:szCs w:val="24"/>
        </w:rPr>
      </w:pPr>
      <w:r w:rsidRPr="008217B6">
        <w:rPr>
          <w:rFonts w:ascii="Calibri Light" w:hAnsi="Calibri Light" w:cs="Calibri Light"/>
          <w:sz w:val="24"/>
          <w:szCs w:val="24"/>
        </w:rPr>
        <w:sym w:font="Wingdings" w:char="F0D8"/>
      </w:r>
      <w:r w:rsidRPr="008217B6">
        <w:rPr>
          <w:rFonts w:ascii="Calibri Light" w:hAnsi="Calibri Light" w:cs="Calibri Light"/>
          <w:sz w:val="24"/>
          <w:szCs w:val="24"/>
        </w:rPr>
        <w:t xml:space="preserve"> </w:t>
      </w:r>
      <w:r w:rsidR="008B0B36" w:rsidRPr="008217B6">
        <w:rPr>
          <w:rFonts w:ascii="Calibri Light" w:hAnsi="Calibri Light" w:cs="Calibri Light"/>
          <w:sz w:val="24"/>
          <w:szCs w:val="24"/>
        </w:rPr>
        <w:t>p</w:t>
      </w:r>
      <w:r w:rsidRPr="008217B6">
        <w:rPr>
          <w:rFonts w:ascii="Calibri Light" w:hAnsi="Calibri Light" w:cs="Calibri Light"/>
          <w:sz w:val="24"/>
          <w:szCs w:val="24"/>
        </w:rPr>
        <w:t>roposer une scénographie attractive et de qualité favorisant la compréhension de l’exposition et la découverte de nouveaux horizons artistiques ;</w:t>
      </w:r>
    </w:p>
    <w:p w14:paraId="0AC1F50B" w14:textId="3A925666" w:rsidR="0090690C" w:rsidRPr="008217B6" w:rsidRDefault="009A2E4A" w:rsidP="009A2E4A">
      <w:pPr>
        <w:overflowPunct/>
        <w:autoSpaceDE/>
        <w:autoSpaceDN/>
        <w:adjustRightInd/>
        <w:spacing w:after="160" w:line="256" w:lineRule="auto"/>
        <w:ind w:left="1416"/>
        <w:contextualSpacing/>
        <w:jc w:val="both"/>
        <w:rPr>
          <w:rFonts w:ascii="Calibri Light" w:hAnsi="Calibri Light" w:cs="Calibri Light"/>
          <w:sz w:val="24"/>
          <w:szCs w:val="24"/>
        </w:rPr>
      </w:pPr>
      <w:r w:rsidRPr="008217B6">
        <w:rPr>
          <w:rFonts w:ascii="Calibri Light" w:hAnsi="Calibri Light" w:cs="Calibri Light"/>
          <w:sz w:val="24"/>
          <w:szCs w:val="24"/>
        </w:rPr>
        <w:sym w:font="Wingdings" w:char="F0D8"/>
      </w:r>
      <w:r w:rsidRPr="008217B6">
        <w:rPr>
          <w:rFonts w:ascii="Calibri Light" w:hAnsi="Calibri Light" w:cs="Calibri Light"/>
          <w:sz w:val="24"/>
          <w:szCs w:val="24"/>
        </w:rPr>
        <w:t xml:space="preserve"> </w:t>
      </w:r>
      <w:r w:rsidR="0090690C" w:rsidRPr="008217B6">
        <w:rPr>
          <w:rFonts w:ascii="Calibri Light" w:hAnsi="Calibri Light" w:cs="Calibri Light"/>
          <w:sz w:val="24"/>
          <w:szCs w:val="24"/>
        </w:rPr>
        <w:t xml:space="preserve">Initier une médiation culturelle originale, de qualité et adaptée à des publics de tous âges et parfois </w:t>
      </w:r>
      <w:r w:rsidRPr="008217B6">
        <w:rPr>
          <w:rFonts w:ascii="Calibri Light" w:hAnsi="Calibri Light" w:cs="Calibri Light"/>
          <w:sz w:val="24"/>
          <w:szCs w:val="24"/>
        </w:rPr>
        <w:t>éloignés de l’offre culturelle.</w:t>
      </w:r>
    </w:p>
    <w:p w14:paraId="28BD490E" w14:textId="56E34088" w:rsidR="006C3E5B" w:rsidRPr="000C74B2" w:rsidRDefault="006C3E5B" w:rsidP="006A10A9">
      <w:pPr>
        <w:jc w:val="both"/>
        <w:rPr>
          <w:rFonts w:ascii="Calibri Light" w:hAnsi="Calibri Light" w:cs="Calibri Light"/>
          <w:sz w:val="24"/>
          <w:szCs w:val="24"/>
        </w:rPr>
      </w:pPr>
    </w:p>
    <w:p w14:paraId="00A87469" w14:textId="77777777" w:rsidR="006C3E5B" w:rsidRPr="000C74B2" w:rsidRDefault="006C3E5B" w:rsidP="006C3E5B">
      <w:pPr>
        <w:jc w:val="both"/>
        <w:rPr>
          <w:rFonts w:ascii="Calibri Light" w:hAnsi="Calibri Light" w:cs="Calibri Light"/>
          <w:b/>
          <w:bCs/>
          <w:sz w:val="24"/>
          <w:szCs w:val="24"/>
        </w:rPr>
      </w:pPr>
      <w:r w:rsidRPr="000C74B2">
        <w:rPr>
          <w:rFonts w:ascii="Calibri Light" w:hAnsi="Calibri Light" w:cs="Calibri Light"/>
          <w:b/>
          <w:bCs/>
          <w:sz w:val="24"/>
          <w:szCs w:val="24"/>
        </w:rPr>
        <w:t>Modalités / conditions de l’aide:</w:t>
      </w:r>
    </w:p>
    <w:p w14:paraId="60E15A4A" w14:textId="405A4DED" w:rsidR="00F528C3" w:rsidRPr="008217B6" w:rsidRDefault="00F528C3" w:rsidP="00F528C3">
      <w:pPr>
        <w:ind w:left="709"/>
        <w:jc w:val="both"/>
        <w:rPr>
          <w:rFonts w:ascii="Calibri Light" w:hAnsi="Calibri Light" w:cs="Calibri Light"/>
          <w:sz w:val="24"/>
          <w:szCs w:val="24"/>
        </w:rPr>
      </w:pPr>
      <w:r w:rsidRPr="008217B6">
        <w:rPr>
          <w:rFonts w:ascii="Calibri Light" w:hAnsi="Calibri Light" w:cs="Calibri Light"/>
          <w:sz w:val="24"/>
          <w:szCs w:val="24"/>
        </w:rPr>
        <w:t xml:space="preserve">Les demandes devront être déposées sur la plateforme par le porteur de projet selon le calendrier </w:t>
      </w:r>
      <w:r w:rsidR="00311FF3" w:rsidRPr="008217B6">
        <w:rPr>
          <w:rFonts w:ascii="Calibri Light" w:hAnsi="Calibri Light" w:cs="Calibri Light"/>
          <w:sz w:val="24"/>
          <w:szCs w:val="24"/>
        </w:rPr>
        <w:t>du formulaire unique PRAC</w:t>
      </w:r>
      <w:r w:rsidRPr="008217B6">
        <w:rPr>
          <w:rFonts w:ascii="Calibri Light" w:hAnsi="Calibri Light" w:cs="Calibri Light"/>
          <w:sz w:val="24"/>
          <w:szCs w:val="24"/>
        </w:rPr>
        <w:t>.</w:t>
      </w:r>
    </w:p>
    <w:p w14:paraId="441125BB" w14:textId="77777777" w:rsidR="00F528C3" w:rsidRPr="008217B6" w:rsidRDefault="00F528C3" w:rsidP="00873C16">
      <w:pPr>
        <w:overflowPunct/>
        <w:autoSpaceDE/>
        <w:autoSpaceDN/>
        <w:adjustRightInd/>
        <w:ind w:left="709"/>
        <w:jc w:val="both"/>
        <w:rPr>
          <w:rFonts w:ascii="Calibri Light" w:hAnsi="Calibri Light" w:cs="Calibri Light"/>
          <w:sz w:val="24"/>
          <w:szCs w:val="24"/>
          <w:u w:val="single"/>
        </w:rPr>
      </w:pPr>
    </w:p>
    <w:p w14:paraId="773D537A" w14:textId="77777777" w:rsidR="000C58D6" w:rsidRPr="008217B6" w:rsidRDefault="000C58D6" w:rsidP="00873C16">
      <w:pPr>
        <w:overflowPunct/>
        <w:autoSpaceDE/>
        <w:autoSpaceDN/>
        <w:adjustRightInd/>
        <w:ind w:left="709"/>
        <w:jc w:val="both"/>
        <w:rPr>
          <w:rFonts w:ascii="Calibri Light" w:hAnsi="Calibri Light" w:cs="Calibri Light"/>
          <w:sz w:val="24"/>
          <w:szCs w:val="24"/>
          <w:u w:val="single"/>
        </w:rPr>
      </w:pPr>
      <w:r w:rsidRPr="008217B6">
        <w:rPr>
          <w:rFonts w:ascii="Calibri Light" w:hAnsi="Calibri Light" w:cs="Calibri Light"/>
          <w:sz w:val="24"/>
          <w:szCs w:val="24"/>
          <w:u w:val="single"/>
        </w:rPr>
        <w:t>Dépenses éligibles</w:t>
      </w:r>
    </w:p>
    <w:p w14:paraId="06B86EDA" w14:textId="77777777" w:rsidR="000C58D6" w:rsidRPr="008217B6" w:rsidRDefault="000C58D6" w:rsidP="00873C16">
      <w:pPr>
        <w:overflowPunct/>
        <w:autoSpaceDE/>
        <w:autoSpaceDN/>
        <w:adjustRightInd/>
        <w:ind w:left="709"/>
        <w:jc w:val="both"/>
        <w:rPr>
          <w:rFonts w:ascii="Calibri Light" w:hAnsi="Calibri Light" w:cs="Calibri Light"/>
          <w:sz w:val="24"/>
          <w:szCs w:val="24"/>
        </w:rPr>
      </w:pPr>
      <w:r w:rsidRPr="008217B6">
        <w:rPr>
          <w:rFonts w:ascii="Calibri Light" w:hAnsi="Calibri Light" w:cs="Calibri Light"/>
          <w:sz w:val="24"/>
          <w:szCs w:val="24"/>
        </w:rPr>
        <w:t>Seules sont prises en compte les dépenses liées à la réalisation de l’exposition : coûts de scénographie, transport, emballage et assurance des œuvres exposées, édition du catalogue, communication, dépenses liées à la médiation. Les postes de salaires permanents ne sont pas pris en compte.</w:t>
      </w:r>
    </w:p>
    <w:p w14:paraId="64ED1B4D" w14:textId="77777777" w:rsidR="000C58D6" w:rsidRPr="008217B6" w:rsidRDefault="000C58D6" w:rsidP="00A06845">
      <w:pPr>
        <w:overflowPunct/>
        <w:autoSpaceDE/>
        <w:autoSpaceDN/>
        <w:adjustRightInd/>
        <w:jc w:val="both"/>
        <w:rPr>
          <w:rFonts w:ascii="Calibri Light" w:hAnsi="Calibri Light" w:cs="Calibri Light"/>
          <w:sz w:val="24"/>
          <w:szCs w:val="24"/>
          <w:u w:val="single"/>
        </w:rPr>
      </w:pPr>
    </w:p>
    <w:p w14:paraId="0E7F3B47" w14:textId="3ADF9F4B" w:rsidR="0090690C" w:rsidRPr="008217B6" w:rsidRDefault="0090690C" w:rsidP="0090690C">
      <w:pPr>
        <w:overflowPunct/>
        <w:autoSpaceDE/>
        <w:autoSpaceDN/>
        <w:adjustRightInd/>
        <w:ind w:left="708"/>
        <w:jc w:val="both"/>
        <w:rPr>
          <w:rFonts w:ascii="Calibri Light" w:hAnsi="Calibri Light" w:cs="Calibri Light"/>
          <w:sz w:val="24"/>
          <w:szCs w:val="24"/>
          <w:u w:val="single"/>
        </w:rPr>
      </w:pPr>
      <w:r w:rsidRPr="008217B6">
        <w:rPr>
          <w:rFonts w:ascii="Calibri Light" w:hAnsi="Calibri Light" w:cs="Calibri Light"/>
          <w:sz w:val="24"/>
          <w:szCs w:val="24"/>
          <w:u w:val="single"/>
        </w:rPr>
        <w:t xml:space="preserve">Expositions de rayonnement national et international : </w:t>
      </w:r>
    </w:p>
    <w:p w14:paraId="428DAD18" w14:textId="77777777" w:rsidR="0090690C" w:rsidRPr="008217B6" w:rsidRDefault="0090690C" w:rsidP="0090690C">
      <w:pPr>
        <w:overflowPunct/>
        <w:autoSpaceDE/>
        <w:autoSpaceDN/>
        <w:adjustRightInd/>
        <w:ind w:left="708"/>
        <w:jc w:val="both"/>
        <w:rPr>
          <w:rFonts w:ascii="Calibri Light" w:hAnsi="Calibri Light" w:cs="Calibri Light"/>
          <w:sz w:val="24"/>
          <w:szCs w:val="24"/>
        </w:rPr>
      </w:pPr>
      <w:r w:rsidRPr="008217B6">
        <w:rPr>
          <w:rFonts w:ascii="Calibri Light" w:hAnsi="Calibri Light" w:cs="Calibri Light"/>
          <w:sz w:val="24"/>
          <w:szCs w:val="24"/>
        </w:rPr>
        <w:t>Subvention plafonnée à 150 000 € et à 30 % du coût total de l’exposition.</w:t>
      </w:r>
    </w:p>
    <w:p w14:paraId="54A16015" w14:textId="758C7D4C" w:rsidR="001621CB" w:rsidRPr="008217B6" w:rsidRDefault="00562F09" w:rsidP="001621CB">
      <w:pPr>
        <w:overflowPunct/>
        <w:autoSpaceDE/>
        <w:autoSpaceDN/>
        <w:adjustRightInd/>
        <w:ind w:left="708"/>
        <w:jc w:val="both"/>
        <w:rPr>
          <w:rFonts w:ascii="Calibri Light" w:hAnsi="Calibri Light" w:cs="Calibri Light"/>
          <w:sz w:val="24"/>
          <w:szCs w:val="24"/>
        </w:rPr>
      </w:pPr>
      <w:r w:rsidRPr="008217B6">
        <w:rPr>
          <w:rFonts w:ascii="Calibri Light" w:hAnsi="Calibri Light" w:cs="Calibri Light"/>
          <w:sz w:val="24"/>
          <w:szCs w:val="24"/>
        </w:rPr>
        <w:t>Aide</w:t>
      </w:r>
      <w:r w:rsidR="001621CB" w:rsidRPr="008217B6">
        <w:rPr>
          <w:rFonts w:ascii="Calibri Light" w:hAnsi="Calibri Light" w:cs="Calibri Light"/>
          <w:sz w:val="24"/>
          <w:szCs w:val="24"/>
        </w:rPr>
        <w:t xml:space="preserve"> limitée à une demande tous les 2 ans par</w:t>
      </w:r>
      <w:r w:rsidRPr="008217B6">
        <w:rPr>
          <w:rFonts w:ascii="Calibri Light" w:hAnsi="Calibri Light" w:cs="Calibri Light"/>
          <w:sz w:val="24"/>
          <w:szCs w:val="24"/>
        </w:rPr>
        <w:t xml:space="preserve"> établissement culturel.</w:t>
      </w:r>
    </w:p>
    <w:p w14:paraId="664B9408" w14:textId="77777777" w:rsidR="0090690C" w:rsidRPr="008217B6" w:rsidRDefault="0090690C" w:rsidP="006C3E5B">
      <w:pPr>
        <w:ind w:left="708"/>
        <w:jc w:val="both"/>
        <w:rPr>
          <w:rFonts w:ascii="Calibri Light" w:hAnsi="Calibri Light" w:cs="Calibri Light"/>
          <w:sz w:val="24"/>
          <w:szCs w:val="24"/>
        </w:rPr>
      </w:pPr>
    </w:p>
    <w:p w14:paraId="6C537674" w14:textId="29AFCF49" w:rsidR="009A2E4A" w:rsidRPr="008217B6" w:rsidRDefault="009A2E4A" w:rsidP="00562F09">
      <w:pPr>
        <w:overflowPunct/>
        <w:autoSpaceDE/>
        <w:autoSpaceDN/>
        <w:adjustRightInd/>
        <w:ind w:firstLine="708"/>
        <w:jc w:val="both"/>
        <w:rPr>
          <w:rFonts w:ascii="Calibri Light" w:hAnsi="Calibri Light" w:cs="Calibri Light"/>
          <w:sz w:val="24"/>
          <w:szCs w:val="24"/>
          <w:u w:val="single"/>
        </w:rPr>
      </w:pPr>
      <w:r w:rsidRPr="008217B6">
        <w:rPr>
          <w:rFonts w:ascii="Calibri Light" w:hAnsi="Calibri Light" w:cs="Calibri Light"/>
          <w:sz w:val="24"/>
          <w:szCs w:val="24"/>
          <w:u w:val="single"/>
        </w:rPr>
        <w:t xml:space="preserve">Expositions de rayonnement régional : </w:t>
      </w:r>
    </w:p>
    <w:p w14:paraId="2BFF3108" w14:textId="77777777" w:rsidR="009A2E4A" w:rsidRPr="008217B6" w:rsidRDefault="009A2E4A" w:rsidP="009A2E4A">
      <w:pPr>
        <w:overflowPunct/>
        <w:autoSpaceDE/>
        <w:autoSpaceDN/>
        <w:adjustRightInd/>
        <w:ind w:left="708"/>
        <w:jc w:val="both"/>
        <w:rPr>
          <w:rFonts w:ascii="Calibri Light" w:hAnsi="Calibri Light" w:cs="Calibri Light"/>
          <w:sz w:val="24"/>
          <w:szCs w:val="24"/>
        </w:rPr>
      </w:pPr>
      <w:r w:rsidRPr="008217B6">
        <w:rPr>
          <w:rFonts w:ascii="Calibri Light" w:hAnsi="Calibri Light" w:cs="Calibri Light"/>
          <w:sz w:val="24"/>
          <w:szCs w:val="24"/>
        </w:rPr>
        <w:t>Subvention plafonnée à  50 000 € maximum et à 30 % du coût total de l’exposition.</w:t>
      </w:r>
    </w:p>
    <w:p w14:paraId="66793A84" w14:textId="0392303A" w:rsidR="006A10A9" w:rsidRPr="008217B6" w:rsidRDefault="00562F09" w:rsidP="00562F09">
      <w:pPr>
        <w:overflowPunct/>
        <w:autoSpaceDE/>
        <w:autoSpaceDN/>
        <w:adjustRightInd/>
        <w:ind w:left="360" w:firstLine="348"/>
        <w:jc w:val="both"/>
        <w:rPr>
          <w:rFonts w:ascii="Calibri Light" w:hAnsi="Calibri Light" w:cs="Calibri Light"/>
          <w:sz w:val="24"/>
          <w:szCs w:val="24"/>
        </w:rPr>
      </w:pPr>
      <w:r w:rsidRPr="008217B6">
        <w:rPr>
          <w:rFonts w:ascii="Calibri Light" w:hAnsi="Calibri Light" w:cs="Calibri Light"/>
          <w:sz w:val="24"/>
          <w:szCs w:val="24"/>
        </w:rPr>
        <w:t>A</w:t>
      </w:r>
      <w:r w:rsidR="006A10A9" w:rsidRPr="008217B6">
        <w:rPr>
          <w:rFonts w:ascii="Calibri Light" w:hAnsi="Calibri Light" w:cs="Calibri Light"/>
          <w:sz w:val="24"/>
          <w:szCs w:val="24"/>
        </w:rPr>
        <w:t xml:space="preserve">ide limitée à une exposition par an et par </w:t>
      </w:r>
      <w:r w:rsidR="00366F96" w:rsidRPr="008217B6">
        <w:rPr>
          <w:rFonts w:ascii="Calibri Light" w:hAnsi="Calibri Light" w:cs="Calibri Light"/>
          <w:sz w:val="24"/>
          <w:szCs w:val="24"/>
        </w:rPr>
        <w:t>établissement culturel.</w:t>
      </w:r>
    </w:p>
    <w:p w14:paraId="7C7AEFC3" w14:textId="77777777" w:rsidR="0090690C" w:rsidRPr="000C74B2" w:rsidRDefault="0090690C" w:rsidP="006C3E5B">
      <w:pPr>
        <w:ind w:left="708"/>
        <w:jc w:val="both"/>
        <w:rPr>
          <w:rFonts w:ascii="Calibri Light" w:hAnsi="Calibri Light" w:cs="Calibri Light"/>
          <w:sz w:val="24"/>
          <w:szCs w:val="24"/>
        </w:rPr>
      </w:pPr>
    </w:p>
    <w:p w14:paraId="4461ED7D" w14:textId="77777777" w:rsidR="00BF7A65" w:rsidRPr="000C74B2" w:rsidRDefault="00BF7A65" w:rsidP="00BF7A65">
      <w:pPr>
        <w:ind w:left="708"/>
        <w:jc w:val="both"/>
        <w:rPr>
          <w:rFonts w:ascii="Calibri Light" w:hAnsi="Calibri Light" w:cs="Calibri Light"/>
          <w:sz w:val="24"/>
          <w:szCs w:val="24"/>
        </w:rPr>
      </w:pPr>
      <w:r w:rsidRPr="000C74B2">
        <w:rPr>
          <w:rFonts w:ascii="Calibri Light" w:hAnsi="Calibri Light" w:cs="Calibri Light"/>
          <w:sz w:val="24"/>
          <w:szCs w:val="24"/>
        </w:rPr>
        <w:t>Les modalités de versement des subventions seront conformes au règlement budgétaire et financier de la Région Hauts-de-France.</w:t>
      </w:r>
    </w:p>
    <w:p w14:paraId="7BE09E10" w14:textId="77777777" w:rsidR="00BF7A65" w:rsidRPr="000C74B2" w:rsidRDefault="00BF7A65" w:rsidP="006C3E5B">
      <w:pPr>
        <w:ind w:left="708"/>
        <w:jc w:val="both"/>
        <w:rPr>
          <w:rFonts w:ascii="Calibri Light" w:hAnsi="Calibri Light" w:cs="Calibri Light"/>
          <w:sz w:val="24"/>
          <w:szCs w:val="24"/>
        </w:rPr>
      </w:pPr>
    </w:p>
    <w:p w14:paraId="195FC2B2" w14:textId="77777777" w:rsidR="006C3E5B" w:rsidRPr="000C74B2" w:rsidRDefault="006C3E5B" w:rsidP="006C3E5B">
      <w:pPr>
        <w:jc w:val="both"/>
        <w:rPr>
          <w:rFonts w:ascii="Calibri Light" w:hAnsi="Calibri Light" w:cs="Calibri Light"/>
          <w:sz w:val="24"/>
          <w:szCs w:val="24"/>
        </w:rPr>
      </w:pPr>
    </w:p>
    <w:p w14:paraId="09BCDE57" w14:textId="77777777" w:rsidR="006C3E5B" w:rsidRPr="000C74B2" w:rsidRDefault="006C3E5B" w:rsidP="006C3E5B">
      <w:pPr>
        <w:jc w:val="both"/>
        <w:rPr>
          <w:rFonts w:ascii="Calibri Light" w:hAnsi="Calibri Light" w:cs="Calibri Light"/>
          <w:b/>
          <w:bCs/>
          <w:sz w:val="24"/>
          <w:szCs w:val="24"/>
        </w:rPr>
      </w:pPr>
      <w:r w:rsidRPr="000C74B2">
        <w:rPr>
          <w:rFonts w:ascii="Calibri Light" w:hAnsi="Calibri Light" w:cs="Calibri Light"/>
          <w:b/>
          <w:bCs/>
          <w:sz w:val="24"/>
          <w:szCs w:val="24"/>
        </w:rPr>
        <w:t>Animation du dispositif :</w:t>
      </w:r>
    </w:p>
    <w:p w14:paraId="7C6B9103" w14:textId="771F507B" w:rsidR="006C3E5B" w:rsidRPr="000C74B2" w:rsidRDefault="006C3E5B" w:rsidP="006C3E5B">
      <w:pPr>
        <w:ind w:left="708"/>
        <w:jc w:val="both"/>
        <w:rPr>
          <w:rFonts w:ascii="Calibri Light" w:hAnsi="Calibri Light" w:cs="Calibri Light"/>
          <w:sz w:val="24"/>
          <w:szCs w:val="24"/>
        </w:rPr>
      </w:pPr>
      <w:r w:rsidRPr="000C74B2">
        <w:rPr>
          <w:rFonts w:ascii="Calibri Light" w:hAnsi="Calibri Light" w:cs="Calibri Light"/>
          <w:sz w:val="24"/>
          <w:szCs w:val="24"/>
        </w:rPr>
        <w:t>La décision définitive d’attribution de la subvention relève de la commissio</w:t>
      </w:r>
      <w:r w:rsidR="00ED6E43" w:rsidRPr="000C74B2">
        <w:rPr>
          <w:rFonts w:ascii="Calibri Light" w:hAnsi="Calibri Light" w:cs="Calibri Light"/>
          <w:sz w:val="24"/>
          <w:szCs w:val="24"/>
        </w:rPr>
        <w:t xml:space="preserve">n permanente ou de l’assemblée </w:t>
      </w:r>
      <w:r w:rsidRPr="000C74B2">
        <w:rPr>
          <w:rFonts w:ascii="Calibri Light" w:hAnsi="Calibri Light" w:cs="Calibri Light"/>
          <w:sz w:val="24"/>
          <w:szCs w:val="24"/>
        </w:rPr>
        <w:t>plénière du Conseil Régional.</w:t>
      </w:r>
    </w:p>
    <w:p w14:paraId="01EB0C37" w14:textId="77777777" w:rsidR="006C3E5B" w:rsidRPr="008217B6" w:rsidRDefault="006C3E5B" w:rsidP="00EC17FF">
      <w:pPr>
        <w:overflowPunct/>
        <w:autoSpaceDE/>
        <w:autoSpaceDN/>
        <w:adjustRightInd/>
        <w:jc w:val="both"/>
        <w:rPr>
          <w:rFonts w:ascii="Calibri Light" w:hAnsi="Calibri Light" w:cs="Calibri Light"/>
        </w:rPr>
      </w:pPr>
    </w:p>
    <w:p w14:paraId="6BFB4C75" w14:textId="77777777" w:rsidR="00EC17FF" w:rsidRPr="008217B6" w:rsidRDefault="00EC17FF" w:rsidP="00EC17FF">
      <w:pPr>
        <w:jc w:val="both"/>
        <w:rPr>
          <w:rFonts w:ascii="Calibri Light" w:hAnsi="Calibri Light" w:cs="Calibri Light"/>
        </w:rPr>
      </w:pPr>
    </w:p>
    <w:p w14:paraId="779E6CBE" w14:textId="1E2CAED4" w:rsidR="00A53109" w:rsidRPr="000C74B2" w:rsidRDefault="00A53109" w:rsidP="00A53109">
      <w:pPr>
        <w:shd w:val="clear" w:color="auto" w:fill="FFFFFF" w:themeFill="background1"/>
        <w:rPr>
          <w:rFonts w:ascii="Calibri Light" w:hAnsi="Calibri Light" w:cs="Calibri Light"/>
          <w:b/>
          <w:bCs/>
          <w:color w:val="FFFFFF"/>
          <w:sz w:val="44"/>
          <w:szCs w:val="24"/>
        </w:rPr>
      </w:pPr>
      <w:r w:rsidRPr="000C74B2">
        <w:rPr>
          <w:rFonts w:ascii="Calibri Light" w:hAnsi="Calibri Light" w:cs="Calibri Light"/>
          <w:b/>
          <w:bCs/>
          <w:color w:val="000000" w:themeColor="text1"/>
          <w:sz w:val="18"/>
          <w:szCs w:val="18"/>
        </w:rPr>
        <w:t>Axe 4 : RAYONNEMENT ET DEVELOPPEMENT INTERNATIONAL –DISPOSITIF TEMPS FORTS</w:t>
      </w:r>
    </w:p>
    <w:p w14:paraId="13BEAB1D" w14:textId="77777777" w:rsidR="00A53109" w:rsidRPr="000C74B2" w:rsidRDefault="00A53109" w:rsidP="00A53109">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b/>
          <w:bCs/>
          <w:color w:val="FFFFFF"/>
          <w:sz w:val="40"/>
          <w:szCs w:val="40"/>
        </w:rPr>
      </w:pPr>
      <w:r w:rsidRPr="000C74B2">
        <w:rPr>
          <w:rFonts w:ascii="Calibri Light" w:hAnsi="Calibri Light" w:cs="Calibri Light"/>
          <w:b/>
          <w:bCs/>
          <w:i/>
          <w:color w:val="FFFFFF"/>
          <w:sz w:val="40"/>
          <w:szCs w:val="40"/>
        </w:rPr>
        <w:t>Appel à projet</w:t>
      </w:r>
      <w:r w:rsidRPr="000C74B2">
        <w:rPr>
          <w:rFonts w:ascii="Calibri Light" w:hAnsi="Calibri Light" w:cs="Calibri Light"/>
          <w:b/>
          <w:bCs/>
          <w:color w:val="FFFFFF"/>
          <w:sz w:val="40"/>
          <w:szCs w:val="40"/>
        </w:rPr>
        <w:t> : Festival Haute fréquence (HF2.0)</w:t>
      </w:r>
    </w:p>
    <w:p w14:paraId="4C573CB3" w14:textId="77777777" w:rsidR="00BD5D83" w:rsidRPr="000C74B2" w:rsidRDefault="00BD5D83" w:rsidP="00BD5D83">
      <w:pPr>
        <w:overflowPunct/>
        <w:autoSpaceDE/>
        <w:autoSpaceDN/>
        <w:adjustRightInd/>
        <w:jc w:val="right"/>
        <w:rPr>
          <w:rFonts w:ascii="Calibri Light" w:hAnsi="Calibri Light" w:cs="Calibri Light"/>
          <w:b/>
          <w:color w:val="FF0000"/>
          <w:sz w:val="24"/>
          <w:szCs w:val="24"/>
        </w:rPr>
      </w:pPr>
    </w:p>
    <w:p w14:paraId="726BCD5E" w14:textId="77777777" w:rsidR="001C6667" w:rsidRPr="001C6667" w:rsidRDefault="001C6667" w:rsidP="001C6667">
      <w:pPr>
        <w:overflowPunct/>
        <w:autoSpaceDE/>
        <w:autoSpaceDN/>
        <w:adjustRightInd/>
        <w:spacing w:after="160" w:line="259" w:lineRule="auto"/>
        <w:jc w:val="both"/>
        <w:rPr>
          <w:rFonts w:ascii="Calibri Light" w:eastAsiaTheme="minorHAnsi" w:hAnsi="Calibri Light" w:cs="Calibri Light"/>
          <w:sz w:val="24"/>
          <w:szCs w:val="24"/>
          <w:lang w:eastAsia="en-US"/>
        </w:rPr>
      </w:pPr>
      <w:r w:rsidRPr="001C6667">
        <w:rPr>
          <w:rFonts w:ascii="Calibri Light" w:eastAsiaTheme="minorHAnsi" w:hAnsi="Calibri Light" w:cs="Calibri Light"/>
          <w:sz w:val="24"/>
          <w:szCs w:val="24"/>
          <w:lang w:eastAsia="en-US"/>
        </w:rPr>
        <w:t>Imaginé en 2016 en lieu et place du festival « Picardie Mouv’ », « </w:t>
      </w:r>
      <w:r w:rsidRPr="001C6667">
        <w:rPr>
          <w:rFonts w:ascii="Calibri Light" w:eastAsiaTheme="minorHAnsi" w:hAnsi="Calibri Light" w:cs="Calibri Light"/>
          <w:b/>
          <w:bCs/>
          <w:sz w:val="24"/>
          <w:szCs w:val="24"/>
          <w:lang w:eastAsia="en-US"/>
        </w:rPr>
        <w:t>Haute Fréquence</w:t>
      </w:r>
      <w:r w:rsidRPr="001C6667">
        <w:rPr>
          <w:rFonts w:ascii="Calibri Light" w:eastAsiaTheme="minorHAnsi" w:hAnsi="Calibri Light" w:cs="Calibri Light"/>
          <w:sz w:val="24"/>
          <w:szCs w:val="24"/>
          <w:lang w:eastAsia="en-US"/>
        </w:rPr>
        <w:t> » propose un temps fort dédié aux musiques actuelles se déroulant sur un mois. Il répond à différents objectifs en lien avec la politique régionale :</w:t>
      </w:r>
    </w:p>
    <w:p w14:paraId="2CB28ABF" w14:textId="77777777" w:rsidR="001C6667" w:rsidRPr="001C6667" w:rsidRDefault="001C6667" w:rsidP="001C6667">
      <w:pPr>
        <w:numPr>
          <w:ilvl w:val="1"/>
          <w:numId w:val="68"/>
        </w:numPr>
        <w:overflowPunct/>
        <w:autoSpaceDE/>
        <w:autoSpaceDN/>
        <w:adjustRightInd/>
        <w:spacing w:after="160" w:line="259" w:lineRule="auto"/>
        <w:jc w:val="both"/>
        <w:rPr>
          <w:rFonts w:ascii="Calibri Light" w:eastAsiaTheme="minorHAnsi" w:hAnsi="Calibri Light" w:cs="Calibri Light"/>
          <w:sz w:val="24"/>
          <w:szCs w:val="24"/>
          <w:lang w:eastAsia="en-US"/>
        </w:rPr>
      </w:pPr>
      <w:r w:rsidRPr="001C6667">
        <w:rPr>
          <w:rFonts w:ascii="Calibri Light" w:eastAsiaTheme="minorHAnsi" w:hAnsi="Calibri Light" w:cs="Calibri Light"/>
          <w:sz w:val="24"/>
          <w:szCs w:val="24"/>
          <w:lang w:eastAsia="en-US"/>
        </w:rPr>
        <w:t xml:space="preserve">Soutenir </w:t>
      </w:r>
      <w:r w:rsidRPr="001C6667">
        <w:rPr>
          <w:rFonts w:ascii="Calibri Light" w:eastAsiaTheme="minorHAnsi" w:hAnsi="Calibri Light" w:cs="Calibri Light"/>
          <w:b/>
          <w:bCs/>
          <w:sz w:val="24"/>
          <w:szCs w:val="24"/>
          <w:lang w:eastAsia="en-US"/>
        </w:rPr>
        <w:t>la diffusion et la création</w:t>
      </w:r>
      <w:r w:rsidRPr="001C6667">
        <w:rPr>
          <w:rFonts w:ascii="Calibri Light" w:eastAsiaTheme="minorHAnsi" w:hAnsi="Calibri Light" w:cs="Calibri Light"/>
          <w:sz w:val="24"/>
          <w:szCs w:val="24"/>
          <w:lang w:eastAsia="en-US"/>
        </w:rPr>
        <w:t xml:space="preserve"> dans le domaine des musiques actuelles, en proposant un panorama de l’ensemble des esthétiques et courants émergents ; </w:t>
      </w:r>
    </w:p>
    <w:p w14:paraId="5881795B" w14:textId="77777777" w:rsidR="001C6667" w:rsidRPr="001C6667" w:rsidRDefault="001C6667" w:rsidP="001C6667">
      <w:pPr>
        <w:numPr>
          <w:ilvl w:val="1"/>
          <w:numId w:val="68"/>
        </w:numPr>
        <w:overflowPunct/>
        <w:autoSpaceDE/>
        <w:autoSpaceDN/>
        <w:adjustRightInd/>
        <w:spacing w:after="160" w:line="259" w:lineRule="auto"/>
        <w:jc w:val="both"/>
        <w:rPr>
          <w:rFonts w:ascii="Calibri Light" w:eastAsiaTheme="minorHAnsi" w:hAnsi="Calibri Light" w:cs="Calibri Light"/>
          <w:sz w:val="24"/>
          <w:szCs w:val="24"/>
          <w:lang w:eastAsia="en-US"/>
        </w:rPr>
      </w:pPr>
      <w:r w:rsidRPr="001C6667">
        <w:rPr>
          <w:rFonts w:ascii="Calibri Light" w:eastAsiaTheme="minorHAnsi" w:hAnsi="Calibri Light" w:cs="Calibri Light"/>
          <w:sz w:val="24"/>
          <w:szCs w:val="24"/>
          <w:lang w:eastAsia="en-US"/>
        </w:rPr>
        <w:t xml:space="preserve">Favoriser </w:t>
      </w:r>
      <w:r w:rsidRPr="001C6667">
        <w:rPr>
          <w:rFonts w:ascii="Calibri Light" w:eastAsiaTheme="minorHAnsi" w:hAnsi="Calibri Light" w:cs="Calibri Light"/>
          <w:b/>
          <w:bCs/>
          <w:sz w:val="24"/>
          <w:szCs w:val="24"/>
          <w:lang w:eastAsia="en-US"/>
        </w:rPr>
        <w:t xml:space="preserve">l’accès à la culture </w:t>
      </w:r>
      <w:r w:rsidRPr="001C6667">
        <w:rPr>
          <w:rFonts w:ascii="Calibri Light" w:eastAsiaTheme="minorHAnsi" w:hAnsi="Calibri Light" w:cs="Calibri Light"/>
          <w:sz w:val="24"/>
          <w:szCs w:val="24"/>
          <w:lang w:eastAsia="en-US"/>
        </w:rPr>
        <w:t xml:space="preserve">pour les habitants, en donnant la possibilité aux organisateurs de proposer des concerts à un tarif raisonnable; </w:t>
      </w:r>
    </w:p>
    <w:p w14:paraId="7A198C32" w14:textId="77777777" w:rsidR="001C6667" w:rsidRPr="001C6667" w:rsidRDefault="001C6667" w:rsidP="001C6667">
      <w:pPr>
        <w:numPr>
          <w:ilvl w:val="1"/>
          <w:numId w:val="68"/>
        </w:numPr>
        <w:overflowPunct/>
        <w:autoSpaceDE/>
        <w:autoSpaceDN/>
        <w:adjustRightInd/>
        <w:spacing w:after="160" w:line="259" w:lineRule="auto"/>
        <w:jc w:val="both"/>
        <w:rPr>
          <w:rFonts w:ascii="Calibri Light" w:eastAsiaTheme="minorHAnsi" w:hAnsi="Calibri Light" w:cs="Calibri Light"/>
          <w:sz w:val="24"/>
          <w:szCs w:val="24"/>
          <w:lang w:eastAsia="en-US"/>
        </w:rPr>
      </w:pPr>
      <w:r w:rsidRPr="001C6667">
        <w:rPr>
          <w:rFonts w:ascii="Calibri Light" w:eastAsiaTheme="minorHAnsi" w:hAnsi="Calibri Light" w:cs="Calibri Light"/>
          <w:sz w:val="24"/>
          <w:szCs w:val="24"/>
          <w:lang w:eastAsia="en-US"/>
        </w:rPr>
        <w:t xml:space="preserve">Contribuer à la </w:t>
      </w:r>
      <w:r w:rsidRPr="001C6667">
        <w:rPr>
          <w:rFonts w:ascii="Calibri Light" w:eastAsiaTheme="minorHAnsi" w:hAnsi="Calibri Light" w:cs="Calibri Light"/>
          <w:b/>
          <w:bCs/>
          <w:sz w:val="24"/>
          <w:szCs w:val="24"/>
          <w:lang w:eastAsia="en-US"/>
        </w:rPr>
        <w:t>vitalité des territoires</w:t>
      </w:r>
      <w:r w:rsidRPr="001C6667">
        <w:rPr>
          <w:rFonts w:ascii="Calibri Light" w:eastAsiaTheme="minorHAnsi" w:hAnsi="Calibri Light" w:cs="Calibri Light"/>
          <w:sz w:val="24"/>
          <w:szCs w:val="24"/>
          <w:lang w:eastAsia="en-US"/>
        </w:rPr>
        <w:t xml:space="preserve">, en proposant une programmation homogène sur l’ensemble de la région, aussi bien dans les pôles urbains que dans des communes de – de 5 000 habitants. </w:t>
      </w:r>
    </w:p>
    <w:p w14:paraId="412448D5" w14:textId="77777777" w:rsidR="001C6667" w:rsidRPr="001C6667" w:rsidRDefault="001C6667" w:rsidP="001C6667">
      <w:pPr>
        <w:numPr>
          <w:ilvl w:val="1"/>
          <w:numId w:val="68"/>
        </w:numPr>
        <w:overflowPunct/>
        <w:autoSpaceDE/>
        <w:autoSpaceDN/>
        <w:adjustRightInd/>
        <w:spacing w:after="160" w:line="259" w:lineRule="auto"/>
        <w:jc w:val="both"/>
        <w:rPr>
          <w:rFonts w:ascii="Calibri Light" w:eastAsiaTheme="minorHAnsi" w:hAnsi="Calibri Light" w:cs="Calibri Light"/>
          <w:sz w:val="24"/>
          <w:szCs w:val="24"/>
          <w:lang w:eastAsia="en-US"/>
        </w:rPr>
      </w:pPr>
      <w:r w:rsidRPr="001C6667">
        <w:rPr>
          <w:rFonts w:ascii="Calibri Light" w:eastAsiaTheme="minorHAnsi" w:hAnsi="Calibri Light" w:cs="Calibri Light"/>
          <w:sz w:val="24"/>
          <w:szCs w:val="24"/>
          <w:lang w:eastAsia="en-US"/>
        </w:rPr>
        <w:t xml:space="preserve">Promouvoir les </w:t>
      </w:r>
      <w:r w:rsidRPr="001C6667">
        <w:rPr>
          <w:rFonts w:ascii="Calibri Light" w:eastAsiaTheme="minorHAnsi" w:hAnsi="Calibri Light" w:cs="Calibri Light"/>
          <w:b/>
          <w:bCs/>
          <w:sz w:val="24"/>
          <w:szCs w:val="24"/>
          <w:lang w:eastAsia="en-US"/>
        </w:rPr>
        <w:t xml:space="preserve">talents régionaux, </w:t>
      </w:r>
      <w:r w:rsidRPr="001C6667">
        <w:rPr>
          <w:rFonts w:ascii="Calibri Light" w:eastAsiaTheme="minorHAnsi" w:hAnsi="Calibri Light" w:cs="Calibri Light"/>
          <w:sz w:val="24"/>
          <w:szCs w:val="24"/>
          <w:lang w:eastAsia="en-US"/>
        </w:rPr>
        <w:t xml:space="preserve">en proposant systématiquement des artistes des Hauts-de-France en premières parties de têtes d’affiches plus renommées;  </w:t>
      </w:r>
    </w:p>
    <w:p w14:paraId="280AF829" w14:textId="77777777" w:rsidR="001C6667" w:rsidRPr="001C6667" w:rsidRDefault="001C6667" w:rsidP="001C6667">
      <w:pPr>
        <w:numPr>
          <w:ilvl w:val="1"/>
          <w:numId w:val="68"/>
        </w:numPr>
        <w:overflowPunct/>
        <w:autoSpaceDE/>
        <w:autoSpaceDN/>
        <w:adjustRightInd/>
        <w:spacing w:after="160" w:line="259" w:lineRule="auto"/>
        <w:jc w:val="both"/>
        <w:rPr>
          <w:rFonts w:ascii="Calibri Light" w:eastAsiaTheme="minorHAnsi" w:hAnsi="Calibri Light" w:cs="Calibri Light"/>
          <w:sz w:val="24"/>
          <w:szCs w:val="24"/>
          <w:lang w:eastAsia="en-US"/>
        </w:rPr>
      </w:pPr>
      <w:r w:rsidRPr="001C6667">
        <w:rPr>
          <w:rFonts w:ascii="Calibri Light" w:eastAsiaTheme="minorHAnsi" w:hAnsi="Calibri Light" w:cs="Calibri Light"/>
          <w:sz w:val="24"/>
          <w:szCs w:val="24"/>
          <w:lang w:eastAsia="en-US"/>
        </w:rPr>
        <w:t xml:space="preserve">Inciter le public à la </w:t>
      </w:r>
      <w:r w:rsidRPr="001C6667">
        <w:rPr>
          <w:rFonts w:ascii="Calibri Light" w:eastAsiaTheme="minorHAnsi" w:hAnsi="Calibri Light" w:cs="Calibri Light"/>
          <w:b/>
          <w:bCs/>
          <w:sz w:val="24"/>
          <w:szCs w:val="24"/>
          <w:lang w:eastAsia="en-US"/>
        </w:rPr>
        <w:t>découverte ou à la pratique</w:t>
      </w:r>
      <w:r w:rsidRPr="001C6667">
        <w:rPr>
          <w:rFonts w:ascii="Calibri Light" w:eastAsiaTheme="minorHAnsi" w:hAnsi="Calibri Light" w:cs="Calibri Light"/>
          <w:sz w:val="24"/>
          <w:szCs w:val="24"/>
          <w:lang w:eastAsia="en-US"/>
        </w:rPr>
        <w:t>, en proposant des actions culturelles et de médiations en amont ou en aval des concerts.</w:t>
      </w:r>
    </w:p>
    <w:p w14:paraId="47DEFC22" w14:textId="77777777" w:rsidR="001C6667" w:rsidRPr="001C6667" w:rsidRDefault="001C6667" w:rsidP="001C6667">
      <w:pPr>
        <w:overflowPunct/>
        <w:autoSpaceDE/>
        <w:autoSpaceDN/>
        <w:adjustRightInd/>
        <w:spacing w:after="160" w:line="259" w:lineRule="auto"/>
        <w:jc w:val="both"/>
        <w:rPr>
          <w:rFonts w:ascii="Calibri Light" w:eastAsiaTheme="minorHAnsi" w:hAnsi="Calibri Light" w:cs="Calibri Light"/>
          <w:sz w:val="24"/>
          <w:szCs w:val="24"/>
          <w:lang w:eastAsia="en-US"/>
        </w:rPr>
      </w:pPr>
      <w:r w:rsidRPr="001C6667">
        <w:rPr>
          <w:rFonts w:ascii="Calibri Light" w:eastAsiaTheme="minorHAnsi" w:hAnsi="Calibri Light" w:cs="Calibri Light"/>
          <w:b/>
          <w:bCs/>
          <w:sz w:val="24"/>
          <w:szCs w:val="24"/>
          <w:lang w:eastAsia="en-US"/>
        </w:rPr>
        <w:t xml:space="preserve">Date de l’opération : </w:t>
      </w:r>
      <w:r w:rsidRPr="001C6667">
        <w:rPr>
          <w:rFonts w:ascii="Calibri Light" w:eastAsiaTheme="minorHAnsi" w:hAnsi="Calibri Light" w:cs="Calibri Light"/>
          <w:sz w:val="24"/>
          <w:szCs w:val="24"/>
          <w:lang w:eastAsia="en-US"/>
        </w:rPr>
        <w:t>Au mois de</w:t>
      </w:r>
      <w:r w:rsidRPr="001C6667">
        <w:rPr>
          <w:rFonts w:ascii="Calibri Light" w:eastAsiaTheme="minorHAnsi" w:hAnsi="Calibri Light" w:cs="Calibri Light"/>
          <w:b/>
          <w:bCs/>
          <w:sz w:val="24"/>
          <w:szCs w:val="24"/>
          <w:lang w:eastAsia="en-US"/>
        </w:rPr>
        <w:t xml:space="preserve"> novembre </w:t>
      </w:r>
      <w:r w:rsidRPr="001C6667">
        <w:rPr>
          <w:rFonts w:ascii="Calibri Light" w:eastAsiaTheme="minorHAnsi" w:hAnsi="Calibri Light" w:cs="Calibri Light"/>
          <w:sz w:val="24"/>
          <w:szCs w:val="24"/>
          <w:lang w:eastAsia="en-US"/>
        </w:rPr>
        <w:t xml:space="preserve">de chaque année, les habitants de la région Hauts-de-France ont ainsi l’opportunité de découvrir des concerts organisés près de chez eux, </w:t>
      </w:r>
      <w:r w:rsidRPr="001C6667">
        <w:rPr>
          <w:rFonts w:ascii="Calibri Light" w:eastAsiaTheme="minorHAnsi" w:hAnsi="Calibri Light" w:cs="Calibri Light"/>
          <w:b/>
          <w:bCs/>
          <w:sz w:val="24"/>
          <w:szCs w:val="24"/>
          <w:lang w:eastAsia="en-US"/>
        </w:rPr>
        <w:t xml:space="preserve">à des prix très attractifs </w:t>
      </w:r>
      <w:r w:rsidRPr="001C6667">
        <w:rPr>
          <w:rFonts w:ascii="Calibri Light" w:eastAsiaTheme="minorHAnsi" w:hAnsi="Calibri Light" w:cs="Calibri Light"/>
          <w:sz w:val="24"/>
          <w:szCs w:val="24"/>
          <w:lang w:eastAsia="en-US"/>
        </w:rPr>
        <w:t>(le plus souvent entre 5 et 10€).</w:t>
      </w:r>
    </w:p>
    <w:p w14:paraId="507B89E1" w14:textId="77777777" w:rsidR="001C6667" w:rsidRPr="001C6667" w:rsidRDefault="001C6667" w:rsidP="001C6667">
      <w:pPr>
        <w:overflowPunct/>
        <w:autoSpaceDE/>
        <w:autoSpaceDN/>
        <w:adjustRightInd/>
        <w:spacing w:after="160" w:line="259" w:lineRule="auto"/>
        <w:jc w:val="both"/>
        <w:rPr>
          <w:rFonts w:ascii="Calibri Light" w:eastAsiaTheme="minorHAnsi" w:hAnsi="Calibri Light" w:cs="Calibri Light"/>
          <w:sz w:val="24"/>
          <w:szCs w:val="24"/>
          <w:lang w:eastAsia="en-US"/>
        </w:rPr>
      </w:pPr>
      <w:r w:rsidRPr="001C6667">
        <w:rPr>
          <w:rFonts w:ascii="Calibri Light" w:eastAsiaTheme="minorHAnsi" w:hAnsi="Calibri Light" w:cs="Calibri Light"/>
          <w:sz w:val="24"/>
          <w:szCs w:val="24"/>
          <w:lang w:eastAsia="en-US"/>
        </w:rPr>
        <w:t xml:space="preserve">L’opération se tient sur </w:t>
      </w:r>
      <w:r w:rsidRPr="001C6667">
        <w:rPr>
          <w:rFonts w:ascii="Calibri Light" w:eastAsiaTheme="minorHAnsi" w:hAnsi="Calibri Light" w:cs="Calibri Light"/>
          <w:b/>
          <w:bCs/>
          <w:sz w:val="24"/>
          <w:szCs w:val="24"/>
          <w:lang w:eastAsia="en-US"/>
        </w:rPr>
        <w:t>l’ensemble du territoire régional et sur les cinq départements</w:t>
      </w:r>
      <w:r w:rsidRPr="001C6667">
        <w:rPr>
          <w:rFonts w:ascii="Calibri Light" w:eastAsiaTheme="minorHAnsi" w:hAnsi="Calibri Light" w:cs="Calibri Light"/>
          <w:sz w:val="24"/>
          <w:szCs w:val="24"/>
          <w:lang w:eastAsia="en-US"/>
        </w:rPr>
        <w:t>, dans des équipements culturels dédiés aux musiques actuelles et au spectacle vivant, ou parfois dans des lieux plus atypiques (lieux patrimoniaux, estaminets, salles communales…)</w:t>
      </w:r>
    </w:p>
    <w:p w14:paraId="2E655B4D" w14:textId="77777777" w:rsidR="001C6667" w:rsidRPr="001C6667" w:rsidRDefault="001C6667" w:rsidP="001C6667">
      <w:pPr>
        <w:overflowPunct/>
        <w:autoSpaceDE/>
        <w:autoSpaceDN/>
        <w:adjustRightInd/>
        <w:spacing w:after="160" w:line="259" w:lineRule="auto"/>
        <w:jc w:val="both"/>
        <w:rPr>
          <w:rFonts w:ascii="Calibri Light" w:eastAsiaTheme="minorHAnsi" w:hAnsi="Calibri Light" w:cs="Calibri Light"/>
          <w:sz w:val="24"/>
          <w:szCs w:val="24"/>
          <w:lang w:eastAsia="en-US"/>
        </w:rPr>
      </w:pPr>
      <w:r w:rsidRPr="001C6667">
        <w:rPr>
          <w:rFonts w:ascii="Calibri Light" w:eastAsiaTheme="minorHAnsi" w:hAnsi="Calibri Light" w:cs="Calibri Light"/>
          <w:b/>
          <w:bCs/>
          <w:sz w:val="24"/>
          <w:szCs w:val="24"/>
          <w:lang w:eastAsia="en-US"/>
        </w:rPr>
        <w:t xml:space="preserve">Sélection des projets : </w:t>
      </w:r>
      <w:r w:rsidRPr="001C6667">
        <w:rPr>
          <w:rFonts w:ascii="Calibri Light" w:eastAsiaTheme="minorHAnsi" w:hAnsi="Calibri Light" w:cs="Calibri Light"/>
          <w:sz w:val="24"/>
          <w:szCs w:val="24"/>
          <w:lang w:eastAsia="en-US"/>
        </w:rPr>
        <w:t xml:space="preserve">La Région Hauts-de-France lance tous les ans un </w:t>
      </w:r>
      <w:r w:rsidRPr="001C6667">
        <w:rPr>
          <w:rFonts w:ascii="Calibri Light" w:eastAsiaTheme="minorHAnsi" w:hAnsi="Calibri Light" w:cs="Calibri Light"/>
          <w:b/>
          <w:bCs/>
          <w:sz w:val="24"/>
          <w:szCs w:val="24"/>
          <w:lang w:eastAsia="en-US"/>
        </w:rPr>
        <w:t xml:space="preserve">appel à projets </w:t>
      </w:r>
      <w:r w:rsidRPr="001C6667">
        <w:rPr>
          <w:rFonts w:ascii="Calibri Light" w:eastAsiaTheme="minorHAnsi" w:hAnsi="Calibri Light" w:cs="Calibri Light"/>
          <w:sz w:val="24"/>
          <w:szCs w:val="24"/>
          <w:lang w:eastAsia="en-US"/>
        </w:rPr>
        <w:t xml:space="preserve">de décembre à mars ; les candidats peuvent ainsi proposer la mise en place de soirées évènementielles avec une tête d’affiche et un groupe régional. Un comité de sélection des projets se réunit, et les projets retenus sont proposés au vote des élus régionaux réunis en commission permanente qui attribue les </w:t>
      </w:r>
      <w:r w:rsidRPr="001C6667">
        <w:rPr>
          <w:rFonts w:ascii="Calibri Light" w:eastAsiaTheme="minorHAnsi" w:hAnsi="Calibri Light" w:cs="Calibri Light"/>
          <w:b/>
          <w:bCs/>
          <w:sz w:val="24"/>
          <w:szCs w:val="24"/>
          <w:lang w:eastAsia="en-US"/>
        </w:rPr>
        <w:t>subventions</w:t>
      </w:r>
      <w:r w:rsidRPr="001C6667">
        <w:rPr>
          <w:rFonts w:ascii="Calibri Light" w:eastAsiaTheme="minorHAnsi" w:hAnsi="Calibri Light" w:cs="Calibri Light"/>
          <w:sz w:val="24"/>
          <w:szCs w:val="24"/>
          <w:lang w:eastAsia="en-US"/>
        </w:rPr>
        <w:t xml:space="preserve"> aux bénéficiaires. </w:t>
      </w:r>
    </w:p>
    <w:p w14:paraId="016C554B" w14:textId="77777777" w:rsidR="001C6667" w:rsidRPr="001C6667" w:rsidRDefault="001C6667" w:rsidP="001C6667">
      <w:pPr>
        <w:overflowPunct/>
        <w:autoSpaceDE/>
        <w:autoSpaceDN/>
        <w:adjustRightInd/>
        <w:spacing w:after="160" w:line="259" w:lineRule="auto"/>
        <w:jc w:val="both"/>
        <w:rPr>
          <w:rFonts w:ascii="Calibri Light" w:eastAsiaTheme="minorHAnsi" w:hAnsi="Calibri Light" w:cs="Calibri Light"/>
          <w:sz w:val="24"/>
          <w:szCs w:val="24"/>
          <w:lang w:eastAsia="en-US"/>
        </w:rPr>
      </w:pPr>
      <w:r w:rsidRPr="001C6667">
        <w:rPr>
          <w:rFonts w:ascii="Calibri Light" w:eastAsiaTheme="minorHAnsi" w:hAnsi="Calibri Light" w:cs="Calibri Light"/>
          <w:b/>
          <w:bCs/>
          <w:sz w:val="24"/>
          <w:szCs w:val="24"/>
          <w:lang w:eastAsia="en-US"/>
        </w:rPr>
        <w:t xml:space="preserve">Qui peut déposer un projet : </w:t>
      </w:r>
      <w:r w:rsidRPr="001C6667">
        <w:rPr>
          <w:rFonts w:ascii="Calibri Light" w:eastAsiaTheme="minorHAnsi" w:hAnsi="Calibri Light" w:cs="Calibri Light"/>
          <w:sz w:val="24"/>
          <w:szCs w:val="24"/>
          <w:lang w:eastAsia="en-US"/>
        </w:rPr>
        <w:t xml:space="preserve">Les bénéficiaires des appels à projets peuvent être aussi bien des </w:t>
      </w:r>
      <w:r w:rsidRPr="001C6667">
        <w:rPr>
          <w:rFonts w:ascii="Calibri Light" w:eastAsiaTheme="minorHAnsi" w:hAnsi="Calibri Light" w:cs="Calibri Light"/>
          <w:b/>
          <w:bCs/>
          <w:sz w:val="24"/>
          <w:szCs w:val="24"/>
          <w:lang w:eastAsia="en-US"/>
        </w:rPr>
        <w:t>associations que des communes, des EPCI ou des EPCC</w:t>
      </w:r>
      <w:r w:rsidRPr="001C6667">
        <w:rPr>
          <w:rFonts w:ascii="Calibri Light" w:eastAsiaTheme="minorHAnsi" w:hAnsi="Calibri Light" w:cs="Calibri Light"/>
          <w:sz w:val="24"/>
          <w:szCs w:val="24"/>
          <w:lang w:eastAsia="en-US"/>
        </w:rPr>
        <w:t xml:space="preserve">. Ainsi, des collectivités disposant d’équipements culturels mais n’ayant pas forcément de programmation régulière peuvent également être candidates pour proposer un évènement culturel dédié aux musiques actuelles. </w:t>
      </w:r>
    </w:p>
    <w:p w14:paraId="56C368CE" w14:textId="429585E0" w:rsidR="001C6667" w:rsidRPr="001C6667" w:rsidRDefault="001C6667" w:rsidP="001C6667">
      <w:pPr>
        <w:jc w:val="both"/>
        <w:rPr>
          <w:rFonts w:ascii="Calibri Light" w:hAnsi="Calibri Light" w:cs="Calibri Light"/>
          <w:b/>
          <w:sz w:val="24"/>
          <w:szCs w:val="24"/>
        </w:rPr>
      </w:pPr>
      <w:r w:rsidRPr="001C6667">
        <w:rPr>
          <w:rFonts w:ascii="Calibri Light" w:hAnsi="Calibri Light" w:cs="Calibri Light"/>
          <w:b/>
          <w:sz w:val="24"/>
          <w:szCs w:val="24"/>
        </w:rPr>
        <w:t>Contact</w:t>
      </w:r>
      <w:r>
        <w:rPr>
          <w:rFonts w:ascii="Calibri Light" w:hAnsi="Calibri Light" w:cs="Calibri Light"/>
          <w:b/>
          <w:sz w:val="24"/>
          <w:szCs w:val="24"/>
        </w:rPr>
        <w:t>s</w:t>
      </w:r>
      <w:r w:rsidRPr="001C6667">
        <w:rPr>
          <w:rFonts w:ascii="Calibri Light" w:hAnsi="Calibri Light" w:cs="Calibri Light"/>
          <w:b/>
          <w:sz w:val="24"/>
          <w:szCs w:val="24"/>
        </w:rPr>
        <w:t> :</w:t>
      </w:r>
    </w:p>
    <w:p w14:paraId="21988C11" w14:textId="77777777" w:rsidR="001C6667" w:rsidRPr="008217B6" w:rsidRDefault="001C6667" w:rsidP="001C6667">
      <w:pPr>
        <w:jc w:val="both"/>
        <w:rPr>
          <w:rFonts w:ascii="Calibri Light" w:hAnsi="Calibri Light" w:cs="Calibri Light"/>
          <w:b/>
        </w:rPr>
      </w:pPr>
    </w:p>
    <w:p w14:paraId="74422ADC" w14:textId="1039A606" w:rsidR="001C6667" w:rsidRPr="008217B6" w:rsidRDefault="001C6667" w:rsidP="001C6667">
      <w:pPr>
        <w:ind w:left="708" w:right="-2"/>
        <w:jc w:val="both"/>
        <w:rPr>
          <w:rFonts w:ascii="Calibri Light" w:hAnsi="Calibri Light" w:cs="Calibri Light"/>
          <w:sz w:val="24"/>
          <w:szCs w:val="24"/>
        </w:rPr>
      </w:pPr>
      <w:r>
        <w:rPr>
          <w:rFonts w:ascii="Calibri Light" w:hAnsi="Calibri Light" w:cs="Calibri Light"/>
          <w:sz w:val="24"/>
          <w:szCs w:val="24"/>
        </w:rPr>
        <w:t>Benoît DUPONT</w:t>
      </w:r>
      <w:r w:rsidRPr="008217B6">
        <w:rPr>
          <w:rFonts w:ascii="Calibri Light" w:hAnsi="Calibri Light" w:cs="Calibri Light"/>
          <w:sz w:val="24"/>
          <w:szCs w:val="24"/>
        </w:rPr>
        <w:t>, Chargé</w:t>
      </w:r>
      <w:r>
        <w:rPr>
          <w:rFonts w:ascii="Calibri Light" w:hAnsi="Calibri Light" w:cs="Calibri Light"/>
          <w:sz w:val="24"/>
          <w:szCs w:val="24"/>
        </w:rPr>
        <w:t>e</w:t>
      </w:r>
      <w:r w:rsidRPr="008217B6">
        <w:rPr>
          <w:rFonts w:ascii="Calibri Light" w:hAnsi="Calibri Light" w:cs="Calibri Light"/>
          <w:sz w:val="24"/>
          <w:szCs w:val="24"/>
        </w:rPr>
        <w:t xml:space="preserve"> de mission </w:t>
      </w:r>
    </w:p>
    <w:p w14:paraId="29732D17" w14:textId="15790A1F" w:rsidR="001C6667" w:rsidRPr="001C6667" w:rsidRDefault="001C6667" w:rsidP="001C6667">
      <w:pPr>
        <w:ind w:left="708"/>
        <w:rPr>
          <w:rStyle w:val="Lienhypertexte"/>
          <w:rFonts w:ascii="Calibri Light" w:hAnsi="Calibri Light" w:cs="Calibri Light"/>
          <w:color w:val="auto"/>
          <w:sz w:val="24"/>
          <w:szCs w:val="24"/>
          <w:u w:val="none"/>
        </w:rPr>
      </w:pPr>
      <w:r w:rsidRPr="008217B6">
        <w:rPr>
          <w:rFonts w:ascii="Calibri Light" w:hAnsi="Calibri Light" w:cs="Calibri Light"/>
          <w:sz w:val="24"/>
          <w:szCs w:val="24"/>
        </w:rPr>
        <w:t xml:space="preserve">03 74 27 </w:t>
      </w:r>
      <w:r>
        <w:rPr>
          <w:rFonts w:ascii="Calibri Light" w:hAnsi="Calibri Light" w:cs="Calibri Light"/>
          <w:sz w:val="24"/>
          <w:szCs w:val="24"/>
        </w:rPr>
        <w:t>29 06</w:t>
      </w:r>
      <w:r w:rsidRPr="008217B6">
        <w:rPr>
          <w:rFonts w:ascii="Calibri Light" w:hAnsi="Calibri Light" w:cs="Calibri Light"/>
          <w:sz w:val="24"/>
          <w:szCs w:val="24"/>
        </w:rPr>
        <w:t xml:space="preserve"> – </w:t>
      </w:r>
      <w:r>
        <w:rPr>
          <w:rStyle w:val="Lienhypertexte"/>
          <w:rFonts w:ascii="Calibri Light" w:hAnsi="Calibri Light" w:cs="Calibri Light"/>
          <w:color w:val="auto"/>
          <w:sz w:val="24"/>
          <w:szCs w:val="24"/>
          <w:u w:val="none"/>
        </w:rPr>
        <w:t>benoit.dupont@hautsdefrance.fr</w:t>
      </w:r>
    </w:p>
    <w:p w14:paraId="66457A78" w14:textId="1DB3A718" w:rsidR="001C6667" w:rsidRPr="001C6667" w:rsidRDefault="001C6667" w:rsidP="001C6667">
      <w:pPr>
        <w:ind w:left="708"/>
        <w:rPr>
          <w:rStyle w:val="Lienhypertexte"/>
          <w:rFonts w:ascii="Calibri Light" w:hAnsi="Calibri Light" w:cs="Calibri Light"/>
          <w:color w:val="auto"/>
          <w:sz w:val="24"/>
          <w:szCs w:val="24"/>
          <w:u w:val="none"/>
        </w:rPr>
      </w:pPr>
      <w:r w:rsidRPr="001C6667">
        <w:rPr>
          <w:rStyle w:val="Lienhypertexte"/>
          <w:rFonts w:ascii="Calibri Light" w:hAnsi="Calibri Light" w:cs="Calibri Light"/>
          <w:color w:val="auto"/>
          <w:sz w:val="24"/>
          <w:szCs w:val="24"/>
          <w:u w:val="none"/>
        </w:rPr>
        <w:t>Séverine BOTEL, Gestionnaire Administrative et financière</w:t>
      </w:r>
    </w:p>
    <w:p w14:paraId="31F4F6FA" w14:textId="22408C16" w:rsidR="001C6667" w:rsidRPr="001C6667" w:rsidRDefault="001C6667" w:rsidP="001C6667">
      <w:pPr>
        <w:ind w:left="708"/>
        <w:rPr>
          <w:rStyle w:val="Lienhypertexte"/>
          <w:rFonts w:ascii="Calibri Light" w:hAnsi="Calibri Light" w:cs="Calibri Light"/>
          <w:color w:val="auto"/>
          <w:sz w:val="24"/>
          <w:szCs w:val="24"/>
          <w:u w:val="none"/>
        </w:rPr>
      </w:pPr>
      <w:r w:rsidRPr="001C6667">
        <w:rPr>
          <w:rStyle w:val="Lienhypertexte"/>
          <w:rFonts w:ascii="Calibri Light" w:hAnsi="Calibri Light" w:cs="Calibri Light"/>
          <w:color w:val="auto"/>
          <w:sz w:val="24"/>
          <w:szCs w:val="24"/>
          <w:u w:val="none"/>
        </w:rPr>
        <w:t>03 74 27 28 20 – severine.botel@hautsdefrance.fr</w:t>
      </w:r>
    </w:p>
    <w:p w14:paraId="513D34D3" w14:textId="77777777" w:rsidR="008764AD" w:rsidRPr="000C74B2" w:rsidRDefault="008764AD">
      <w:pPr>
        <w:overflowPunct/>
        <w:autoSpaceDE/>
        <w:autoSpaceDN/>
        <w:adjustRightInd/>
        <w:spacing w:after="160" w:line="259" w:lineRule="auto"/>
        <w:rPr>
          <w:rFonts w:ascii="Calibri Light" w:hAnsi="Calibri Light" w:cs="Calibri Light"/>
          <w:b/>
          <w:sz w:val="36"/>
          <w:szCs w:val="24"/>
        </w:rPr>
      </w:pPr>
      <w:r w:rsidRPr="000C74B2">
        <w:rPr>
          <w:rFonts w:ascii="Calibri Light" w:hAnsi="Calibri Light" w:cs="Calibri Light"/>
          <w:b/>
          <w:sz w:val="36"/>
          <w:szCs w:val="24"/>
        </w:rPr>
        <w:br w:type="page"/>
      </w:r>
    </w:p>
    <w:p w14:paraId="67F9DC73" w14:textId="6538DB2D" w:rsidR="006768AF" w:rsidRPr="000C74B2" w:rsidRDefault="006768AF" w:rsidP="006768AF">
      <w:pPr>
        <w:overflowPunct/>
        <w:jc w:val="center"/>
        <w:rPr>
          <w:rFonts w:ascii="Calibri Light" w:hAnsi="Calibri Light" w:cs="Calibri Light"/>
          <w:b/>
          <w:sz w:val="36"/>
          <w:szCs w:val="24"/>
        </w:rPr>
      </w:pPr>
      <w:r w:rsidRPr="000C74B2">
        <w:rPr>
          <w:rFonts w:ascii="Calibri Light" w:hAnsi="Calibri Light" w:cs="Calibri Light"/>
          <w:b/>
          <w:sz w:val="36"/>
          <w:szCs w:val="24"/>
        </w:rPr>
        <w:t>AXE</w:t>
      </w:r>
      <w:r w:rsidR="00D9675D" w:rsidRPr="000C74B2">
        <w:rPr>
          <w:rFonts w:ascii="Calibri Light" w:hAnsi="Calibri Light" w:cs="Calibri Light"/>
          <w:b/>
          <w:sz w:val="36"/>
          <w:szCs w:val="24"/>
        </w:rPr>
        <w:t>S</w:t>
      </w:r>
      <w:r w:rsidRPr="000C74B2">
        <w:rPr>
          <w:rFonts w:ascii="Calibri Light" w:hAnsi="Calibri Light" w:cs="Calibri Light"/>
          <w:b/>
          <w:sz w:val="36"/>
          <w:szCs w:val="24"/>
        </w:rPr>
        <w:t xml:space="preserve"> 1-2-3-4 : DISPOSITIF D’AIDE A L’INVESTISSEMENT</w:t>
      </w:r>
    </w:p>
    <w:p w14:paraId="6961F947" w14:textId="77777777" w:rsidR="006768AF" w:rsidRPr="000C74B2" w:rsidRDefault="006768AF" w:rsidP="00835B75">
      <w:pPr>
        <w:shd w:val="clear" w:color="auto" w:fill="FFFFFF" w:themeFill="background1"/>
        <w:rPr>
          <w:rFonts w:ascii="Calibri Light" w:hAnsi="Calibri Light" w:cs="Calibri Light"/>
          <w:b/>
          <w:bCs/>
          <w:color w:val="000000" w:themeColor="text1"/>
          <w:sz w:val="18"/>
          <w:szCs w:val="18"/>
        </w:rPr>
      </w:pPr>
      <w:r w:rsidRPr="000C74B2">
        <w:rPr>
          <w:rFonts w:ascii="Calibri Light" w:hAnsi="Calibri Light" w:cs="Calibri Light"/>
          <w:b/>
          <w:bCs/>
          <w:color w:val="000000" w:themeColor="text1"/>
          <w:sz w:val="18"/>
          <w:szCs w:val="18"/>
        </w:rPr>
        <w:br w:type="page"/>
      </w:r>
    </w:p>
    <w:p w14:paraId="357DAAEC" w14:textId="25668751" w:rsidR="00835B75" w:rsidRPr="000C74B2" w:rsidRDefault="00835B75" w:rsidP="00835B75">
      <w:pPr>
        <w:shd w:val="clear" w:color="auto" w:fill="FFFFFF" w:themeFill="background1"/>
        <w:rPr>
          <w:rFonts w:ascii="Calibri Light" w:hAnsi="Calibri Light" w:cs="Calibri Light"/>
          <w:b/>
          <w:bCs/>
          <w:color w:val="FFFFFF"/>
          <w:sz w:val="44"/>
          <w:szCs w:val="24"/>
        </w:rPr>
      </w:pPr>
      <w:r w:rsidRPr="000C74B2">
        <w:rPr>
          <w:rFonts w:ascii="Calibri Light" w:hAnsi="Calibri Light" w:cs="Calibri Light"/>
          <w:b/>
          <w:bCs/>
          <w:color w:val="000000" w:themeColor="text1"/>
          <w:sz w:val="18"/>
          <w:szCs w:val="18"/>
        </w:rPr>
        <w:t>TOUS AXES</w:t>
      </w:r>
    </w:p>
    <w:p w14:paraId="3112E6B1" w14:textId="352C9E30" w:rsidR="00835B75" w:rsidRPr="000C74B2" w:rsidRDefault="00835B75" w:rsidP="00835B75">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b/>
          <w:bCs/>
          <w:color w:val="FFFFFF"/>
          <w:sz w:val="40"/>
          <w:szCs w:val="40"/>
        </w:rPr>
      </w:pPr>
      <w:r w:rsidRPr="000C74B2">
        <w:rPr>
          <w:rFonts w:ascii="Calibri Light" w:hAnsi="Calibri Light" w:cs="Calibri Light"/>
          <w:b/>
          <w:bCs/>
          <w:i/>
          <w:color w:val="FFFFFF"/>
          <w:sz w:val="40"/>
          <w:szCs w:val="40"/>
        </w:rPr>
        <w:t>Soutien à l’investissement</w:t>
      </w:r>
      <w:r w:rsidR="00A73A97" w:rsidRPr="000C74B2">
        <w:rPr>
          <w:rFonts w:ascii="Calibri Light" w:hAnsi="Calibri Light" w:cs="Calibri Light"/>
          <w:b/>
          <w:bCs/>
          <w:i/>
          <w:color w:val="FFFFFF"/>
          <w:sz w:val="40"/>
          <w:szCs w:val="40"/>
        </w:rPr>
        <w:t xml:space="preserve"> (PACI</w:t>
      </w:r>
      <w:r w:rsidR="008764AD" w:rsidRPr="000C74B2">
        <w:rPr>
          <w:rFonts w:ascii="Calibri Light" w:hAnsi="Calibri Light" w:cs="Calibri Light"/>
          <w:b/>
          <w:bCs/>
          <w:i/>
          <w:color w:val="FFFFFF"/>
          <w:sz w:val="40"/>
          <w:szCs w:val="40"/>
        </w:rPr>
        <w:t>2.0</w:t>
      </w:r>
      <w:r w:rsidR="00A73A97" w:rsidRPr="000C74B2">
        <w:rPr>
          <w:rFonts w:ascii="Calibri Light" w:hAnsi="Calibri Light" w:cs="Calibri Light"/>
          <w:b/>
          <w:bCs/>
          <w:i/>
          <w:color w:val="FFFFFF"/>
          <w:sz w:val="40"/>
          <w:szCs w:val="40"/>
        </w:rPr>
        <w:t>)</w:t>
      </w:r>
    </w:p>
    <w:p w14:paraId="7D54B3AB" w14:textId="77777777" w:rsidR="00835B75" w:rsidRPr="000C74B2" w:rsidRDefault="00835B75" w:rsidP="00A157DA">
      <w:pPr>
        <w:tabs>
          <w:tab w:val="left" w:pos="360"/>
        </w:tabs>
        <w:ind w:right="70"/>
        <w:jc w:val="both"/>
        <w:rPr>
          <w:rFonts w:ascii="Calibri Light" w:hAnsi="Calibri Light" w:cs="Calibri Light"/>
          <w:b/>
          <w:sz w:val="24"/>
          <w:szCs w:val="24"/>
        </w:rPr>
      </w:pPr>
    </w:p>
    <w:p w14:paraId="21B5E575" w14:textId="72D00657" w:rsidR="005F7BFB" w:rsidRPr="008217B6" w:rsidRDefault="00184376" w:rsidP="00C806EE">
      <w:pPr>
        <w:jc w:val="both"/>
        <w:rPr>
          <w:rFonts w:ascii="Calibri Light" w:hAnsi="Calibri Light" w:cs="Calibri Light"/>
          <w:sz w:val="24"/>
          <w:szCs w:val="24"/>
        </w:rPr>
      </w:pPr>
      <w:r w:rsidRPr="008217B6">
        <w:rPr>
          <w:rFonts w:ascii="Calibri Light" w:hAnsi="Calibri Light" w:cs="Calibri Light"/>
          <w:sz w:val="24"/>
          <w:szCs w:val="24"/>
        </w:rPr>
        <w:t>La politique d’aide à l’investissement vise à favoriser l’aménagement et le développement culturel durable du territoire régional et à contribuer au développement de son rayonnement et de son attractivité.</w:t>
      </w:r>
    </w:p>
    <w:p w14:paraId="4443A9A5" w14:textId="77777777" w:rsidR="00184376" w:rsidRPr="008217B6" w:rsidRDefault="00184376" w:rsidP="00C806EE">
      <w:pPr>
        <w:jc w:val="both"/>
        <w:rPr>
          <w:rFonts w:ascii="Calibri Light" w:hAnsi="Calibri Light" w:cs="Calibri Light"/>
          <w:b/>
          <w:sz w:val="24"/>
          <w:szCs w:val="24"/>
        </w:rPr>
      </w:pPr>
    </w:p>
    <w:p w14:paraId="1BACA601" w14:textId="5068EC14" w:rsidR="00C806EE" w:rsidRPr="008217B6" w:rsidRDefault="005F7BFB" w:rsidP="00184376">
      <w:pPr>
        <w:jc w:val="both"/>
        <w:rPr>
          <w:rFonts w:ascii="Calibri Light" w:hAnsi="Calibri Light" w:cs="Calibri Light"/>
          <w:b/>
          <w:sz w:val="24"/>
          <w:szCs w:val="24"/>
        </w:rPr>
      </w:pPr>
      <w:r w:rsidRPr="008217B6">
        <w:rPr>
          <w:rFonts w:ascii="Calibri Light" w:hAnsi="Calibri Light" w:cs="Calibri Light"/>
          <w:b/>
          <w:sz w:val="24"/>
          <w:szCs w:val="24"/>
        </w:rPr>
        <w:t>Objectifs opérationnels :</w:t>
      </w:r>
    </w:p>
    <w:p w14:paraId="496926CA" w14:textId="75BDA615" w:rsidR="00C806EE" w:rsidRPr="008217B6" w:rsidRDefault="00360D2E" w:rsidP="0074654E">
      <w:pPr>
        <w:pStyle w:val="Paragraphedeliste"/>
        <w:numPr>
          <w:ilvl w:val="0"/>
          <w:numId w:val="45"/>
        </w:numPr>
        <w:spacing w:after="120" w:line="240" w:lineRule="auto"/>
        <w:jc w:val="both"/>
        <w:rPr>
          <w:rFonts w:ascii="Calibri Light" w:hAnsi="Calibri Light" w:cs="Calibri Light"/>
          <w:sz w:val="24"/>
          <w:szCs w:val="24"/>
        </w:rPr>
      </w:pPr>
      <w:r w:rsidRPr="008217B6">
        <w:rPr>
          <w:rFonts w:ascii="Calibri Light" w:hAnsi="Calibri Light" w:cs="Calibri Light"/>
          <w:sz w:val="24"/>
          <w:szCs w:val="24"/>
        </w:rPr>
        <w:t>l</w:t>
      </w:r>
      <w:r w:rsidR="00C806EE" w:rsidRPr="008217B6">
        <w:rPr>
          <w:rFonts w:ascii="Calibri Light" w:hAnsi="Calibri Light" w:cs="Calibri Light"/>
          <w:sz w:val="24"/>
          <w:szCs w:val="24"/>
        </w:rPr>
        <w:t>a contribution à l’exercice d</w:t>
      </w:r>
      <w:r w:rsidR="00A73A97" w:rsidRPr="008217B6">
        <w:rPr>
          <w:rFonts w:ascii="Calibri Light" w:hAnsi="Calibri Light" w:cs="Calibri Light"/>
          <w:sz w:val="24"/>
          <w:szCs w:val="24"/>
        </w:rPr>
        <w:t>es missions de « service public</w:t>
      </w:r>
      <w:r w:rsidR="00C806EE" w:rsidRPr="008217B6">
        <w:rPr>
          <w:rFonts w:ascii="Calibri Light" w:hAnsi="Calibri Light" w:cs="Calibri Light"/>
          <w:sz w:val="24"/>
          <w:szCs w:val="24"/>
        </w:rPr>
        <w:t> » dans de bonnes conditions des structures de création, de diffusion, de formation ou d’</w:t>
      </w:r>
      <w:r w:rsidR="00A73A97" w:rsidRPr="008217B6">
        <w:rPr>
          <w:rFonts w:ascii="Calibri Light" w:hAnsi="Calibri Light" w:cs="Calibri Light"/>
          <w:sz w:val="24"/>
          <w:szCs w:val="24"/>
        </w:rPr>
        <w:t xml:space="preserve">éducation artistique et culturelle </w:t>
      </w:r>
      <w:r w:rsidR="00C806EE" w:rsidRPr="008217B6">
        <w:rPr>
          <w:rFonts w:ascii="Calibri Light" w:hAnsi="Calibri Light" w:cs="Calibri Light"/>
          <w:sz w:val="24"/>
          <w:szCs w:val="24"/>
        </w:rPr>
        <w:t>par l’acquisition d’œuvres ou par le renouvellement des équipement</w:t>
      </w:r>
      <w:r w:rsidR="00A73A97" w:rsidRPr="008217B6">
        <w:rPr>
          <w:rFonts w:ascii="Calibri Light" w:hAnsi="Calibri Light" w:cs="Calibri Light"/>
          <w:sz w:val="24"/>
          <w:szCs w:val="24"/>
        </w:rPr>
        <w:t>s scéniques, d’exposition</w:t>
      </w:r>
    </w:p>
    <w:p w14:paraId="005DC538" w14:textId="21F5670C" w:rsidR="00C806EE" w:rsidRPr="008217B6" w:rsidRDefault="00360D2E" w:rsidP="0074654E">
      <w:pPr>
        <w:pStyle w:val="Paragraphedeliste"/>
        <w:numPr>
          <w:ilvl w:val="0"/>
          <w:numId w:val="45"/>
        </w:numPr>
        <w:spacing w:after="120" w:line="240" w:lineRule="auto"/>
        <w:jc w:val="both"/>
        <w:rPr>
          <w:rFonts w:ascii="Calibri Light" w:hAnsi="Calibri Light" w:cs="Calibri Light"/>
          <w:sz w:val="24"/>
          <w:szCs w:val="24"/>
        </w:rPr>
      </w:pPr>
      <w:r w:rsidRPr="008217B6">
        <w:rPr>
          <w:rFonts w:ascii="Calibri Light" w:hAnsi="Calibri Light" w:cs="Calibri Light"/>
          <w:sz w:val="24"/>
          <w:szCs w:val="24"/>
        </w:rPr>
        <w:t>l</w:t>
      </w:r>
      <w:r w:rsidR="00C806EE" w:rsidRPr="008217B6">
        <w:rPr>
          <w:rFonts w:ascii="Calibri Light" w:hAnsi="Calibri Light" w:cs="Calibri Light"/>
          <w:sz w:val="24"/>
          <w:szCs w:val="24"/>
        </w:rPr>
        <w:t>’accompagnement de projets structurants afin de :</w:t>
      </w:r>
    </w:p>
    <w:p w14:paraId="286397F6" w14:textId="086EF9F6" w:rsidR="00C806EE" w:rsidRPr="008217B6" w:rsidRDefault="00135C10" w:rsidP="0074654E">
      <w:pPr>
        <w:pStyle w:val="Paragraphedeliste"/>
        <w:numPr>
          <w:ilvl w:val="1"/>
          <w:numId w:val="45"/>
        </w:numPr>
        <w:spacing w:after="120" w:line="240" w:lineRule="auto"/>
        <w:jc w:val="both"/>
        <w:rPr>
          <w:rFonts w:ascii="Calibri Light" w:hAnsi="Calibri Light" w:cs="Calibri Light"/>
          <w:sz w:val="24"/>
          <w:szCs w:val="24"/>
        </w:rPr>
      </w:pPr>
      <w:r w:rsidRPr="008217B6">
        <w:rPr>
          <w:rFonts w:ascii="Calibri Light" w:hAnsi="Calibri Light" w:cs="Calibri Light"/>
          <w:sz w:val="24"/>
          <w:szCs w:val="24"/>
        </w:rPr>
        <w:t>p</w:t>
      </w:r>
      <w:r w:rsidR="00C806EE" w:rsidRPr="008217B6">
        <w:rPr>
          <w:rFonts w:ascii="Calibri Light" w:hAnsi="Calibri Light" w:cs="Calibri Light"/>
          <w:sz w:val="24"/>
          <w:szCs w:val="24"/>
        </w:rPr>
        <w:t xml:space="preserve">ermettre l’implantation sur le territoire régional d’opérateurs thématiques d’envergure nationale et internationale </w:t>
      </w:r>
      <w:r w:rsidR="004E2CF2" w:rsidRPr="008217B6">
        <w:rPr>
          <w:rFonts w:ascii="Calibri Light" w:hAnsi="Calibri Light" w:cs="Calibri Light"/>
          <w:sz w:val="24"/>
          <w:szCs w:val="24"/>
        </w:rPr>
        <w:t xml:space="preserve">dans le cadre du Contrat de Projets Etat-Région </w:t>
      </w:r>
      <w:r w:rsidR="00C806EE" w:rsidRPr="008217B6">
        <w:rPr>
          <w:rFonts w:ascii="Calibri Light" w:hAnsi="Calibri Light" w:cs="Calibri Light"/>
          <w:sz w:val="24"/>
          <w:szCs w:val="24"/>
        </w:rPr>
        <w:t xml:space="preserve">(CPER) </w:t>
      </w:r>
    </w:p>
    <w:p w14:paraId="0FC98F10" w14:textId="2DA168D4" w:rsidR="00C806EE" w:rsidRPr="008217B6" w:rsidRDefault="00135C10" w:rsidP="0074654E">
      <w:pPr>
        <w:pStyle w:val="Paragraphedeliste"/>
        <w:numPr>
          <w:ilvl w:val="1"/>
          <w:numId w:val="45"/>
        </w:numPr>
        <w:spacing w:after="120" w:line="240" w:lineRule="auto"/>
        <w:jc w:val="both"/>
        <w:rPr>
          <w:rFonts w:ascii="Calibri Light" w:hAnsi="Calibri Light" w:cs="Calibri Light"/>
          <w:sz w:val="24"/>
          <w:szCs w:val="24"/>
        </w:rPr>
      </w:pPr>
      <w:r w:rsidRPr="008217B6">
        <w:rPr>
          <w:rFonts w:ascii="Calibri Light" w:hAnsi="Calibri Light" w:cs="Calibri Light"/>
          <w:sz w:val="24"/>
          <w:szCs w:val="24"/>
        </w:rPr>
        <w:t>s</w:t>
      </w:r>
      <w:r w:rsidR="00C806EE" w:rsidRPr="008217B6">
        <w:rPr>
          <w:rFonts w:ascii="Calibri Light" w:hAnsi="Calibri Light" w:cs="Calibri Light"/>
          <w:sz w:val="24"/>
          <w:szCs w:val="24"/>
        </w:rPr>
        <w:t>outenir les grands projets de développement et de modernisation des acteurs culturels - rénovation ou création de locaux ou d’équipements (CPER)</w:t>
      </w:r>
    </w:p>
    <w:p w14:paraId="428220BE" w14:textId="2E28FEF1" w:rsidR="00C806EE" w:rsidRPr="008217B6" w:rsidRDefault="00135C10" w:rsidP="0074654E">
      <w:pPr>
        <w:pStyle w:val="Paragraphedeliste"/>
        <w:numPr>
          <w:ilvl w:val="1"/>
          <w:numId w:val="45"/>
        </w:numPr>
        <w:spacing w:after="120" w:line="240" w:lineRule="auto"/>
        <w:jc w:val="both"/>
        <w:rPr>
          <w:rFonts w:ascii="Calibri Light" w:hAnsi="Calibri Light" w:cs="Calibri Light"/>
          <w:sz w:val="24"/>
          <w:szCs w:val="24"/>
        </w:rPr>
      </w:pPr>
      <w:r w:rsidRPr="008217B6">
        <w:rPr>
          <w:rFonts w:ascii="Calibri Light" w:hAnsi="Calibri Light" w:cs="Calibri Light"/>
          <w:sz w:val="24"/>
          <w:szCs w:val="24"/>
        </w:rPr>
        <w:t>s</w:t>
      </w:r>
      <w:r w:rsidR="00C806EE" w:rsidRPr="008217B6">
        <w:rPr>
          <w:rFonts w:ascii="Calibri Light" w:hAnsi="Calibri Light" w:cs="Calibri Light"/>
          <w:sz w:val="24"/>
          <w:szCs w:val="24"/>
        </w:rPr>
        <w:t>outenir la préservation/conservation du patrimoine emblématique régional matériel ou immatériel (patrimoine musical, littéraire, cinématog</w:t>
      </w:r>
      <w:r w:rsidR="004E2CF2" w:rsidRPr="008217B6">
        <w:rPr>
          <w:rFonts w:ascii="Calibri Light" w:hAnsi="Calibri Light" w:cs="Calibri Light"/>
          <w:sz w:val="24"/>
          <w:szCs w:val="24"/>
        </w:rPr>
        <w:t>raphique et audiovisuel…)</w:t>
      </w:r>
    </w:p>
    <w:p w14:paraId="7B212C35" w14:textId="40AD2062" w:rsidR="00C806EE" w:rsidRPr="008217B6" w:rsidRDefault="00135C10" w:rsidP="0074654E">
      <w:pPr>
        <w:pStyle w:val="Paragraphedeliste"/>
        <w:numPr>
          <w:ilvl w:val="1"/>
          <w:numId w:val="45"/>
        </w:numPr>
        <w:spacing w:after="0" w:line="240" w:lineRule="auto"/>
        <w:ind w:left="1434" w:hanging="357"/>
        <w:jc w:val="both"/>
        <w:rPr>
          <w:rFonts w:ascii="Calibri Light" w:hAnsi="Calibri Light" w:cs="Calibri Light"/>
          <w:sz w:val="24"/>
          <w:szCs w:val="24"/>
        </w:rPr>
      </w:pPr>
      <w:r w:rsidRPr="008217B6">
        <w:rPr>
          <w:rFonts w:ascii="Calibri Light" w:hAnsi="Calibri Light" w:cs="Calibri Light"/>
          <w:sz w:val="24"/>
          <w:szCs w:val="24"/>
        </w:rPr>
        <w:t>l</w:t>
      </w:r>
      <w:r w:rsidR="00C806EE" w:rsidRPr="008217B6">
        <w:rPr>
          <w:rFonts w:ascii="Calibri Light" w:hAnsi="Calibri Light" w:cs="Calibri Light"/>
          <w:sz w:val="24"/>
          <w:szCs w:val="24"/>
        </w:rPr>
        <w:t xml:space="preserve">a mise en place de programmes spécifiques en soutien du développement et de la structuration des filières  </w:t>
      </w:r>
    </w:p>
    <w:p w14:paraId="09F96AD9" w14:textId="77777777" w:rsidR="00C806EE" w:rsidRPr="008217B6" w:rsidRDefault="00C806EE" w:rsidP="00B35123">
      <w:pPr>
        <w:spacing w:line="276" w:lineRule="auto"/>
        <w:jc w:val="both"/>
        <w:rPr>
          <w:rFonts w:ascii="Calibri Light" w:eastAsiaTheme="minorHAnsi" w:hAnsi="Calibri Light" w:cs="Calibri Light"/>
          <w:b/>
          <w:u w:val="single"/>
          <w:lang w:eastAsia="en-US"/>
        </w:rPr>
      </w:pPr>
    </w:p>
    <w:p w14:paraId="729391E3" w14:textId="0FCB93C9" w:rsidR="00B35123" w:rsidRPr="008217B6" w:rsidRDefault="005F7BFB" w:rsidP="0074654E">
      <w:pPr>
        <w:jc w:val="both"/>
        <w:rPr>
          <w:rFonts w:ascii="Calibri Light" w:eastAsiaTheme="minorHAnsi" w:hAnsi="Calibri Light" w:cs="Calibri Light"/>
          <w:b/>
          <w:sz w:val="24"/>
          <w:szCs w:val="24"/>
          <w:lang w:eastAsia="en-US"/>
        </w:rPr>
      </w:pPr>
      <w:r w:rsidRPr="008217B6">
        <w:rPr>
          <w:rFonts w:ascii="Calibri Light" w:eastAsiaTheme="minorHAnsi" w:hAnsi="Calibri Light" w:cs="Calibri Light"/>
          <w:b/>
          <w:sz w:val="24"/>
          <w:szCs w:val="24"/>
          <w:lang w:eastAsia="en-US"/>
        </w:rPr>
        <w:t>Projets éligibles :</w:t>
      </w:r>
    </w:p>
    <w:p w14:paraId="0C7BFD0C" w14:textId="5046423F" w:rsidR="00B35123" w:rsidRPr="008217B6" w:rsidRDefault="00694055" w:rsidP="001C08F4">
      <w:pPr>
        <w:pStyle w:val="Paragraphedeliste"/>
        <w:numPr>
          <w:ilvl w:val="0"/>
          <w:numId w:val="44"/>
        </w:numPr>
        <w:spacing w:after="0" w:line="240" w:lineRule="auto"/>
        <w:jc w:val="both"/>
        <w:rPr>
          <w:rFonts w:ascii="Calibri Light" w:eastAsiaTheme="minorHAnsi" w:hAnsi="Calibri Light" w:cs="Calibri Light"/>
          <w:sz w:val="24"/>
          <w:szCs w:val="24"/>
        </w:rPr>
      </w:pPr>
      <w:r w:rsidRPr="008217B6">
        <w:rPr>
          <w:rFonts w:ascii="Calibri Light" w:eastAsiaTheme="minorHAnsi" w:hAnsi="Calibri Light" w:cs="Calibri Light"/>
          <w:sz w:val="24"/>
          <w:szCs w:val="24"/>
        </w:rPr>
        <w:t>l</w:t>
      </w:r>
      <w:r w:rsidR="00B35123" w:rsidRPr="008217B6">
        <w:rPr>
          <w:rFonts w:ascii="Calibri Light" w:eastAsiaTheme="minorHAnsi" w:hAnsi="Calibri Light" w:cs="Calibri Light"/>
          <w:sz w:val="24"/>
          <w:szCs w:val="24"/>
        </w:rPr>
        <w:t xml:space="preserve">’acquisition ou le renouvellement d’équipements destinés à la mise en œuvre du projet artistique et culturel, scientifique et culturel  ou au développement de l’activité pour les structures qui déclinent un ou plusieurs des 4 axes de la politique culturelle régionale : </w:t>
      </w:r>
      <w:r w:rsidR="00162A1B" w:rsidRPr="008217B6">
        <w:rPr>
          <w:rFonts w:ascii="Calibri Light" w:eastAsiaTheme="minorHAnsi" w:hAnsi="Calibri Light" w:cs="Calibri Light"/>
          <w:sz w:val="24"/>
          <w:szCs w:val="24"/>
        </w:rPr>
        <w:t>« Création et C</w:t>
      </w:r>
      <w:r w:rsidR="00B35123" w:rsidRPr="008217B6">
        <w:rPr>
          <w:rFonts w:ascii="Calibri Light" w:eastAsiaTheme="minorHAnsi" w:hAnsi="Calibri Light" w:cs="Calibri Light"/>
          <w:sz w:val="24"/>
          <w:szCs w:val="24"/>
        </w:rPr>
        <w:t>réativité »,  «Education et Métiers », «Vitalité des territoires en lien avec les Habitants », « Rayonnement et développement international » et qui sont accompagnées au programme d’activités</w:t>
      </w:r>
      <w:r w:rsidR="00F91AB4" w:rsidRPr="008217B6">
        <w:rPr>
          <w:rFonts w:ascii="Calibri Light" w:eastAsiaTheme="minorHAnsi" w:hAnsi="Calibri Light" w:cs="Calibri Light"/>
          <w:sz w:val="24"/>
          <w:szCs w:val="24"/>
        </w:rPr>
        <w:t> ;</w:t>
      </w:r>
    </w:p>
    <w:p w14:paraId="0BA76C49" w14:textId="634171D7" w:rsidR="00B35123" w:rsidRPr="008217B6" w:rsidRDefault="00694055" w:rsidP="001C08F4">
      <w:pPr>
        <w:pStyle w:val="Paragraphedeliste"/>
        <w:numPr>
          <w:ilvl w:val="0"/>
          <w:numId w:val="44"/>
        </w:numPr>
        <w:spacing w:after="0" w:line="240" w:lineRule="auto"/>
        <w:jc w:val="both"/>
        <w:rPr>
          <w:rFonts w:ascii="Calibri Light" w:eastAsiaTheme="minorHAnsi" w:hAnsi="Calibri Light" w:cs="Calibri Light"/>
          <w:sz w:val="24"/>
          <w:szCs w:val="24"/>
        </w:rPr>
      </w:pPr>
      <w:r w:rsidRPr="008217B6">
        <w:rPr>
          <w:rFonts w:ascii="Calibri Light" w:eastAsiaTheme="minorHAnsi" w:hAnsi="Calibri Light" w:cs="Calibri Light"/>
          <w:sz w:val="24"/>
          <w:szCs w:val="24"/>
        </w:rPr>
        <w:t>l</w:t>
      </w:r>
      <w:r w:rsidR="00B35123" w:rsidRPr="008217B6">
        <w:rPr>
          <w:rFonts w:ascii="Calibri Light" w:eastAsiaTheme="minorHAnsi" w:hAnsi="Calibri Light" w:cs="Calibri Light"/>
          <w:sz w:val="24"/>
          <w:szCs w:val="24"/>
        </w:rPr>
        <w:t>’acquisition d’œuvres pour les musées dans le cadre du Fonds Régional d’Acquisition des Musées</w:t>
      </w:r>
      <w:r w:rsidR="00F91AB4" w:rsidRPr="008217B6">
        <w:rPr>
          <w:rFonts w:ascii="Calibri Light" w:eastAsiaTheme="minorHAnsi" w:hAnsi="Calibri Light" w:cs="Calibri Light"/>
          <w:sz w:val="24"/>
          <w:szCs w:val="24"/>
        </w:rPr>
        <w:t> ;</w:t>
      </w:r>
    </w:p>
    <w:p w14:paraId="30F1E577" w14:textId="3CDE8DCE" w:rsidR="00B35123" w:rsidRPr="008217B6" w:rsidRDefault="00694055" w:rsidP="001C08F4">
      <w:pPr>
        <w:pStyle w:val="Paragraphedeliste"/>
        <w:numPr>
          <w:ilvl w:val="0"/>
          <w:numId w:val="44"/>
        </w:numPr>
        <w:spacing w:after="0" w:line="240" w:lineRule="auto"/>
        <w:jc w:val="both"/>
        <w:rPr>
          <w:rFonts w:ascii="Calibri Light" w:eastAsiaTheme="minorHAnsi" w:hAnsi="Calibri Light" w:cs="Calibri Light"/>
          <w:sz w:val="24"/>
          <w:szCs w:val="24"/>
        </w:rPr>
      </w:pPr>
      <w:r w:rsidRPr="008217B6">
        <w:rPr>
          <w:rFonts w:ascii="Calibri Light" w:eastAsiaTheme="minorHAnsi" w:hAnsi="Calibri Light" w:cs="Calibri Light"/>
          <w:sz w:val="24"/>
          <w:szCs w:val="24"/>
        </w:rPr>
        <w:t>l</w:t>
      </w:r>
      <w:r w:rsidR="00B35123" w:rsidRPr="008217B6">
        <w:rPr>
          <w:rFonts w:ascii="Calibri Light" w:eastAsiaTheme="minorHAnsi" w:hAnsi="Calibri Light" w:cs="Calibri Light"/>
          <w:sz w:val="24"/>
          <w:szCs w:val="24"/>
        </w:rPr>
        <w:t>a production ou la co-coproduction d’œuvres dans le secteur du cinéma et de l’audiovisuel</w:t>
      </w:r>
      <w:r w:rsidR="00F91AB4" w:rsidRPr="008217B6">
        <w:rPr>
          <w:rFonts w:ascii="Calibri Light" w:eastAsiaTheme="minorHAnsi" w:hAnsi="Calibri Light" w:cs="Calibri Light"/>
          <w:sz w:val="24"/>
          <w:szCs w:val="24"/>
        </w:rPr>
        <w:t> ;</w:t>
      </w:r>
    </w:p>
    <w:p w14:paraId="4AFCE1DE" w14:textId="42F4CE1B" w:rsidR="00B35123" w:rsidRPr="008217B6" w:rsidRDefault="00694055" w:rsidP="001C08F4">
      <w:pPr>
        <w:pStyle w:val="Paragraphedeliste"/>
        <w:numPr>
          <w:ilvl w:val="0"/>
          <w:numId w:val="44"/>
        </w:numPr>
        <w:spacing w:after="0" w:line="240" w:lineRule="auto"/>
        <w:jc w:val="both"/>
        <w:rPr>
          <w:rFonts w:ascii="Calibri Light" w:hAnsi="Calibri Light" w:cs="Calibri Light"/>
          <w:bCs/>
          <w:sz w:val="24"/>
          <w:szCs w:val="24"/>
        </w:rPr>
      </w:pPr>
      <w:r w:rsidRPr="008217B6">
        <w:rPr>
          <w:rFonts w:ascii="Calibri Light" w:hAnsi="Calibri Light" w:cs="Calibri Light"/>
          <w:bCs/>
          <w:sz w:val="24"/>
          <w:szCs w:val="24"/>
        </w:rPr>
        <w:t>l</w:t>
      </w:r>
      <w:r w:rsidR="00B35123" w:rsidRPr="008217B6">
        <w:rPr>
          <w:rFonts w:ascii="Calibri Light" w:hAnsi="Calibri Light" w:cs="Calibri Light"/>
          <w:bCs/>
          <w:sz w:val="24"/>
          <w:szCs w:val="24"/>
        </w:rPr>
        <w:t>es projets de modernisation des entreprises d’édition et de développement de l’attractivité des librairies</w:t>
      </w:r>
      <w:r w:rsidR="00F91AB4" w:rsidRPr="008217B6">
        <w:rPr>
          <w:rFonts w:ascii="Calibri Light" w:hAnsi="Calibri Light" w:cs="Calibri Light"/>
          <w:bCs/>
          <w:sz w:val="24"/>
          <w:szCs w:val="24"/>
        </w:rPr>
        <w:t> ;</w:t>
      </w:r>
    </w:p>
    <w:p w14:paraId="6271E11B" w14:textId="793F613C" w:rsidR="00B35123" w:rsidRDefault="00694055" w:rsidP="001C08F4">
      <w:pPr>
        <w:pStyle w:val="Paragraphedeliste"/>
        <w:numPr>
          <w:ilvl w:val="0"/>
          <w:numId w:val="44"/>
        </w:numPr>
        <w:spacing w:after="0" w:line="240" w:lineRule="auto"/>
        <w:jc w:val="both"/>
        <w:rPr>
          <w:rFonts w:ascii="Calibri Light" w:eastAsiaTheme="minorHAnsi" w:hAnsi="Calibri Light" w:cs="Calibri Light"/>
          <w:sz w:val="24"/>
          <w:szCs w:val="24"/>
        </w:rPr>
      </w:pPr>
      <w:r w:rsidRPr="008217B6">
        <w:rPr>
          <w:rFonts w:ascii="Calibri Light" w:eastAsiaTheme="minorHAnsi" w:hAnsi="Calibri Light" w:cs="Calibri Light"/>
          <w:sz w:val="24"/>
          <w:szCs w:val="24"/>
        </w:rPr>
        <w:t xml:space="preserve">la </w:t>
      </w:r>
      <w:r w:rsidR="00B35123" w:rsidRPr="008217B6">
        <w:rPr>
          <w:rFonts w:ascii="Calibri Light" w:eastAsiaTheme="minorHAnsi" w:hAnsi="Calibri Light" w:cs="Calibri Light"/>
          <w:sz w:val="24"/>
          <w:szCs w:val="24"/>
        </w:rPr>
        <w:t>construction, la rénovation, l’aménagement de lieux (</w:t>
      </w:r>
      <w:r w:rsidR="001C77E3">
        <w:rPr>
          <w:rFonts w:ascii="Calibri Light" w:eastAsiaTheme="minorHAnsi" w:hAnsi="Calibri Light" w:cs="Calibri Light"/>
          <w:sz w:val="24"/>
          <w:szCs w:val="24"/>
        </w:rPr>
        <w:t xml:space="preserve">et les études de programmation </w:t>
      </w:r>
      <w:r w:rsidR="00B35123" w:rsidRPr="008217B6">
        <w:rPr>
          <w:rFonts w:ascii="Calibri Light" w:eastAsiaTheme="minorHAnsi" w:hAnsi="Calibri Light" w:cs="Calibri Light"/>
          <w:sz w:val="24"/>
          <w:szCs w:val="24"/>
        </w:rPr>
        <w:t>préalables au projet d’investissement) dédiés à la mise en œuvre d’un projet artistique et culturel ou scientifique et culturel structurant, relevant du Contrat de Projets Etat-Rég</w:t>
      </w:r>
      <w:r w:rsidR="00EB6179">
        <w:rPr>
          <w:rFonts w:ascii="Calibri Light" w:eastAsiaTheme="minorHAnsi" w:hAnsi="Calibri Light" w:cs="Calibri Light"/>
          <w:sz w:val="24"/>
          <w:szCs w:val="24"/>
        </w:rPr>
        <w:t>ion ou des priorités régionales,</w:t>
      </w:r>
    </w:p>
    <w:p w14:paraId="0A72605D" w14:textId="7BAE78AF" w:rsidR="00EB6179" w:rsidRPr="008217B6" w:rsidRDefault="00EB6179" w:rsidP="001C08F4">
      <w:pPr>
        <w:pStyle w:val="Paragraphedeliste"/>
        <w:numPr>
          <w:ilvl w:val="0"/>
          <w:numId w:val="44"/>
        </w:numPr>
        <w:spacing w:after="0" w:line="240" w:lineRule="auto"/>
        <w:jc w:val="both"/>
        <w:rPr>
          <w:rFonts w:ascii="Calibri Light" w:eastAsiaTheme="minorHAnsi" w:hAnsi="Calibri Light" w:cs="Calibri Light"/>
          <w:sz w:val="24"/>
          <w:szCs w:val="24"/>
        </w:rPr>
      </w:pPr>
      <w:r>
        <w:rPr>
          <w:rFonts w:ascii="Calibri Light" w:eastAsiaTheme="minorHAnsi" w:hAnsi="Calibri Light" w:cs="Calibri Light"/>
          <w:sz w:val="24"/>
          <w:szCs w:val="24"/>
        </w:rPr>
        <w:t>la création, restructuration, rénovation de salles de cinéma de la petite et moyenne exploitation.</w:t>
      </w:r>
    </w:p>
    <w:p w14:paraId="7142AC3F" w14:textId="77777777" w:rsidR="00B35123" w:rsidRDefault="00B35123" w:rsidP="001C08F4">
      <w:pPr>
        <w:jc w:val="both"/>
        <w:rPr>
          <w:rFonts w:ascii="Calibri Light" w:eastAsiaTheme="minorHAnsi" w:hAnsi="Calibri Light" w:cs="Calibri Light"/>
          <w:lang w:eastAsia="en-US"/>
        </w:rPr>
      </w:pPr>
    </w:p>
    <w:p w14:paraId="6F58CBA1" w14:textId="77777777" w:rsidR="00EB6179" w:rsidRDefault="00EB6179" w:rsidP="001C08F4">
      <w:pPr>
        <w:jc w:val="both"/>
        <w:rPr>
          <w:rFonts w:ascii="Calibri Light" w:eastAsiaTheme="minorHAnsi" w:hAnsi="Calibri Light" w:cs="Calibri Light"/>
          <w:lang w:eastAsia="en-US"/>
        </w:rPr>
      </w:pPr>
    </w:p>
    <w:p w14:paraId="3C88DBA5" w14:textId="77777777" w:rsidR="00EB6179" w:rsidRDefault="00EB6179" w:rsidP="001C08F4">
      <w:pPr>
        <w:jc w:val="both"/>
        <w:rPr>
          <w:rFonts w:ascii="Calibri Light" w:eastAsiaTheme="minorHAnsi" w:hAnsi="Calibri Light" w:cs="Calibri Light"/>
          <w:lang w:eastAsia="en-US"/>
        </w:rPr>
      </w:pPr>
    </w:p>
    <w:p w14:paraId="695F2207" w14:textId="77777777" w:rsidR="00EB6179" w:rsidRPr="008217B6" w:rsidRDefault="00EB6179" w:rsidP="001C08F4">
      <w:pPr>
        <w:jc w:val="both"/>
        <w:rPr>
          <w:rFonts w:ascii="Calibri Light" w:eastAsiaTheme="minorHAnsi" w:hAnsi="Calibri Light" w:cs="Calibri Light"/>
          <w:lang w:eastAsia="en-US"/>
        </w:rPr>
      </w:pPr>
    </w:p>
    <w:p w14:paraId="25D6E36D" w14:textId="412DEB8C" w:rsidR="00B35123" w:rsidRPr="008217B6" w:rsidRDefault="00ED050A" w:rsidP="001C08F4">
      <w:pPr>
        <w:jc w:val="both"/>
        <w:rPr>
          <w:rFonts w:ascii="Calibri Light" w:eastAsiaTheme="minorHAnsi" w:hAnsi="Calibri Light" w:cs="Calibri Light"/>
          <w:b/>
          <w:sz w:val="24"/>
          <w:szCs w:val="24"/>
          <w:lang w:eastAsia="en-US"/>
        </w:rPr>
      </w:pPr>
      <w:r w:rsidRPr="008217B6">
        <w:rPr>
          <w:rFonts w:ascii="Calibri Light" w:eastAsiaTheme="minorHAnsi" w:hAnsi="Calibri Light" w:cs="Calibri Light"/>
          <w:b/>
          <w:sz w:val="24"/>
          <w:szCs w:val="24"/>
          <w:lang w:eastAsia="en-US"/>
        </w:rPr>
        <w:t>Bénéficiaires :</w:t>
      </w:r>
    </w:p>
    <w:p w14:paraId="7E5212C6" w14:textId="43005A0C" w:rsidR="00B35123" w:rsidRPr="008217B6" w:rsidRDefault="00C321F8" w:rsidP="001C08F4">
      <w:pPr>
        <w:pStyle w:val="Paragraphedeliste"/>
        <w:numPr>
          <w:ilvl w:val="0"/>
          <w:numId w:val="44"/>
        </w:numPr>
        <w:spacing w:after="0" w:line="240" w:lineRule="auto"/>
        <w:jc w:val="both"/>
        <w:rPr>
          <w:rFonts w:ascii="Calibri Light" w:eastAsiaTheme="minorHAnsi" w:hAnsi="Calibri Light" w:cs="Calibri Light"/>
          <w:sz w:val="24"/>
          <w:szCs w:val="24"/>
        </w:rPr>
      </w:pPr>
      <w:r>
        <w:rPr>
          <w:rFonts w:ascii="Calibri Light" w:eastAsiaTheme="minorHAnsi" w:hAnsi="Calibri Light" w:cs="Calibri Light"/>
          <w:sz w:val="24"/>
          <w:szCs w:val="24"/>
        </w:rPr>
        <w:t xml:space="preserve">un </w:t>
      </w:r>
      <w:r w:rsidR="00694055" w:rsidRPr="008217B6">
        <w:rPr>
          <w:rFonts w:ascii="Calibri Light" w:eastAsiaTheme="minorHAnsi" w:hAnsi="Calibri Light" w:cs="Calibri Light"/>
          <w:sz w:val="24"/>
          <w:szCs w:val="24"/>
        </w:rPr>
        <w:t>o</w:t>
      </w:r>
      <w:r w:rsidR="00B35123" w:rsidRPr="008217B6">
        <w:rPr>
          <w:rFonts w:ascii="Calibri Light" w:eastAsiaTheme="minorHAnsi" w:hAnsi="Calibri Light" w:cs="Calibri Light"/>
          <w:sz w:val="24"/>
          <w:szCs w:val="24"/>
        </w:rPr>
        <w:t xml:space="preserve">pérateur culturel, artistique, patrimonial (dont éditeurs, libraires…) implanté en Hauts-de France, </w:t>
      </w:r>
    </w:p>
    <w:p w14:paraId="2DA73EAD" w14:textId="636DBFCA" w:rsidR="00B35123" w:rsidRPr="008217B6" w:rsidRDefault="00694055" w:rsidP="001C08F4">
      <w:pPr>
        <w:pStyle w:val="Paragraphedeliste"/>
        <w:numPr>
          <w:ilvl w:val="0"/>
          <w:numId w:val="44"/>
        </w:numPr>
        <w:spacing w:after="0" w:line="240" w:lineRule="auto"/>
        <w:jc w:val="both"/>
        <w:rPr>
          <w:rFonts w:ascii="Calibri Light" w:eastAsiaTheme="minorHAnsi" w:hAnsi="Calibri Light" w:cs="Calibri Light"/>
          <w:sz w:val="24"/>
          <w:szCs w:val="24"/>
        </w:rPr>
      </w:pPr>
      <w:r w:rsidRPr="008217B6">
        <w:rPr>
          <w:rFonts w:ascii="Calibri Light" w:eastAsiaTheme="minorHAnsi" w:hAnsi="Calibri Light" w:cs="Calibri Light"/>
          <w:sz w:val="24"/>
          <w:szCs w:val="24"/>
        </w:rPr>
        <w:t>u</w:t>
      </w:r>
      <w:r w:rsidR="00B35123" w:rsidRPr="008217B6">
        <w:rPr>
          <w:rFonts w:ascii="Calibri Light" w:eastAsiaTheme="minorHAnsi" w:hAnsi="Calibri Light" w:cs="Calibri Light"/>
          <w:sz w:val="24"/>
          <w:szCs w:val="24"/>
        </w:rPr>
        <w:t xml:space="preserve">ne collectivité territoriale, un EPCI, un syndicat mixte, propriétaire de locaux ou bâtiments destinés ou mis à disposition d’un opérateur, pour la mise en œuvre d’un projet artistique, culturel, patrimonial. </w:t>
      </w:r>
    </w:p>
    <w:p w14:paraId="041C395C" w14:textId="7ABDDCE6" w:rsidR="00B35123" w:rsidRPr="008217B6" w:rsidRDefault="00694055" w:rsidP="001C08F4">
      <w:pPr>
        <w:pStyle w:val="Paragraphedeliste"/>
        <w:numPr>
          <w:ilvl w:val="0"/>
          <w:numId w:val="44"/>
        </w:numPr>
        <w:spacing w:after="0" w:line="240" w:lineRule="auto"/>
        <w:jc w:val="both"/>
        <w:rPr>
          <w:rFonts w:ascii="Calibri Light" w:eastAsiaTheme="minorHAnsi" w:hAnsi="Calibri Light" w:cs="Calibri Light"/>
          <w:sz w:val="24"/>
          <w:szCs w:val="24"/>
        </w:rPr>
      </w:pPr>
      <w:r w:rsidRPr="008217B6">
        <w:rPr>
          <w:rFonts w:ascii="Calibri Light" w:eastAsiaTheme="minorHAnsi" w:hAnsi="Calibri Light" w:cs="Calibri Light"/>
          <w:sz w:val="24"/>
          <w:szCs w:val="24"/>
        </w:rPr>
        <w:t>le p</w:t>
      </w:r>
      <w:r w:rsidR="00B35123" w:rsidRPr="008217B6">
        <w:rPr>
          <w:rFonts w:ascii="Calibri Light" w:eastAsiaTheme="minorHAnsi" w:hAnsi="Calibri Light" w:cs="Calibri Light"/>
          <w:sz w:val="24"/>
          <w:szCs w:val="24"/>
        </w:rPr>
        <w:t>orteur d’un projet artistique et culturel, scientifique et culturel, de réseau, d’observation ou de structuration d’un secteur ou d’une filière en région.</w:t>
      </w:r>
    </w:p>
    <w:p w14:paraId="49D12EFA" w14:textId="77777777" w:rsidR="00B35123" w:rsidRPr="008217B6" w:rsidRDefault="00B35123" w:rsidP="001C08F4">
      <w:pPr>
        <w:jc w:val="both"/>
        <w:rPr>
          <w:rFonts w:ascii="Calibri Light" w:hAnsi="Calibri Light" w:cs="Calibri Light"/>
        </w:rPr>
      </w:pPr>
    </w:p>
    <w:p w14:paraId="5D5D9602" w14:textId="00B0FA2E" w:rsidR="00B35123" w:rsidRPr="008217B6" w:rsidRDefault="005056A1" w:rsidP="001C08F4">
      <w:pPr>
        <w:jc w:val="both"/>
        <w:rPr>
          <w:rFonts w:ascii="Calibri Light" w:hAnsi="Calibri Light" w:cs="Calibri Light"/>
          <w:b/>
          <w:sz w:val="24"/>
          <w:szCs w:val="24"/>
        </w:rPr>
      </w:pPr>
      <w:r w:rsidRPr="008217B6">
        <w:rPr>
          <w:rFonts w:ascii="Calibri Light" w:hAnsi="Calibri Light" w:cs="Calibri Light"/>
          <w:b/>
          <w:sz w:val="24"/>
          <w:szCs w:val="24"/>
        </w:rPr>
        <w:t>Calendrier :</w:t>
      </w:r>
    </w:p>
    <w:p w14:paraId="35F39BC0" w14:textId="78BEC153" w:rsidR="00B35123" w:rsidRPr="008217B6" w:rsidRDefault="00B35123" w:rsidP="001C08F4">
      <w:pPr>
        <w:ind w:left="708"/>
        <w:jc w:val="both"/>
        <w:rPr>
          <w:rFonts w:ascii="Calibri Light" w:eastAsiaTheme="minorHAnsi" w:hAnsi="Calibri Light" w:cs="Calibri Light"/>
          <w:sz w:val="24"/>
          <w:szCs w:val="24"/>
          <w:lang w:eastAsia="en-US"/>
        </w:rPr>
      </w:pPr>
      <w:r w:rsidRPr="00EB6179">
        <w:rPr>
          <w:rFonts w:ascii="Calibri Light" w:eastAsiaTheme="minorHAnsi" w:hAnsi="Calibri Light" w:cs="Calibri Light"/>
          <w:b/>
          <w:sz w:val="24"/>
          <w:szCs w:val="24"/>
          <w:lang w:eastAsia="en-US"/>
        </w:rPr>
        <w:t xml:space="preserve">Pour une décision de la Région en </w:t>
      </w:r>
      <w:r w:rsidR="00CD1ABA" w:rsidRPr="0058467C">
        <w:rPr>
          <w:rFonts w:ascii="Calibri Light" w:eastAsiaTheme="minorHAnsi" w:hAnsi="Calibri Light" w:cs="Calibri Light"/>
          <w:b/>
          <w:sz w:val="24"/>
          <w:szCs w:val="24"/>
          <w:lang w:eastAsia="en-US"/>
        </w:rPr>
        <w:t>2022</w:t>
      </w:r>
      <w:r w:rsidRPr="00EB6179">
        <w:rPr>
          <w:rFonts w:ascii="Calibri Light" w:eastAsiaTheme="minorHAnsi" w:hAnsi="Calibri Light" w:cs="Calibri Light"/>
          <w:b/>
          <w:sz w:val="24"/>
          <w:szCs w:val="24"/>
          <w:lang w:eastAsia="en-US"/>
        </w:rPr>
        <w:t xml:space="preserve">, la demande doit être déposée au plus tard le </w:t>
      </w:r>
      <w:r w:rsidR="00A84E28" w:rsidRPr="0058467C">
        <w:rPr>
          <w:rFonts w:ascii="Calibri Light" w:eastAsiaTheme="minorHAnsi" w:hAnsi="Calibri Light" w:cs="Calibri Light"/>
          <w:b/>
          <w:sz w:val="24"/>
          <w:szCs w:val="24"/>
          <w:lang w:eastAsia="en-US"/>
        </w:rPr>
        <w:t xml:space="preserve">15 </w:t>
      </w:r>
      <w:r w:rsidRPr="0058467C">
        <w:rPr>
          <w:rFonts w:ascii="Calibri Light" w:eastAsiaTheme="minorHAnsi" w:hAnsi="Calibri Light" w:cs="Calibri Light"/>
          <w:b/>
          <w:sz w:val="24"/>
          <w:szCs w:val="24"/>
          <w:lang w:eastAsia="en-US"/>
        </w:rPr>
        <w:t xml:space="preserve">avril </w:t>
      </w:r>
      <w:r w:rsidR="00CD1ABA" w:rsidRPr="0058467C">
        <w:rPr>
          <w:rFonts w:ascii="Calibri Light" w:eastAsiaTheme="minorHAnsi" w:hAnsi="Calibri Light" w:cs="Calibri Light"/>
          <w:b/>
          <w:sz w:val="24"/>
          <w:szCs w:val="24"/>
          <w:lang w:eastAsia="en-US"/>
        </w:rPr>
        <w:t>2022</w:t>
      </w:r>
      <w:r w:rsidR="00EB6179" w:rsidRPr="00EB6179">
        <w:rPr>
          <w:rFonts w:ascii="Calibri Light" w:eastAsiaTheme="minorHAnsi" w:hAnsi="Calibri Light" w:cs="Calibri Light"/>
          <w:b/>
          <w:sz w:val="24"/>
          <w:szCs w:val="24"/>
          <w:lang w:eastAsia="en-US"/>
        </w:rPr>
        <w:t>, notamment pour les structures soutenues au programme d’activités</w:t>
      </w:r>
      <w:r w:rsidRPr="00EB6179">
        <w:rPr>
          <w:rFonts w:ascii="Calibri Light" w:eastAsiaTheme="minorHAnsi" w:hAnsi="Calibri Light" w:cs="Calibri Light"/>
          <w:b/>
          <w:sz w:val="24"/>
          <w:szCs w:val="24"/>
          <w:lang w:eastAsia="en-US"/>
        </w:rPr>
        <w:t>.</w:t>
      </w:r>
      <w:r w:rsidRPr="008217B6">
        <w:rPr>
          <w:rFonts w:ascii="Calibri Light" w:eastAsiaTheme="minorHAnsi" w:hAnsi="Calibri Light" w:cs="Calibri Light"/>
          <w:sz w:val="24"/>
          <w:szCs w:val="24"/>
          <w:lang w:eastAsia="en-US"/>
        </w:rPr>
        <w:t xml:space="preserve"> Les demandes déposées après cette date sont susceptibles de faire l’objet d’une décision en </w:t>
      </w:r>
      <w:r w:rsidR="00CD1ABA" w:rsidRPr="0058467C">
        <w:rPr>
          <w:rFonts w:ascii="Calibri Light" w:eastAsiaTheme="minorHAnsi" w:hAnsi="Calibri Light" w:cs="Calibri Light"/>
          <w:sz w:val="24"/>
          <w:szCs w:val="24"/>
          <w:lang w:eastAsia="en-US"/>
        </w:rPr>
        <w:t>2023</w:t>
      </w:r>
      <w:r w:rsidRPr="008217B6">
        <w:rPr>
          <w:rFonts w:ascii="Calibri Light" w:eastAsiaTheme="minorHAnsi" w:hAnsi="Calibri Light" w:cs="Calibri Light"/>
          <w:sz w:val="24"/>
          <w:szCs w:val="24"/>
          <w:lang w:eastAsia="en-US"/>
        </w:rPr>
        <w:t>.</w:t>
      </w:r>
    </w:p>
    <w:p w14:paraId="7F3163D0" w14:textId="77777777" w:rsidR="00B35123" w:rsidRPr="008217B6" w:rsidRDefault="00B35123" w:rsidP="001C08F4">
      <w:pPr>
        <w:ind w:left="708"/>
        <w:jc w:val="both"/>
        <w:rPr>
          <w:rFonts w:ascii="Calibri Light" w:eastAsiaTheme="minorHAnsi" w:hAnsi="Calibri Light" w:cs="Calibri Light"/>
          <w:sz w:val="24"/>
          <w:szCs w:val="24"/>
          <w:lang w:eastAsia="en-US"/>
        </w:rPr>
      </w:pPr>
      <w:r w:rsidRPr="008217B6">
        <w:rPr>
          <w:rFonts w:ascii="Calibri Light" w:eastAsiaTheme="minorHAnsi" w:hAnsi="Calibri Light" w:cs="Calibri Light"/>
          <w:sz w:val="24"/>
          <w:szCs w:val="24"/>
          <w:lang w:eastAsia="en-US"/>
        </w:rPr>
        <w:t xml:space="preserve">Les demandes doivent être déposées </w:t>
      </w:r>
      <w:r w:rsidRPr="0058467C">
        <w:rPr>
          <w:rFonts w:ascii="Calibri Light" w:eastAsiaTheme="minorHAnsi" w:hAnsi="Calibri Light" w:cs="Calibri Light"/>
          <w:b/>
          <w:sz w:val="24"/>
          <w:szCs w:val="24"/>
          <w:u w:val="single"/>
          <w:lang w:eastAsia="en-US"/>
        </w:rPr>
        <w:t>au plus tard six mois avant le démarrage des travaux</w:t>
      </w:r>
      <w:r w:rsidRPr="008217B6">
        <w:rPr>
          <w:rFonts w:ascii="Calibri Light" w:eastAsiaTheme="minorHAnsi" w:hAnsi="Calibri Light" w:cs="Calibri Light"/>
          <w:sz w:val="24"/>
          <w:szCs w:val="24"/>
          <w:u w:val="single"/>
          <w:lang w:eastAsia="en-US"/>
        </w:rPr>
        <w:t xml:space="preserve"> </w:t>
      </w:r>
      <w:r w:rsidRPr="008217B6">
        <w:rPr>
          <w:rFonts w:ascii="Calibri Light" w:eastAsiaTheme="minorHAnsi" w:hAnsi="Calibri Light" w:cs="Calibri Light"/>
          <w:sz w:val="24"/>
          <w:szCs w:val="24"/>
          <w:lang w:eastAsia="en-US"/>
        </w:rPr>
        <w:t>en cas de construction, rénovation ou aménagement de lieux. Pour les gros investissements, une demande d’engagement de principe sur budget prévisionnel peut être soumise, suivie plus tard d’un complément comportant les dépenses ajustées sur les devis ou résultats d’appels d’offres. Prendre contact avec les services de la DCAPC dans ce cas.</w:t>
      </w:r>
    </w:p>
    <w:p w14:paraId="24CF1581" w14:textId="77777777" w:rsidR="00B35123" w:rsidRPr="008217B6" w:rsidRDefault="00B35123" w:rsidP="001C08F4">
      <w:pPr>
        <w:jc w:val="both"/>
        <w:rPr>
          <w:rFonts w:ascii="Calibri Light" w:eastAsiaTheme="minorHAnsi" w:hAnsi="Calibri Light" w:cs="Calibri Light"/>
          <w:b/>
          <w:sz w:val="24"/>
          <w:szCs w:val="24"/>
          <w:lang w:eastAsia="en-US"/>
        </w:rPr>
      </w:pPr>
    </w:p>
    <w:p w14:paraId="2EB415DC" w14:textId="3502574A" w:rsidR="00B35123" w:rsidRPr="008217B6" w:rsidRDefault="005056A1" w:rsidP="001C08F4">
      <w:pPr>
        <w:tabs>
          <w:tab w:val="center" w:pos="5528"/>
        </w:tabs>
        <w:jc w:val="both"/>
        <w:rPr>
          <w:rFonts w:ascii="Calibri Light" w:eastAsiaTheme="minorHAnsi" w:hAnsi="Calibri Light" w:cs="Calibri Light"/>
          <w:b/>
          <w:sz w:val="24"/>
          <w:szCs w:val="24"/>
          <w:lang w:eastAsia="en-US"/>
        </w:rPr>
      </w:pPr>
      <w:r w:rsidRPr="008217B6">
        <w:rPr>
          <w:rFonts w:ascii="Calibri Light" w:eastAsiaTheme="minorHAnsi" w:hAnsi="Calibri Light" w:cs="Calibri Light"/>
          <w:b/>
          <w:sz w:val="24"/>
          <w:szCs w:val="24"/>
          <w:lang w:eastAsia="en-US"/>
        </w:rPr>
        <w:t xml:space="preserve">Modalités d’aide </w:t>
      </w:r>
      <w:r w:rsidR="00B35123" w:rsidRPr="008217B6">
        <w:rPr>
          <w:rFonts w:ascii="Calibri Light" w:eastAsiaTheme="minorHAnsi" w:hAnsi="Calibri Light" w:cs="Calibri Light"/>
          <w:b/>
          <w:sz w:val="24"/>
          <w:szCs w:val="24"/>
          <w:lang w:eastAsia="en-US"/>
        </w:rPr>
        <w:t>:</w:t>
      </w:r>
    </w:p>
    <w:p w14:paraId="24095800" w14:textId="7D311B7D" w:rsidR="00D866E8" w:rsidRPr="008217B6" w:rsidRDefault="00D866E8" w:rsidP="00DB2B55">
      <w:pPr>
        <w:tabs>
          <w:tab w:val="center" w:pos="5528"/>
        </w:tabs>
        <w:ind w:left="709"/>
        <w:jc w:val="both"/>
        <w:rPr>
          <w:rFonts w:ascii="Calibri Light" w:eastAsiaTheme="minorHAnsi" w:hAnsi="Calibri Light" w:cs="Calibri Light"/>
          <w:sz w:val="24"/>
          <w:szCs w:val="24"/>
          <w:lang w:eastAsia="en-US"/>
        </w:rPr>
      </w:pPr>
      <w:r w:rsidRPr="008217B6">
        <w:rPr>
          <w:rFonts w:ascii="Calibri Light" w:eastAsiaTheme="minorHAnsi" w:hAnsi="Calibri Light" w:cs="Calibri Light"/>
          <w:sz w:val="24"/>
          <w:szCs w:val="24"/>
          <w:lang w:eastAsia="en-US"/>
        </w:rPr>
        <w:t xml:space="preserve">Le soutien régional est étudié selon les types de projets et selon les </w:t>
      </w:r>
      <w:r w:rsidR="002752B0" w:rsidRPr="008217B6">
        <w:rPr>
          <w:rFonts w:ascii="Calibri Light" w:eastAsiaTheme="minorHAnsi" w:hAnsi="Calibri Light" w:cs="Calibri Light"/>
          <w:sz w:val="24"/>
          <w:szCs w:val="24"/>
          <w:lang w:eastAsia="en-US"/>
        </w:rPr>
        <w:t xml:space="preserve">budgets et les </w:t>
      </w:r>
      <w:r w:rsidRPr="008217B6">
        <w:rPr>
          <w:rFonts w:ascii="Calibri Light" w:eastAsiaTheme="minorHAnsi" w:hAnsi="Calibri Light" w:cs="Calibri Light"/>
          <w:sz w:val="24"/>
          <w:szCs w:val="24"/>
          <w:lang w:eastAsia="en-US"/>
        </w:rPr>
        <w:t>plans de financement produits.</w:t>
      </w:r>
    </w:p>
    <w:p w14:paraId="61A3374F" w14:textId="77777777" w:rsidR="00EB6179" w:rsidRDefault="00EB6179" w:rsidP="001C08F4">
      <w:pPr>
        <w:jc w:val="both"/>
        <w:rPr>
          <w:rFonts w:ascii="Calibri Light" w:hAnsi="Calibri Light" w:cs="Calibri Light"/>
          <w:b/>
          <w:sz w:val="24"/>
          <w:szCs w:val="24"/>
        </w:rPr>
      </w:pPr>
    </w:p>
    <w:p w14:paraId="336F3A82" w14:textId="6D251C69" w:rsidR="002752B0" w:rsidRPr="008217B6" w:rsidRDefault="002752B0" w:rsidP="001C08F4">
      <w:pPr>
        <w:jc w:val="both"/>
        <w:rPr>
          <w:rFonts w:ascii="Calibri Light" w:hAnsi="Calibri Light" w:cs="Calibri Light"/>
          <w:b/>
          <w:sz w:val="24"/>
          <w:szCs w:val="24"/>
        </w:rPr>
      </w:pPr>
      <w:r w:rsidRPr="008217B6">
        <w:rPr>
          <w:rFonts w:ascii="Calibri Light" w:hAnsi="Calibri Light" w:cs="Calibri Light"/>
          <w:b/>
          <w:sz w:val="24"/>
          <w:szCs w:val="24"/>
        </w:rPr>
        <w:t>Animation du dispositif :</w:t>
      </w:r>
    </w:p>
    <w:p w14:paraId="726C80C1" w14:textId="7F063758" w:rsidR="00B35123" w:rsidRPr="008217B6" w:rsidRDefault="00B35123" w:rsidP="00DB2B55">
      <w:pPr>
        <w:ind w:left="708"/>
        <w:jc w:val="both"/>
        <w:rPr>
          <w:rFonts w:ascii="Calibri Light" w:hAnsi="Calibri Light" w:cs="Calibri Light"/>
          <w:sz w:val="24"/>
          <w:szCs w:val="24"/>
        </w:rPr>
      </w:pPr>
      <w:r w:rsidRPr="008217B6">
        <w:rPr>
          <w:rFonts w:ascii="Calibri Light" w:hAnsi="Calibri Light" w:cs="Calibri Light"/>
          <w:sz w:val="24"/>
          <w:szCs w:val="24"/>
        </w:rPr>
        <w:t>Préalablement et selon les pratiques habituelles de partenariat en région, des réunions des partenaires de la structure ou de l’opérateur pourront être organisées par le demandeur pour une présentation du projet en amont du dépôt de dossier.</w:t>
      </w:r>
    </w:p>
    <w:p w14:paraId="69B3390F" w14:textId="77777777" w:rsidR="00B35123" w:rsidRPr="008217B6" w:rsidRDefault="00B35123" w:rsidP="00DB2B55">
      <w:pPr>
        <w:ind w:left="708"/>
        <w:jc w:val="both"/>
        <w:rPr>
          <w:rFonts w:ascii="Calibri Light" w:hAnsi="Calibri Light" w:cs="Calibri Light"/>
          <w:sz w:val="24"/>
          <w:szCs w:val="24"/>
        </w:rPr>
      </w:pPr>
      <w:r w:rsidRPr="008217B6">
        <w:rPr>
          <w:rFonts w:ascii="Calibri Light" w:hAnsi="Calibri Light" w:cs="Calibri Light"/>
          <w:sz w:val="24"/>
          <w:szCs w:val="24"/>
        </w:rPr>
        <w:t xml:space="preserve">L’instruction et le suivi sont assurés par la Direction de la Création Artistique et des Pratiques Culturelles de la Région Hauts-de-France </w:t>
      </w:r>
    </w:p>
    <w:p w14:paraId="07C84880" w14:textId="77777777" w:rsidR="00B35123" w:rsidRPr="008217B6" w:rsidRDefault="00B35123" w:rsidP="00DB2B55">
      <w:pPr>
        <w:ind w:left="708"/>
        <w:jc w:val="both"/>
        <w:rPr>
          <w:rFonts w:ascii="Calibri Light" w:hAnsi="Calibri Light" w:cs="Calibri Light"/>
          <w:sz w:val="24"/>
          <w:szCs w:val="24"/>
        </w:rPr>
      </w:pPr>
      <w:r w:rsidRPr="008217B6">
        <w:rPr>
          <w:rFonts w:ascii="Calibri Light" w:hAnsi="Calibri Light" w:cs="Calibri Light"/>
          <w:sz w:val="24"/>
          <w:szCs w:val="24"/>
        </w:rPr>
        <w:t>La décision définitive d’attribution de la subvention relève de la commission permanente ou de l’assemblée plénière du Conseil Régional.</w:t>
      </w:r>
    </w:p>
    <w:p w14:paraId="631407CD" w14:textId="77777777" w:rsidR="00B35123" w:rsidRPr="008217B6" w:rsidRDefault="00B35123" w:rsidP="001C08F4">
      <w:pPr>
        <w:jc w:val="both"/>
        <w:rPr>
          <w:rFonts w:ascii="Calibri Light" w:hAnsi="Calibri Light" w:cs="Calibri Light"/>
          <w:b/>
          <w:sz w:val="24"/>
          <w:szCs w:val="24"/>
          <w:u w:val="single"/>
        </w:rPr>
      </w:pPr>
    </w:p>
    <w:p w14:paraId="127C275B" w14:textId="60A8E2FD" w:rsidR="00B35123" w:rsidRPr="008217B6" w:rsidRDefault="00941907" w:rsidP="001C08F4">
      <w:pPr>
        <w:jc w:val="both"/>
        <w:rPr>
          <w:rFonts w:ascii="Calibri Light" w:hAnsi="Calibri Light" w:cs="Calibri Light"/>
          <w:b/>
          <w:sz w:val="24"/>
          <w:szCs w:val="24"/>
        </w:rPr>
      </w:pPr>
      <w:r w:rsidRPr="008217B6">
        <w:rPr>
          <w:rFonts w:ascii="Calibri Light" w:hAnsi="Calibri Light" w:cs="Calibri Light"/>
          <w:b/>
          <w:sz w:val="24"/>
          <w:szCs w:val="24"/>
        </w:rPr>
        <w:t>Point de vigilance</w:t>
      </w:r>
      <w:r w:rsidR="00C27D24" w:rsidRPr="008217B6">
        <w:rPr>
          <w:rFonts w:ascii="Calibri Light" w:hAnsi="Calibri Light" w:cs="Calibri Light"/>
          <w:b/>
          <w:sz w:val="24"/>
          <w:szCs w:val="24"/>
        </w:rPr>
        <w:t> :</w:t>
      </w:r>
    </w:p>
    <w:p w14:paraId="763DBE5E" w14:textId="4D8DB581" w:rsidR="00835B75" w:rsidRPr="000C74B2" w:rsidRDefault="00B35123" w:rsidP="00EB6179">
      <w:pPr>
        <w:ind w:left="708"/>
        <w:jc w:val="both"/>
        <w:rPr>
          <w:rFonts w:ascii="Calibri Light" w:hAnsi="Calibri Light" w:cs="Calibri Light"/>
          <w:b/>
          <w:sz w:val="24"/>
          <w:szCs w:val="24"/>
        </w:rPr>
      </w:pPr>
      <w:r w:rsidRPr="008217B6">
        <w:rPr>
          <w:rFonts w:ascii="Calibri Light" w:hAnsi="Calibri Light" w:cs="Calibri Light"/>
          <w:sz w:val="24"/>
          <w:szCs w:val="24"/>
        </w:rPr>
        <w:t>La rénovation ou la construction de bâtiments exigent de prendre en compte les conditions de performance énergétique. La Région est attentive aux objectifs que peuvent se fixer les maîtres d’ouvrage en la matière, pour a minima être en conformité avec la réglementation en vigueur, dont les dispositions du décret 2019-771 du 23 juillet 2019 relatif aux obligations d’amélioration de la performance énergétique dans les bâtiments existants à usage tertiaire, entré en vigueur le 1</w:t>
      </w:r>
      <w:r w:rsidRPr="008217B6">
        <w:rPr>
          <w:rFonts w:ascii="Calibri Light" w:hAnsi="Calibri Light" w:cs="Calibri Light"/>
          <w:sz w:val="24"/>
          <w:szCs w:val="24"/>
          <w:vertAlign w:val="superscript"/>
        </w:rPr>
        <w:t>er</w:t>
      </w:r>
      <w:r w:rsidRPr="008217B6">
        <w:rPr>
          <w:rFonts w:ascii="Calibri Light" w:hAnsi="Calibri Light" w:cs="Calibri Light"/>
          <w:sz w:val="24"/>
          <w:szCs w:val="24"/>
        </w:rPr>
        <w:t xml:space="preserve"> octobre 2019 (</w:t>
      </w:r>
      <w:r w:rsidRPr="008217B6">
        <w:rPr>
          <w:rFonts w:ascii="Calibri Light" w:hAnsi="Calibri Light" w:cs="Calibri Light"/>
          <w:i/>
          <w:iCs/>
          <w:sz w:val="24"/>
          <w:szCs w:val="24"/>
        </w:rPr>
        <w:t xml:space="preserve">mise en œuvre d’actions de réduction de la consommation d’énergie finale dans les bâtiments existants à usage tertiaire afin de parvenir à une réduction de la consommation d’énergie finale pour l’ensemble des bâtiments soumis à l’obligation </w:t>
      </w:r>
      <w:r w:rsidRPr="008217B6">
        <w:rPr>
          <w:rFonts w:ascii="Calibri Light" w:hAnsi="Calibri Light" w:cs="Calibri Light"/>
          <w:b/>
          <w:bCs/>
          <w:i/>
          <w:iCs/>
          <w:sz w:val="24"/>
          <w:szCs w:val="24"/>
        </w:rPr>
        <w:t xml:space="preserve">d’au moins 40 % en </w:t>
      </w:r>
      <w:r w:rsidRPr="008217B6">
        <w:rPr>
          <w:rFonts w:ascii="Calibri Light" w:hAnsi="Calibri Light" w:cs="Calibri Light"/>
          <w:b/>
          <w:bCs/>
          <w:i/>
          <w:iCs/>
          <w:sz w:val="24"/>
          <w:szCs w:val="24"/>
          <w:u w:val="single"/>
        </w:rPr>
        <w:t>2030</w:t>
      </w:r>
      <w:r w:rsidRPr="008217B6">
        <w:rPr>
          <w:rFonts w:ascii="Calibri Light" w:hAnsi="Calibri Light" w:cs="Calibri Light"/>
          <w:i/>
          <w:iCs/>
          <w:sz w:val="24"/>
          <w:szCs w:val="24"/>
          <w:u w:val="single"/>
        </w:rPr>
        <w:t>,</w:t>
      </w:r>
      <w:r w:rsidRPr="008217B6">
        <w:rPr>
          <w:rFonts w:ascii="Calibri Light" w:hAnsi="Calibri Light" w:cs="Calibri Light"/>
          <w:i/>
          <w:iCs/>
          <w:sz w:val="24"/>
          <w:szCs w:val="24"/>
        </w:rPr>
        <w:t xml:space="preserve"> 50 % en 2040 et 60 % en 2050 par rapport à 2010)</w:t>
      </w:r>
      <w:r w:rsidRPr="008217B6">
        <w:rPr>
          <w:rFonts w:ascii="Calibri Light" w:hAnsi="Calibri Light" w:cs="Calibri Light"/>
          <w:sz w:val="24"/>
          <w:szCs w:val="24"/>
        </w:rPr>
        <w:t>.</w:t>
      </w:r>
      <w:r w:rsidR="00F91AB4" w:rsidRPr="008217B6">
        <w:rPr>
          <w:rFonts w:ascii="Calibri Light" w:hAnsi="Calibri Light" w:cs="Calibri Light"/>
          <w:sz w:val="24"/>
          <w:szCs w:val="24"/>
        </w:rPr>
        <w:t xml:space="preserve"> C</w:t>
      </w:r>
      <w:r w:rsidRPr="008217B6">
        <w:rPr>
          <w:rFonts w:ascii="Calibri Light" w:hAnsi="Calibri Light" w:cs="Calibri Light"/>
          <w:sz w:val="24"/>
          <w:szCs w:val="24"/>
        </w:rPr>
        <w:t>onsulter le référentiel REV3 (Troisième révolution industrielle) élaboré par la Région, destiné à guider les maîtres d’ouvrage dans leur réflexion.</w:t>
      </w:r>
      <w:r w:rsidR="00835B75" w:rsidRPr="000C74B2">
        <w:rPr>
          <w:rFonts w:ascii="Calibri Light" w:hAnsi="Calibri Light" w:cs="Calibri Light"/>
          <w:b/>
          <w:sz w:val="24"/>
          <w:szCs w:val="24"/>
        </w:rPr>
        <w:br w:type="page"/>
      </w:r>
    </w:p>
    <w:p w14:paraId="02A4A08D" w14:textId="678F0EF5" w:rsidR="00A25408" w:rsidRPr="000C74B2" w:rsidRDefault="00A25408" w:rsidP="00A157DA">
      <w:pPr>
        <w:tabs>
          <w:tab w:val="left" w:pos="360"/>
        </w:tabs>
        <w:ind w:right="70"/>
        <w:jc w:val="both"/>
        <w:rPr>
          <w:rFonts w:ascii="Calibri Light" w:hAnsi="Calibri Light" w:cs="Calibri Light"/>
          <w:sz w:val="24"/>
          <w:szCs w:val="24"/>
        </w:rPr>
      </w:pPr>
      <w:r w:rsidRPr="000C74B2">
        <w:rPr>
          <w:rFonts w:ascii="Calibri Light" w:hAnsi="Calibri Light" w:cs="Calibri Light"/>
          <w:b/>
          <w:sz w:val="24"/>
          <w:szCs w:val="24"/>
        </w:rPr>
        <w:t>ANNEXE</w:t>
      </w:r>
    </w:p>
    <w:p w14:paraId="00AFF2D4" w14:textId="77777777" w:rsidR="00A25408" w:rsidRPr="000C74B2" w:rsidRDefault="00A25408" w:rsidP="00A25408">
      <w:pPr>
        <w:jc w:val="right"/>
        <w:rPr>
          <w:rFonts w:ascii="Calibri Light" w:hAnsi="Calibri Light" w:cs="Calibri Light"/>
          <w:b/>
          <w:sz w:val="24"/>
          <w:szCs w:val="24"/>
        </w:rPr>
      </w:pPr>
    </w:p>
    <w:p w14:paraId="155044DB" w14:textId="77777777" w:rsidR="00A25408" w:rsidRPr="000C74B2" w:rsidRDefault="00A25408" w:rsidP="00A25408">
      <w:pPr>
        <w:jc w:val="center"/>
        <w:rPr>
          <w:rFonts w:ascii="Calibri Light" w:hAnsi="Calibri Light" w:cs="Calibri Light"/>
          <w:b/>
          <w:sz w:val="24"/>
          <w:szCs w:val="24"/>
        </w:rPr>
      </w:pPr>
    </w:p>
    <w:p w14:paraId="064383A2" w14:textId="2FD9CAEA" w:rsidR="00A25408" w:rsidRPr="000C74B2" w:rsidRDefault="00C11E93" w:rsidP="00A25408">
      <w:pPr>
        <w:overflowPunct/>
        <w:jc w:val="both"/>
        <w:rPr>
          <w:rFonts w:ascii="Calibri Light" w:hAnsi="Calibri Light" w:cs="Calibri Light"/>
          <w:b/>
          <w:sz w:val="36"/>
          <w:szCs w:val="24"/>
        </w:rPr>
      </w:pPr>
      <w:bookmarkStart w:id="16" w:name="consult"/>
      <w:r w:rsidRPr="000C74B2">
        <w:rPr>
          <w:rFonts w:ascii="Calibri Light" w:hAnsi="Calibri Light" w:cs="Calibri Light"/>
          <w:b/>
          <w:sz w:val="36"/>
          <w:szCs w:val="24"/>
        </w:rPr>
        <w:t>R</w:t>
      </w:r>
      <w:r w:rsidR="00A25408" w:rsidRPr="000C74B2">
        <w:rPr>
          <w:rFonts w:ascii="Calibri Light" w:hAnsi="Calibri Light" w:cs="Calibri Light"/>
          <w:b/>
          <w:sz w:val="36"/>
          <w:szCs w:val="24"/>
        </w:rPr>
        <w:t>èglement de Fonctionnement des Comités Consultatifs</w:t>
      </w:r>
    </w:p>
    <w:bookmarkEnd w:id="16"/>
    <w:p w14:paraId="514A39E4" w14:textId="77777777" w:rsidR="00C11E93" w:rsidRPr="000C74B2" w:rsidRDefault="00C11E93" w:rsidP="00A25408">
      <w:pPr>
        <w:jc w:val="center"/>
        <w:rPr>
          <w:rFonts w:ascii="Calibri Light" w:hAnsi="Calibri Light" w:cs="Calibri Light"/>
          <w:b/>
          <w:sz w:val="24"/>
          <w:szCs w:val="24"/>
        </w:rPr>
      </w:pPr>
    </w:p>
    <w:p w14:paraId="3240E60B" w14:textId="64689F55" w:rsidR="00A25408" w:rsidRPr="000C74B2" w:rsidRDefault="00A25408" w:rsidP="00A25408">
      <w:pPr>
        <w:rPr>
          <w:rFonts w:ascii="Calibri Light" w:hAnsi="Calibri Light" w:cs="Calibri Light"/>
          <w:b/>
          <w:bCs/>
          <w:color w:val="FFFFFF"/>
          <w:sz w:val="24"/>
          <w:szCs w:val="24"/>
        </w:rPr>
      </w:pPr>
      <w:r w:rsidRPr="000C74B2">
        <w:rPr>
          <w:rFonts w:ascii="Calibri Light" w:hAnsi="Calibri Light" w:cs="Calibri Light"/>
          <w:b/>
          <w:bCs/>
          <w:color w:val="FFFFFF"/>
          <w:sz w:val="24"/>
          <w:szCs w:val="24"/>
        </w:rPr>
        <w:t>RE »</w:t>
      </w:r>
    </w:p>
    <w:p w14:paraId="7EC5F7F4" w14:textId="77777777" w:rsidR="00A25408" w:rsidRPr="000C74B2" w:rsidRDefault="00A25408" w:rsidP="00A25408">
      <w:pPr>
        <w:rPr>
          <w:rFonts w:ascii="Calibri Light" w:hAnsi="Calibri Light" w:cs="Calibri Light"/>
          <w:b/>
          <w:bCs/>
          <w:color w:val="000000"/>
          <w:sz w:val="24"/>
          <w:szCs w:val="24"/>
        </w:rPr>
      </w:pPr>
      <w:r w:rsidRPr="000C74B2">
        <w:rPr>
          <w:rFonts w:ascii="Calibri Light" w:hAnsi="Calibri Light" w:cs="Calibri Light"/>
          <w:b/>
          <w:bCs/>
          <w:color w:val="000000"/>
          <w:sz w:val="24"/>
          <w:szCs w:val="24"/>
        </w:rPr>
        <w:t>Mission des comités consultatifs :</w:t>
      </w:r>
    </w:p>
    <w:p w14:paraId="0BC6422E" w14:textId="77777777" w:rsidR="00A25408" w:rsidRPr="000C74B2" w:rsidRDefault="00A25408" w:rsidP="00A25408">
      <w:pPr>
        <w:jc w:val="both"/>
        <w:rPr>
          <w:rFonts w:ascii="Calibri Light" w:hAnsi="Calibri Light" w:cs="Calibri Light"/>
          <w:color w:val="000000"/>
          <w:sz w:val="24"/>
          <w:szCs w:val="24"/>
        </w:rPr>
      </w:pPr>
      <w:r w:rsidRPr="000C74B2">
        <w:rPr>
          <w:rFonts w:ascii="Calibri Light" w:hAnsi="Calibri Light" w:cs="Calibri Light"/>
          <w:color w:val="000000"/>
          <w:sz w:val="24"/>
          <w:szCs w:val="24"/>
        </w:rPr>
        <w:t>Les comités consultatifs ont pour rôle d’examiner les demandes de soutien établies dans le cadre de certains dispositifs développés par la Région en application de sa politique culturelle. Ils proposent un avis consultatif visant à éclairer les décisions prises par le conseil régional pour la mise en œuvre de ces dispositifs.</w:t>
      </w:r>
    </w:p>
    <w:p w14:paraId="271EBEFA" w14:textId="77777777" w:rsidR="00592B81" w:rsidRPr="000C74B2" w:rsidRDefault="00592B81" w:rsidP="00A25408">
      <w:pPr>
        <w:jc w:val="both"/>
        <w:rPr>
          <w:rFonts w:ascii="Calibri Light" w:hAnsi="Calibri Light" w:cs="Calibri Light"/>
          <w:color w:val="000000"/>
          <w:sz w:val="24"/>
          <w:szCs w:val="24"/>
        </w:rPr>
      </w:pPr>
    </w:p>
    <w:p w14:paraId="3736F550" w14:textId="42F52BB8" w:rsidR="00A25408" w:rsidRPr="000C74B2" w:rsidRDefault="00A25408" w:rsidP="00A25408">
      <w:pPr>
        <w:jc w:val="both"/>
        <w:rPr>
          <w:rFonts w:ascii="Calibri Light" w:hAnsi="Calibri Light" w:cs="Calibri Light"/>
          <w:color w:val="000000"/>
          <w:sz w:val="24"/>
          <w:szCs w:val="24"/>
        </w:rPr>
      </w:pPr>
      <w:r w:rsidRPr="000C74B2">
        <w:rPr>
          <w:rFonts w:ascii="Calibri Light" w:hAnsi="Calibri Light" w:cs="Calibri Light"/>
          <w:color w:val="000000"/>
          <w:sz w:val="24"/>
          <w:szCs w:val="24"/>
        </w:rPr>
        <w:t>Ces avis portent notamment sur la pertinence et l’exigence artistique, la viabilité des projets, la pertinence des partenariats éventuels, l’intérêt pour le territoire, l’adéquation aux axes de la politique culturelle régionale et le respect des obligations profe</w:t>
      </w:r>
      <w:r w:rsidR="00592B81" w:rsidRPr="000C74B2">
        <w:rPr>
          <w:rFonts w:ascii="Calibri Light" w:hAnsi="Calibri Light" w:cs="Calibri Light"/>
          <w:color w:val="000000"/>
          <w:sz w:val="24"/>
          <w:szCs w:val="24"/>
        </w:rPr>
        <w:t xml:space="preserve">ssionnelles et sociales. </w:t>
      </w:r>
      <w:r w:rsidRPr="000C74B2">
        <w:rPr>
          <w:rFonts w:ascii="Calibri Light" w:hAnsi="Calibri Light" w:cs="Calibri Light"/>
          <w:color w:val="000000"/>
          <w:sz w:val="24"/>
          <w:szCs w:val="24"/>
        </w:rPr>
        <w:t>Au-delà de l’avis sollicité ces comités sont également des espaces d’échanges et de partage autour des enjeux, des visions partagées, des évolutions et des développements de chacune des disciplines concernées.</w:t>
      </w:r>
    </w:p>
    <w:p w14:paraId="529B0038" w14:textId="77777777" w:rsidR="00592B81" w:rsidRPr="000C74B2" w:rsidRDefault="00592B81" w:rsidP="00A25408">
      <w:pPr>
        <w:jc w:val="both"/>
        <w:rPr>
          <w:rFonts w:ascii="Calibri Light" w:hAnsi="Calibri Light" w:cs="Calibri Light"/>
          <w:color w:val="000000"/>
          <w:sz w:val="24"/>
          <w:szCs w:val="24"/>
        </w:rPr>
      </w:pPr>
    </w:p>
    <w:p w14:paraId="526DE071" w14:textId="77777777" w:rsidR="00A25408" w:rsidRPr="000C74B2" w:rsidRDefault="00A25408" w:rsidP="00A25408">
      <w:pPr>
        <w:jc w:val="both"/>
        <w:rPr>
          <w:rFonts w:ascii="Calibri Light" w:hAnsi="Calibri Light" w:cs="Calibri Light"/>
          <w:color w:val="000000"/>
          <w:sz w:val="24"/>
          <w:szCs w:val="24"/>
        </w:rPr>
      </w:pPr>
      <w:r w:rsidRPr="000C74B2">
        <w:rPr>
          <w:rFonts w:ascii="Calibri Light" w:hAnsi="Calibri Light" w:cs="Calibri Light"/>
          <w:color w:val="000000"/>
          <w:sz w:val="24"/>
          <w:szCs w:val="24"/>
        </w:rPr>
        <w:t>En acceptant de participer à ces comités, les membres s’engagent à, dans la mesure du possible, voir un maximum de travaux réalisés par les équipes régionales et à étudier les dossiers de demande de subvention avec objectivité et impartialité.</w:t>
      </w:r>
    </w:p>
    <w:p w14:paraId="5C483BD8" w14:textId="77777777" w:rsidR="00A25408" w:rsidRPr="000C74B2" w:rsidRDefault="00A25408" w:rsidP="00A25408">
      <w:pPr>
        <w:jc w:val="both"/>
        <w:rPr>
          <w:rFonts w:ascii="Calibri Light" w:hAnsi="Calibri Light" w:cs="Calibri Light"/>
          <w:b/>
          <w:bCs/>
          <w:color w:val="000000"/>
          <w:sz w:val="24"/>
          <w:szCs w:val="24"/>
        </w:rPr>
      </w:pPr>
    </w:p>
    <w:p w14:paraId="5A2CC3C7" w14:textId="77777777" w:rsidR="00A25408" w:rsidRPr="000C74B2" w:rsidRDefault="00A25408" w:rsidP="00A25408">
      <w:pPr>
        <w:jc w:val="both"/>
        <w:rPr>
          <w:rFonts w:ascii="Calibri Light" w:hAnsi="Calibri Light" w:cs="Calibri Light"/>
          <w:b/>
          <w:bCs/>
          <w:color w:val="000000"/>
          <w:sz w:val="24"/>
          <w:szCs w:val="24"/>
        </w:rPr>
      </w:pPr>
      <w:r w:rsidRPr="000C74B2">
        <w:rPr>
          <w:rFonts w:ascii="Calibri Light" w:hAnsi="Calibri Light" w:cs="Calibri Light"/>
          <w:b/>
          <w:bCs/>
          <w:color w:val="000000"/>
          <w:sz w:val="24"/>
          <w:szCs w:val="24"/>
        </w:rPr>
        <w:t>Domaines d’expertise :</w:t>
      </w:r>
    </w:p>
    <w:p w14:paraId="025FA23B" w14:textId="77777777" w:rsidR="00A25408" w:rsidRPr="000C74B2" w:rsidRDefault="00A25408" w:rsidP="00A25408">
      <w:pPr>
        <w:ind w:left="680"/>
        <w:jc w:val="both"/>
        <w:rPr>
          <w:rFonts w:ascii="Calibri Light" w:hAnsi="Calibri Light" w:cs="Calibri Light"/>
          <w:color w:val="000000"/>
          <w:sz w:val="24"/>
          <w:szCs w:val="24"/>
        </w:rPr>
      </w:pPr>
      <w:r w:rsidRPr="000C74B2">
        <w:rPr>
          <w:rFonts w:ascii="Calibri Light" w:hAnsi="Calibri Light" w:cs="Calibri Light"/>
          <w:color w:val="000000"/>
          <w:sz w:val="24"/>
          <w:szCs w:val="24"/>
        </w:rPr>
        <w:t>Il est prévu un comité consultatif par grandes disciplines culturelles, à savoir :</w:t>
      </w:r>
    </w:p>
    <w:p w14:paraId="29DF6B5B" w14:textId="77777777" w:rsidR="00A25408" w:rsidRPr="000C74B2" w:rsidRDefault="00A25408" w:rsidP="00A25408">
      <w:pPr>
        <w:ind w:left="680"/>
        <w:jc w:val="both"/>
        <w:rPr>
          <w:rFonts w:ascii="Calibri Light" w:hAnsi="Calibri Light" w:cs="Calibri Light"/>
          <w:b/>
          <w:bCs/>
          <w:color w:val="000000"/>
          <w:sz w:val="24"/>
          <w:szCs w:val="24"/>
        </w:rPr>
      </w:pPr>
      <w:r w:rsidRPr="000C74B2">
        <w:rPr>
          <w:rFonts w:ascii="Calibri Light" w:hAnsi="Calibri Light" w:cs="Calibri Light"/>
          <w:color w:val="000000"/>
          <w:sz w:val="24"/>
          <w:szCs w:val="24"/>
        </w:rPr>
        <w:t xml:space="preserve">- </w:t>
      </w:r>
      <w:r w:rsidRPr="000C74B2">
        <w:rPr>
          <w:rFonts w:ascii="Calibri Light" w:hAnsi="Calibri Light" w:cs="Calibri Light"/>
          <w:b/>
          <w:bCs/>
          <w:color w:val="000000"/>
          <w:sz w:val="24"/>
          <w:szCs w:val="24"/>
        </w:rPr>
        <w:t>Le Spectacle Vivant:</w:t>
      </w:r>
    </w:p>
    <w:p w14:paraId="7B264532" w14:textId="77777777" w:rsidR="00A25408" w:rsidRPr="000C74B2" w:rsidRDefault="00A25408" w:rsidP="00A25408">
      <w:pPr>
        <w:ind w:left="1360"/>
        <w:jc w:val="both"/>
        <w:rPr>
          <w:rFonts w:ascii="Calibri Light" w:hAnsi="Calibri Light" w:cs="Calibri Light"/>
          <w:color w:val="000000"/>
          <w:sz w:val="24"/>
          <w:szCs w:val="24"/>
        </w:rPr>
      </w:pPr>
      <w:r w:rsidRPr="000C74B2">
        <w:rPr>
          <w:rFonts w:ascii="Calibri Light" w:hAnsi="Calibri Light" w:cs="Calibri Light"/>
          <w:color w:val="000000"/>
          <w:sz w:val="24"/>
          <w:szCs w:val="24"/>
        </w:rPr>
        <w:t>o - Théâtre</w:t>
      </w:r>
    </w:p>
    <w:p w14:paraId="0639766B" w14:textId="77777777" w:rsidR="00A25408" w:rsidRPr="000C74B2" w:rsidRDefault="00A25408" w:rsidP="00A25408">
      <w:pPr>
        <w:ind w:left="1360"/>
        <w:jc w:val="both"/>
        <w:rPr>
          <w:rFonts w:ascii="Calibri Light" w:hAnsi="Calibri Light" w:cs="Calibri Light"/>
          <w:color w:val="000000"/>
          <w:sz w:val="24"/>
          <w:szCs w:val="24"/>
        </w:rPr>
      </w:pPr>
      <w:r w:rsidRPr="000C74B2">
        <w:rPr>
          <w:rFonts w:ascii="Calibri Light" w:hAnsi="Calibri Light" w:cs="Calibri Light"/>
          <w:color w:val="000000"/>
          <w:sz w:val="24"/>
          <w:szCs w:val="24"/>
        </w:rPr>
        <w:t>o - Arts du mouvement : Danse, Cirque/ Arts de la rue ; Théâtre d’objets &amp; Marionnettes</w:t>
      </w:r>
    </w:p>
    <w:p w14:paraId="6580A609" w14:textId="77777777" w:rsidR="00A25408" w:rsidRPr="000C74B2" w:rsidRDefault="00A25408" w:rsidP="00A25408">
      <w:pPr>
        <w:ind w:left="680"/>
        <w:jc w:val="both"/>
        <w:rPr>
          <w:rFonts w:ascii="Calibri Light" w:hAnsi="Calibri Light" w:cs="Calibri Light"/>
          <w:b/>
          <w:bCs/>
          <w:color w:val="000000"/>
          <w:sz w:val="24"/>
          <w:szCs w:val="24"/>
        </w:rPr>
      </w:pPr>
      <w:r w:rsidRPr="000C74B2">
        <w:rPr>
          <w:rFonts w:ascii="Calibri Light" w:hAnsi="Calibri Light" w:cs="Calibri Light"/>
          <w:color w:val="000000"/>
          <w:sz w:val="24"/>
          <w:szCs w:val="24"/>
        </w:rPr>
        <w:t xml:space="preserve">- </w:t>
      </w:r>
      <w:r w:rsidRPr="000C74B2">
        <w:rPr>
          <w:rFonts w:ascii="Calibri Light" w:hAnsi="Calibri Light" w:cs="Calibri Light"/>
          <w:b/>
          <w:bCs/>
          <w:color w:val="000000"/>
          <w:sz w:val="24"/>
          <w:szCs w:val="24"/>
        </w:rPr>
        <w:t>Les Musiques :</w:t>
      </w:r>
    </w:p>
    <w:p w14:paraId="136E85D5" w14:textId="77777777" w:rsidR="00A25408" w:rsidRPr="000C74B2" w:rsidRDefault="00A25408" w:rsidP="00A25408">
      <w:pPr>
        <w:ind w:left="1360"/>
        <w:jc w:val="both"/>
        <w:rPr>
          <w:rFonts w:ascii="Calibri Light" w:hAnsi="Calibri Light" w:cs="Calibri Light"/>
          <w:color w:val="000000"/>
          <w:sz w:val="24"/>
          <w:szCs w:val="24"/>
        </w:rPr>
      </w:pPr>
      <w:r w:rsidRPr="000C74B2">
        <w:rPr>
          <w:rFonts w:ascii="Calibri Light" w:hAnsi="Calibri Light" w:cs="Calibri Light"/>
          <w:color w:val="000000"/>
          <w:sz w:val="24"/>
          <w:szCs w:val="24"/>
        </w:rPr>
        <w:t>o – Actuelles</w:t>
      </w:r>
    </w:p>
    <w:p w14:paraId="1210F8B3" w14:textId="77777777" w:rsidR="00A25408" w:rsidRPr="000C74B2" w:rsidRDefault="00A25408" w:rsidP="00A25408">
      <w:pPr>
        <w:ind w:left="1360"/>
        <w:jc w:val="both"/>
        <w:rPr>
          <w:rFonts w:ascii="Calibri Light" w:hAnsi="Calibri Light" w:cs="Calibri Light"/>
          <w:color w:val="000000"/>
          <w:sz w:val="24"/>
          <w:szCs w:val="24"/>
        </w:rPr>
      </w:pPr>
      <w:r w:rsidRPr="000C74B2">
        <w:rPr>
          <w:rFonts w:ascii="Calibri Light" w:hAnsi="Calibri Light" w:cs="Calibri Light"/>
          <w:color w:val="000000"/>
          <w:sz w:val="24"/>
          <w:szCs w:val="24"/>
        </w:rPr>
        <w:t>o – de répertoire et de création contemporaine</w:t>
      </w:r>
    </w:p>
    <w:p w14:paraId="3021A6F9" w14:textId="77777777" w:rsidR="00A25408" w:rsidRPr="000C74B2" w:rsidRDefault="00A25408" w:rsidP="00A25408">
      <w:pPr>
        <w:ind w:left="680"/>
        <w:jc w:val="both"/>
        <w:rPr>
          <w:rFonts w:ascii="Calibri Light" w:hAnsi="Calibri Light" w:cs="Calibri Light"/>
          <w:b/>
          <w:bCs/>
          <w:color w:val="000000"/>
          <w:sz w:val="24"/>
          <w:szCs w:val="24"/>
        </w:rPr>
      </w:pPr>
      <w:r w:rsidRPr="000C74B2">
        <w:rPr>
          <w:rFonts w:ascii="Calibri Light" w:hAnsi="Calibri Light" w:cs="Calibri Light"/>
          <w:color w:val="000000"/>
          <w:sz w:val="24"/>
          <w:szCs w:val="24"/>
        </w:rPr>
        <w:t xml:space="preserve">- </w:t>
      </w:r>
      <w:r w:rsidRPr="000C74B2">
        <w:rPr>
          <w:rFonts w:ascii="Calibri Light" w:hAnsi="Calibri Light" w:cs="Calibri Light"/>
          <w:b/>
          <w:bCs/>
          <w:color w:val="000000"/>
          <w:sz w:val="24"/>
          <w:szCs w:val="24"/>
        </w:rPr>
        <w:t>Les Arts visuels</w:t>
      </w:r>
    </w:p>
    <w:p w14:paraId="160F5DED" w14:textId="77777777" w:rsidR="00A25408" w:rsidRPr="000C74B2" w:rsidRDefault="00A25408" w:rsidP="00A25408">
      <w:pPr>
        <w:ind w:left="680"/>
        <w:jc w:val="both"/>
        <w:rPr>
          <w:rFonts w:ascii="Calibri Light" w:hAnsi="Calibri Light" w:cs="Calibri Light"/>
          <w:b/>
          <w:bCs/>
          <w:color w:val="000000"/>
          <w:sz w:val="24"/>
          <w:szCs w:val="24"/>
        </w:rPr>
      </w:pPr>
      <w:r w:rsidRPr="000C74B2">
        <w:rPr>
          <w:rFonts w:ascii="Calibri Light" w:hAnsi="Calibri Light" w:cs="Calibri Light"/>
          <w:color w:val="000000"/>
          <w:sz w:val="24"/>
          <w:szCs w:val="24"/>
        </w:rPr>
        <w:t xml:space="preserve">- </w:t>
      </w:r>
      <w:r w:rsidRPr="000C74B2">
        <w:rPr>
          <w:rFonts w:ascii="Calibri Light" w:hAnsi="Calibri Light" w:cs="Calibri Light"/>
          <w:b/>
          <w:bCs/>
          <w:color w:val="000000"/>
          <w:sz w:val="24"/>
          <w:szCs w:val="24"/>
        </w:rPr>
        <w:t>Le Livre et la Lecture</w:t>
      </w:r>
    </w:p>
    <w:p w14:paraId="6692FACD" w14:textId="77777777" w:rsidR="00A25408" w:rsidRPr="000C74B2" w:rsidRDefault="00A25408" w:rsidP="00A25408">
      <w:pPr>
        <w:ind w:left="680"/>
        <w:jc w:val="both"/>
        <w:rPr>
          <w:rFonts w:ascii="Calibri Light" w:hAnsi="Calibri Light" w:cs="Calibri Light"/>
          <w:b/>
          <w:bCs/>
          <w:color w:val="000000"/>
          <w:sz w:val="24"/>
          <w:szCs w:val="24"/>
        </w:rPr>
      </w:pPr>
      <w:r w:rsidRPr="000C74B2">
        <w:rPr>
          <w:rFonts w:ascii="Calibri Light" w:hAnsi="Calibri Light" w:cs="Calibri Light"/>
          <w:color w:val="000000"/>
          <w:sz w:val="24"/>
          <w:szCs w:val="24"/>
        </w:rPr>
        <w:t xml:space="preserve">- </w:t>
      </w:r>
      <w:r w:rsidRPr="000C74B2">
        <w:rPr>
          <w:rFonts w:ascii="Calibri Light" w:hAnsi="Calibri Light" w:cs="Calibri Light"/>
          <w:b/>
          <w:bCs/>
          <w:color w:val="000000"/>
          <w:sz w:val="24"/>
          <w:szCs w:val="24"/>
        </w:rPr>
        <w:t>Le Cinéma et l’audiovisuel</w:t>
      </w:r>
    </w:p>
    <w:p w14:paraId="2FAC8309" w14:textId="77777777" w:rsidR="00A25408" w:rsidRPr="000C74B2" w:rsidRDefault="00A25408" w:rsidP="00A25408">
      <w:pPr>
        <w:ind w:left="680"/>
        <w:jc w:val="both"/>
        <w:rPr>
          <w:rFonts w:ascii="Calibri Light" w:hAnsi="Calibri Light" w:cs="Calibri Light"/>
          <w:b/>
          <w:bCs/>
          <w:color w:val="000000"/>
          <w:sz w:val="24"/>
          <w:szCs w:val="24"/>
        </w:rPr>
      </w:pPr>
      <w:r w:rsidRPr="000C74B2">
        <w:rPr>
          <w:rFonts w:ascii="Calibri Light" w:hAnsi="Calibri Light" w:cs="Calibri Light"/>
          <w:color w:val="000000"/>
          <w:sz w:val="24"/>
          <w:szCs w:val="24"/>
        </w:rPr>
        <w:t xml:space="preserve">- </w:t>
      </w:r>
      <w:r w:rsidRPr="000C74B2">
        <w:rPr>
          <w:rFonts w:ascii="Calibri Light" w:hAnsi="Calibri Light" w:cs="Calibri Light"/>
          <w:b/>
          <w:bCs/>
          <w:color w:val="000000"/>
          <w:sz w:val="24"/>
          <w:szCs w:val="24"/>
        </w:rPr>
        <w:t>La Culture Scientifique Technique et Industrielle</w:t>
      </w:r>
    </w:p>
    <w:p w14:paraId="082BADB7" w14:textId="77777777" w:rsidR="00A25408" w:rsidRPr="000C74B2" w:rsidRDefault="00A25408" w:rsidP="00A25408">
      <w:pPr>
        <w:ind w:left="680"/>
        <w:jc w:val="both"/>
        <w:rPr>
          <w:rFonts w:ascii="Calibri Light" w:hAnsi="Calibri Light" w:cs="Calibri Light"/>
          <w:b/>
          <w:bCs/>
          <w:color w:val="000000"/>
          <w:sz w:val="24"/>
          <w:szCs w:val="24"/>
        </w:rPr>
      </w:pPr>
      <w:r w:rsidRPr="000C74B2">
        <w:rPr>
          <w:rFonts w:ascii="Calibri Light" w:hAnsi="Calibri Light" w:cs="Calibri Light"/>
          <w:color w:val="000000"/>
          <w:sz w:val="24"/>
          <w:szCs w:val="24"/>
        </w:rPr>
        <w:t xml:space="preserve">- </w:t>
      </w:r>
      <w:r w:rsidRPr="000C74B2">
        <w:rPr>
          <w:rFonts w:ascii="Calibri Light" w:hAnsi="Calibri Light" w:cs="Calibri Light"/>
          <w:b/>
          <w:bCs/>
          <w:color w:val="000000"/>
          <w:sz w:val="24"/>
          <w:szCs w:val="24"/>
        </w:rPr>
        <w:t>Le Patrimoine</w:t>
      </w:r>
    </w:p>
    <w:p w14:paraId="0EB3F6DD" w14:textId="77777777" w:rsidR="00A25408" w:rsidRPr="000C74B2" w:rsidRDefault="00A25408" w:rsidP="00A25408">
      <w:pPr>
        <w:ind w:left="680"/>
        <w:jc w:val="both"/>
        <w:rPr>
          <w:rFonts w:ascii="Calibri Light" w:hAnsi="Calibri Light" w:cs="Calibri Light"/>
          <w:b/>
          <w:bCs/>
          <w:color w:val="000000"/>
          <w:sz w:val="24"/>
          <w:szCs w:val="24"/>
        </w:rPr>
      </w:pPr>
      <w:r w:rsidRPr="000C74B2">
        <w:rPr>
          <w:rFonts w:ascii="Calibri Light" w:hAnsi="Calibri Light" w:cs="Calibri Light"/>
          <w:color w:val="000000"/>
          <w:sz w:val="24"/>
          <w:szCs w:val="24"/>
        </w:rPr>
        <w:t xml:space="preserve">- </w:t>
      </w:r>
      <w:r w:rsidRPr="000C74B2">
        <w:rPr>
          <w:rFonts w:ascii="Calibri Light" w:hAnsi="Calibri Light" w:cs="Calibri Light"/>
          <w:b/>
          <w:bCs/>
          <w:color w:val="000000"/>
          <w:sz w:val="24"/>
          <w:szCs w:val="24"/>
        </w:rPr>
        <w:t>Le Transdisciplinaire</w:t>
      </w:r>
    </w:p>
    <w:p w14:paraId="2912244C" w14:textId="77777777" w:rsidR="00A25408" w:rsidRPr="000C74B2" w:rsidRDefault="00A25408" w:rsidP="00A25408">
      <w:pPr>
        <w:jc w:val="both"/>
        <w:rPr>
          <w:rFonts w:ascii="Calibri Light" w:hAnsi="Calibri Light" w:cs="Calibri Light"/>
          <w:color w:val="000000"/>
          <w:sz w:val="24"/>
          <w:szCs w:val="24"/>
        </w:rPr>
      </w:pPr>
    </w:p>
    <w:p w14:paraId="3807514D" w14:textId="77777777" w:rsidR="00A25408" w:rsidRPr="000C74B2" w:rsidRDefault="00A25408" w:rsidP="00A25408">
      <w:pPr>
        <w:jc w:val="both"/>
        <w:rPr>
          <w:rFonts w:ascii="Calibri Light" w:hAnsi="Calibri Light" w:cs="Calibri Light"/>
          <w:b/>
          <w:bCs/>
          <w:color w:val="000000"/>
          <w:sz w:val="24"/>
          <w:szCs w:val="24"/>
        </w:rPr>
      </w:pPr>
      <w:r w:rsidRPr="000C74B2">
        <w:rPr>
          <w:rFonts w:ascii="Calibri Light" w:hAnsi="Calibri Light" w:cs="Calibri Light"/>
          <w:b/>
          <w:bCs/>
          <w:color w:val="000000"/>
          <w:sz w:val="24"/>
          <w:szCs w:val="24"/>
        </w:rPr>
        <w:t>Composition des comités consultatifs :</w:t>
      </w:r>
    </w:p>
    <w:p w14:paraId="0BC6BAB6" w14:textId="77777777" w:rsidR="00A25408" w:rsidRPr="000C74B2" w:rsidRDefault="00A25408" w:rsidP="00A25408">
      <w:pPr>
        <w:jc w:val="both"/>
        <w:rPr>
          <w:rFonts w:ascii="Calibri Light" w:hAnsi="Calibri Light" w:cs="Calibri Light"/>
          <w:color w:val="000000"/>
          <w:sz w:val="24"/>
          <w:szCs w:val="24"/>
        </w:rPr>
      </w:pPr>
      <w:r w:rsidRPr="000C74B2">
        <w:rPr>
          <w:rFonts w:ascii="Calibri Light" w:hAnsi="Calibri Light" w:cs="Calibri Light"/>
          <w:color w:val="000000"/>
          <w:sz w:val="24"/>
          <w:szCs w:val="24"/>
        </w:rPr>
        <w:t>Les comités sont composés de 15 membres maximum avec voix délibérante répartis comme suit :</w:t>
      </w:r>
    </w:p>
    <w:p w14:paraId="61F59362" w14:textId="77777777" w:rsidR="00A25408" w:rsidRPr="000C74B2" w:rsidRDefault="00A25408" w:rsidP="00A25408">
      <w:pPr>
        <w:ind w:left="680"/>
        <w:jc w:val="both"/>
        <w:rPr>
          <w:rFonts w:ascii="Calibri Light" w:hAnsi="Calibri Light" w:cs="Calibri Light"/>
          <w:i/>
          <w:iCs/>
          <w:color w:val="000000"/>
          <w:sz w:val="24"/>
          <w:szCs w:val="24"/>
        </w:rPr>
      </w:pPr>
      <w:r w:rsidRPr="000C74B2">
        <w:rPr>
          <w:rFonts w:ascii="Calibri Light" w:hAnsi="Calibri Light" w:cs="Calibri Light"/>
          <w:color w:val="000000"/>
          <w:sz w:val="24"/>
          <w:szCs w:val="24"/>
        </w:rPr>
        <w:t xml:space="preserve">o Jusqu’à 13 « Experts et Réseaux professionnels « : </w:t>
      </w:r>
      <w:r w:rsidRPr="000C74B2">
        <w:rPr>
          <w:rFonts w:ascii="Calibri Light" w:hAnsi="Calibri Light" w:cs="Calibri Light"/>
          <w:i/>
          <w:iCs/>
          <w:color w:val="000000"/>
          <w:sz w:val="24"/>
          <w:szCs w:val="24"/>
        </w:rPr>
        <w:t>Artistes, Lieux de création, Lieux de production, Lieux de diffusion, Professeurs/enseignants, Réseaux et collectifs d’envergures nationales ou régionales</w:t>
      </w:r>
    </w:p>
    <w:p w14:paraId="25240A71" w14:textId="77777777" w:rsidR="00A25408" w:rsidRPr="000C74B2" w:rsidRDefault="00A25408" w:rsidP="00A25408">
      <w:pPr>
        <w:ind w:left="680"/>
        <w:jc w:val="both"/>
        <w:rPr>
          <w:rFonts w:ascii="Calibri Light" w:hAnsi="Calibri Light" w:cs="Calibri Light"/>
          <w:i/>
          <w:iCs/>
          <w:color w:val="000000"/>
          <w:sz w:val="24"/>
          <w:szCs w:val="24"/>
        </w:rPr>
      </w:pPr>
      <w:r w:rsidRPr="000C74B2">
        <w:rPr>
          <w:rFonts w:ascii="Calibri Light" w:hAnsi="Calibri Light" w:cs="Calibri Light"/>
          <w:color w:val="000000"/>
          <w:sz w:val="24"/>
          <w:szCs w:val="24"/>
        </w:rPr>
        <w:t xml:space="preserve">o Les représentants des « Institutions » pour 2 voix : </w:t>
      </w:r>
      <w:r w:rsidRPr="000C74B2">
        <w:rPr>
          <w:rFonts w:ascii="Calibri Light" w:hAnsi="Calibri Light" w:cs="Calibri Light"/>
          <w:i/>
          <w:iCs/>
          <w:color w:val="000000"/>
          <w:sz w:val="24"/>
          <w:szCs w:val="24"/>
        </w:rPr>
        <w:t>1 voix pour la Drac, 1 voix partagée pour les conseils départementaux</w:t>
      </w:r>
    </w:p>
    <w:p w14:paraId="72B163D8" w14:textId="77777777" w:rsidR="00A25408" w:rsidRPr="000C74B2" w:rsidRDefault="00A25408" w:rsidP="00A25408">
      <w:pPr>
        <w:jc w:val="both"/>
        <w:rPr>
          <w:rFonts w:ascii="Calibri Light" w:hAnsi="Calibri Light" w:cs="Calibri Light"/>
          <w:i/>
          <w:iCs/>
          <w:color w:val="000000"/>
          <w:sz w:val="24"/>
          <w:szCs w:val="24"/>
        </w:rPr>
      </w:pPr>
    </w:p>
    <w:p w14:paraId="1A504AA9" w14:textId="77777777" w:rsidR="00A25408" w:rsidRPr="000C74B2" w:rsidRDefault="00A25408" w:rsidP="00A25408">
      <w:pPr>
        <w:jc w:val="both"/>
        <w:rPr>
          <w:rFonts w:ascii="Calibri Light" w:hAnsi="Calibri Light" w:cs="Calibri Light"/>
          <w:color w:val="000000"/>
          <w:sz w:val="24"/>
          <w:szCs w:val="24"/>
        </w:rPr>
      </w:pPr>
      <w:r w:rsidRPr="000C74B2">
        <w:rPr>
          <w:rFonts w:ascii="Calibri Light" w:hAnsi="Calibri Light" w:cs="Calibri Light"/>
          <w:color w:val="000000"/>
          <w:sz w:val="24"/>
          <w:szCs w:val="24"/>
        </w:rPr>
        <w:t>A titre expérimental une représentation de lycéens et/ou d’apprentis pourra être intégrée à certains comités.</w:t>
      </w:r>
    </w:p>
    <w:p w14:paraId="154CEC2C" w14:textId="77777777" w:rsidR="00A25408" w:rsidRPr="000C74B2" w:rsidRDefault="00A25408" w:rsidP="00A25408">
      <w:pPr>
        <w:jc w:val="both"/>
        <w:rPr>
          <w:rFonts w:ascii="Calibri Light" w:hAnsi="Calibri Light" w:cs="Calibri Light"/>
          <w:color w:val="000000"/>
          <w:sz w:val="24"/>
          <w:szCs w:val="24"/>
        </w:rPr>
      </w:pPr>
    </w:p>
    <w:p w14:paraId="430CFEFE" w14:textId="63ACA301" w:rsidR="00A25408" w:rsidRPr="000C74B2" w:rsidRDefault="00A25408" w:rsidP="00A25408">
      <w:pPr>
        <w:jc w:val="both"/>
        <w:rPr>
          <w:rFonts w:ascii="Calibri Light" w:hAnsi="Calibri Light" w:cs="Calibri Light"/>
          <w:color w:val="000000"/>
          <w:sz w:val="24"/>
          <w:szCs w:val="24"/>
        </w:rPr>
      </w:pPr>
      <w:r w:rsidRPr="000C74B2">
        <w:rPr>
          <w:rFonts w:ascii="Calibri Light" w:hAnsi="Calibri Light" w:cs="Calibri Light"/>
          <w:color w:val="000000"/>
          <w:sz w:val="24"/>
          <w:szCs w:val="24"/>
        </w:rPr>
        <w:t>Les membres sont désignés par courrier du Président du Conseil régiona</w:t>
      </w:r>
      <w:r w:rsidR="00592B81" w:rsidRPr="000C74B2">
        <w:rPr>
          <w:rFonts w:ascii="Calibri Light" w:hAnsi="Calibri Light" w:cs="Calibri Light"/>
          <w:color w:val="000000"/>
          <w:sz w:val="24"/>
          <w:szCs w:val="24"/>
        </w:rPr>
        <w:t>l et siègent pour une durée de deux</w:t>
      </w:r>
      <w:r w:rsidRPr="000C74B2">
        <w:rPr>
          <w:rFonts w:ascii="Calibri Light" w:hAnsi="Calibri Light" w:cs="Calibri Light"/>
          <w:color w:val="000000"/>
          <w:sz w:val="24"/>
          <w:szCs w:val="24"/>
        </w:rPr>
        <w:t xml:space="preserve"> ans renouvelables.</w:t>
      </w:r>
    </w:p>
    <w:p w14:paraId="649F3A27" w14:textId="77777777" w:rsidR="00A25408" w:rsidRPr="000C74B2" w:rsidRDefault="00A25408" w:rsidP="00A25408">
      <w:pPr>
        <w:jc w:val="both"/>
        <w:rPr>
          <w:rFonts w:ascii="Calibri Light" w:hAnsi="Calibri Light" w:cs="Calibri Light"/>
          <w:color w:val="000000"/>
          <w:sz w:val="24"/>
          <w:szCs w:val="24"/>
        </w:rPr>
      </w:pPr>
    </w:p>
    <w:p w14:paraId="4B86C8E0" w14:textId="77777777" w:rsidR="00A25408" w:rsidRPr="000C74B2" w:rsidRDefault="00A25408" w:rsidP="00A25408">
      <w:pPr>
        <w:jc w:val="both"/>
        <w:rPr>
          <w:rFonts w:ascii="Calibri Light" w:hAnsi="Calibri Light" w:cs="Calibri Light"/>
          <w:color w:val="000000"/>
          <w:sz w:val="24"/>
          <w:szCs w:val="24"/>
        </w:rPr>
      </w:pPr>
      <w:r w:rsidRPr="000C74B2">
        <w:rPr>
          <w:rFonts w:ascii="Calibri Light" w:hAnsi="Calibri Light" w:cs="Calibri Light"/>
          <w:color w:val="000000"/>
          <w:sz w:val="24"/>
          <w:szCs w:val="24"/>
        </w:rPr>
        <w:t>Autant que faire se peut, les comités devront refléter une diversité de profils, une couverture équilibrée du territoire des Hauts-de-France et une représentation équilibrée homme/femme.</w:t>
      </w:r>
    </w:p>
    <w:p w14:paraId="0CD529FF" w14:textId="77777777" w:rsidR="00A25408" w:rsidRPr="000C74B2" w:rsidRDefault="00A25408" w:rsidP="00A25408">
      <w:pPr>
        <w:jc w:val="both"/>
        <w:rPr>
          <w:rFonts w:ascii="Calibri Light" w:hAnsi="Calibri Light" w:cs="Calibri Light"/>
          <w:b/>
          <w:bCs/>
          <w:color w:val="000000"/>
          <w:sz w:val="24"/>
          <w:szCs w:val="24"/>
        </w:rPr>
      </w:pPr>
    </w:p>
    <w:p w14:paraId="68B8CF56" w14:textId="77777777" w:rsidR="00A25408" w:rsidRPr="000C74B2" w:rsidRDefault="00A25408" w:rsidP="00A25408">
      <w:pPr>
        <w:jc w:val="both"/>
        <w:rPr>
          <w:rFonts w:ascii="Calibri Light" w:hAnsi="Calibri Light" w:cs="Calibri Light"/>
          <w:b/>
          <w:bCs/>
          <w:color w:val="000000"/>
          <w:sz w:val="24"/>
          <w:szCs w:val="24"/>
        </w:rPr>
      </w:pPr>
      <w:r w:rsidRPr="000C74B2">
        <w:rPr>
          <w:rFonts w:ascii="Calibri Light" w:hAnsi="Calibri Light" w:cs="Calibri Light"/>
          <w:b/>
          <w:bCs/>
          <w:color w:val="000000"/>
          <w:sz w:val="24"/>
          <w:szCs w:val="24"/>
        </w:rPr>
        <w:t>Fonctionnement des comités consultatifs :</w:t>
      </w:r>
    </w:p>
    <w:p w14:paraId="14F6FCD2" w14:textId="77777777" w:rsidR="00A25408" w:rsidRPr="000C74B2" w:rsidRDefault="00A25408" w:rsidP="00A25408">
      <w:pPr>
        <w:jc w:val="both"/>
        <w:rPr>
          <w:rFonts w:ascii="Calibri Light" w:hAnsi="Calibri Light" w:cs="Calibri Light"/>
          <w:color w:val="000000"/>
          <w:sz w:val="24"/>
          <w:szCs w:val="24"/>
        </w:rPr>
      </w:pPr>
      <w:r w:rsidRPr="000C74B2">
        <w:rPr>
          <w:rFonts w:ascii="Calibri Light" w:hAnsi="Calibri Light" w:cs="Calibri Light"/>
          <w:color w:val="000000"/>
          <w:sz w:val="24"/>
          <w:szCs w:val="24"/>
        </w:rPr>
        <w:t>La Direction de la création artistique et des pratiques culturelles de la Région Hauts-de-France convoque le comité autant que de besoin. Les membres sont invités 15 jours calendaires avant la tenue de la réunion et reçoivent par mail une synthèse des dossiers à instruire.</w:t>
      </w:r>
    </w:p>
    <w:p w14:paraId="70F63EFE" w14:textId="77777777" w:rsidR="00592B81" w:rsidRPr="000C74B2" w:rsidRDefault="00592B81" w:rsidP="00A25408">
      <w:pPr>
        <w:jc w:val="both"/>
        <w:rPr>
          <w:rFonts w:ascii="Calibri Light" w:hAnsi="Calibri Light" w:cs="Calibri Light"/>
          <w:color w:val="000000"/>
          <w:sz w:val="24"/>
          <w:szCs w:val="24"/>
        </w:rPr>
      </w:pPr>
    </w:p>
    <w:p w14:paraId="624DD150" w14:textId="77777777" w:rsidR="00A25408" w:rsidRPr="000C74B2" w:rsidRDefault="00A25408" w:rsidP="00A25408">
      <w:pPr>
        <w:jc w:val="both"/>
        <w:rPr>
          <w:rFonts w:ascii="Calibri Light" w:hAnsi="Calibri Light" w:cs="Calibri Light"/>
          <w:color w:val="000000"/>
          <w:sz w:val="24"/>
          <w:szCs w:val="24"/>
        </w:rPr>
      </w:pPr>
      <w:r w:rsidRPr="000C74B2">
        <w:rPr>
          <w:rFonts w:ascii="Calibri Light" w:hAnsi="Calibri Light" w:cs="Calibri Light"/>
          <w:color w:val="000000"/>
          <w:sz w:val="24"/>
          <w:szCs w:val="24"/>
        </w:rPr>
        <w:t>Les membres du comité s’engagent à respecter le présent règlement et doivent respecter une totale confidentialité sur les documents qui leur sont remis et sur les débats afférents. Si un membre est impliqué dans un projet proposé, il ne participera ni aux débats ni aux votes sur ce projet.</w:t>
      </w:r>
    </w:p>
    <w:p w14:paraId="31DB8A1D" w14:textId="77777777" w:rsidR="00592B81" w:rsidRPr="000C74B2" w:rsidRDefault="00592B81" w:rsidP="00A25408">
      <w:pPr>
        <w:jc w:val="both"/>
        <w:rPr>
          <w:rFonts w:ascii="Calibri Light" w:hAnsi="Calibri Light" w:cs="Calibri Light"/>
          <w:color w:val="000000"/>
          <w:sz w:val="24"/>
          <w:szCs w:val="24"/>
        </w:rPr>
      </w:pPr>
    </w:p>
    <w:p w14:paraId="388C967B" w14:textId="18AC70C5" w:rsidR="00A25408" w:rsidRPr="000C74B2" w:rsidRDefault="00A25408" w:rsidP="00A25408">
      <w:pPr>
        <w:jc w:val="both"/>
        <w:rPr>
          <w:rFonts w:ascii="Calibri Light" w:hAnsi="Calibri Light" w:cs="Calibri Light"/>
          <w:color w:val="000000"/>
          <w:sz w:val="24"/>
          <w:szCs w:val="24"/>
        </w:rPr>
      </w:pPr>
      <w:r w:rsidRPr="000C74B2">
        <w:rPr>
          <w:rFonts w:ascii="Calibri Light" w:hAnsi="Calibri Light" w:cs="Calibri Light"/>
          <w:color w:val="000000"/>
          <w:sz w:val="24"/>
          <w:szCs w:val="24"/>
        </w:rPr>
        <w:t>Le quorum est atteint dès la présence du 1/3 des membres du comité. Chaque membre présent bénéficie d’une voix et un membre peut se faire, par écrit, représenter par un et un seul membre présent qui fera part des votes exprimés trans</w:t>
      </w:r>
      <w:r w:rsidR="00592B81" w:rsidRPr="000C74B2">
        <w:rPr>
          <w:rFonts w:ascii="Calibri Light" w:hAnsi="Calibri Light" w:cs="Calibri Light"/>
          <w:color w:val="000000"/>
          <w:sz w:val="24"/>
          <w:szCs w:val="24"/>
        </w:rPr>
        <w:t xml:space="preserve">mis par écrit avant la réunion. </w:t>
      </w:r>
      <w:r w:rsidRPr="000C74B2">
        <w:rPr>
          <w:rFonts w:ascii="Calibri Light" w:hAnsi="Calibri Light" w:cs="Calibri Light"/>
          <w:color w:val="000000"/>
          <w:sz w:val="24"/>
          <w:szCs w:val="24"/>
        </w:rPr>
        <w:t>En cas d’absence</w:t>
      </w:r>
      <w:r w:rsidR="00592B81" w:rsidRPr="000C74B2">
        <w:rPr>
          <w:rFonts w:ascii="Calibri Light" w:hAnsi="Calibri Light" w:cs="Calibri Light"/>
          <w:color w:val="000000"/>
          <w:sz w:val="24"/>
          <w:szCs w:val="24"/>
        </w:rPr>
        <w:t>s</w:t>
      </w:r>
      <w:r w:rsidRPr="000C74B2">
        <w:rPr>
          <w:rFonts w:ascii="Calibri Light" w:hAnsi="Calibri Light" w:cs="Calibri Light"/>
          <w:color w:val="000000"/>
          <w:sz w:val="24"/>
          <w:szCs w:val="24"/>
        </w:rPr>
        <w:t>, non justifiées préalable</w:t>
      </w:r>
      <w:r w:rsidR="00A00980" w:rsidRPr="000C74B2">
        <w:rPr>
          <w:rFonts w:ascii="Calibri Light" w:hAnsi="Calibri Light" w:cs="Calibri Light"/>
          <w:color w:val="000000"/>
          <w:sz w:val="24"/>
          <w:szCs w:val="24"/>
        </w:rPr>
        <w:t>ment auprès des services de la R</w:t>
      </w:r>
      <w:r w:rsidRPr="000C74B2">
        <w:rPr>
          <w:rFonts w:ascii="Calibri Light" w:hAnsi="Calibri Light" w:cs="Calibri Light"/>
          <w:color w:val="000000"/>
          <w:sz w:val="24"/>
          <w:szCs w:val="24"/>
        </w:rPr>
        <w:t>égion, à trois reprises, les membres concernés seront considérés comme démissionnaires.</w:t>
      </w:r>
    </w:p>
    <w:p w14:paraId="6C6C6B1F" w14:textId="77777777" w:rsidR="00592B81" w:rsidRPr="000C74B2" w:rsidRDefault="00592B81" w:rsidP="00A25408">
      <w:pPr>
        <w:jc w:val="both"/>
        <w:rPr>
          <w:rFonts w:ascii="Calibri Light" w:hAnsi="Calibri Light" w:cs="Calibri Light"/>
          <w:color w:val="000000"/>
          <w:sz w:val="24"/>
          <w:szCs w:val="24"/>
        </w:rPr>
      </w:pPr>
    </w:p>
    <w:p w14:paraId="0475C793" w14:textId="77777777" w:rsidR="00A25408" w:rsidRPr="000C74B2" w:rsidRDefault="00A25408" w:rsidP="00A25408">
      <w:pPr>
        <w:jc w:val="both"/>
        <w:rPr>
          <w:rFonts w:ascii="Calibri Light" w:hAnsi="Calibri Light" w:cs="Calibri Light"/>
          <w:color w:val="000000"/>
          <w:sz w:val="24"/>
          <w:szCs w:val="24"/>
        </w:rPr>
      </w:pPr>
      <w:r w:rsidRPr="000C74B2">
        <w:rPr>
          <w:rFonts w:ascii="Calibri Light" w:hAnsi="Calibri Light" w:cs="Calibri Light"/>
          <w:color w:val="000000"/>
          <w:sz w:val="24"/>
          <w:szCs w:val="24"/>
        </w:rPr>
        <w:t xml:space="preserve">Les avis du comité sont pris à la majorité absolue des votants (membres présents et/ou représentés). </w:t>
      </w:r>
    </w:p>
    <w:p w14:paraId="3576128B" w14:textId="77777777" w:rsidR="00A25408" w:rsidRPr="000C74B2" w:rsidRDefault="00A25408" w:rsidP="00A25408">
      <w:pPr>
        <w:jc w:val="both"/>
        <w:rPr>
          <w:rFonts w:ascii="Calibri Light" w:hAnsi="Calibri Light" w:cs="Calibri Light"/>
          <w:color w:val="000000"/>
          <w:sz w:val="24"/>
          <w:szCs w:val="24"/>
        </w:rPr>
      </w:pPr>
    </w:p>
    <w:p w14:paraId="0DB2248F" w14:textId="77777777" w:rsidR="00A25408" w:rsidRPr="000C74B2" w:rsidRDefault="00A25408" w:rsidP="00A25408">
      <w:pPr>
        <w:jc w:val="both"/>
        <w:rPr>
          <w:rFonts w:ascii="Calibri Light" w:hAnsi="Calibri Light" w:cs="Calibri Light"/>
          <w:color w:val="000000"/>
          <w:sz w:val="24"/>
          <w:szCs w:val="24"/>
        </w:rPr>
      </w:pPr>
      <w:r w:rsidRPr="000C74B2">
        <w:rPr>
          <w:rFonts w:ascii="Calibri Light" w:hAnsi="Calibri Light" w:cs="Calibri Light"/>
          <w:color w:val="000000"/>
          <w:sz w:val="24"/>
          <w:szCs w:val="24"/>
        </w:rPr>
        <w:t>Les services de la Région assureront l’organisation et la synthèse des réunions des comités consultatifs (réception des dossiers, envoi des éléments au comité et convocation, Grille d’analyse…) et se réservent la possibilité d’inviter toute personne susceptible d’apporter un complément nécessaire d’information sur un ou plusieurs points de l’ordre du jour.</w:t>
      </w:r>
    </w:p>
    <w:p w14:paraId="06312F0F" w14:textId="77777777" w:rsidR="00A25408" w:rsidRPr="000C74B2" w:rsidRDefault="00A25408" w:rsidP="00A25408">
      <w:pPr>
        <w:jc w:val="both"/>
        <w:rPr>
          <w:rFonts w:ascii="Calibri Light" w:hAnsi="Calibri Light" w:cs="Calibri Light"/>
          <w:b/>
          <w:bCs/>
          <w:color w:val="000000"/>
          <w:sz w:val="24"/>
          <w:szCs w:val="24"/>
        </w:rPr>
      </w:pPr>
    </w:p>
    <w:p w14:paraId="27E71344" w14:textId="77777777" w:rsidR="00A25408" w:rsidRPr="000C74B2" w:rsidRDefault="00A25408" w:rsidP="00A25408">
      <w:pPr>
        <w:jc w:val="both"/>
        <w:rPr>
          <w:rFonts w:ascii="Calibri Light" w:hAnsi="Calibri Light" w:cs="Calibri Light"/>
          <w:b/>
          <w:bCs/>
          <w:color w:val="000000"/>
          <w:sz w:val="24"/>
          <w:szCs w:val="24"/>
        </w:rPr>
      </w:pPr>
      <w:r w:rsidRPr="000C74B2">
        <w:rPr>
          <w:rFonts w:ascii="Calibri Light" w:hAnsi="Calibri Light" w:cs="Calibri Light"/>
          <w:b/>
          <w:bCs/>
          <w:color w:val="000000"/>
          <w:sz w:val="24"/>
          <w:szCs w:val="24"/>
        </w:rPr>
        <w:t>Défraiements :</w:t>
      </w:r>
    </w:p>
    <w:p w14:paraId="66DACFBF" w14:textId="1075175C" w:rsidR="00A25408" w:rsidRPr="000C74B2" w:rsidRDefault="00A25408" w:rsidP="00A25408">
      <w:pPr>
        <w:jc w:val="both"/>
        <w:rPr>
          <w:rFonts w:ascii="Calibri Light" w:hAnsi="Calibri Light" w:cs="Calibri Light"/>
          <w:sz w:val="24"/>
          <w:szCs w:val="24"/>
        </w:rPr>
      </w:pPr>
      <w:r w:rsidRPr="000C74B2">
        <w:rPr>
          <w:rFonts w:ascii="Calibri Light" w:hAnsi="Calibri Light" w:cs="Calibri Light"/>
          <w:color w:val="000000"/>
          <w:sz w:val="24"/>
          <w:szCs w:val="24"/>
        </w:rPr>
        <w:t>Les membres du comité - hors agents des collectivités et de l’Etat, hors lieux et réseaux aidés au programme d’activité et hors membre défrayé par sa structure d’origine - pe</w:t>
      </w:r>
      <w:r w:rsidR="00592B81" w:rsidRPr="000C74B2">
        <w:rPr>
          <w:rFonts w:ascii="Calibri Light" w:hAnsi="Calibri Light" w:cs="Calibri Light"/>
          <w:color w:val="000000"/>
          <w:sz w:val="24"/>
          <w:szCs w:val="24"/>
        </w:rPr>
        <w:t>rcevront un défraiement calculé</w:t>
      </w:r>
      <w:r w:rsidRPr="000C74B2">
        <w:rPr>
          <w:rFonts w:ascii="Calibri Light" w:hAnsi="Calibri Light" w:cs="Calibri Light"/>
          <w:color w:val="000000"/>
          <w:sz w:val="24"/>
          <w:szCs w:val="24"/>
        </w:rPr>
        <w:t xml:space="preserve"> sur les dépenses réelles et sur fourniture de justificatifs.</w:t>
      </w:r>
    </w:p>
    <w:p w14:paraId="7360CD7E" w14:textId="77777777" w:rsidR="00A25408" w:rsidRPr="000C74B2" w:rsidRDefault="00A25408" w:rsidP="00A25408">
      <w:pPr>
        <w:jc w:val="both"/>
        <w:rPr>
          <w:rFonts w:ascii="Calibri Light" w:hAnsi="Calibri Light" w:cs="Calibri Light"/>
          <w:sz w:val="24"/>
          <w:szCs w:val="24"/>
        </w:rPr>
      </w:pPr>
    </w:p>
    <w:p w14:paraId="63B84552" w14:textId="77777777" w:rsidR="00A25408" w:rsidRPr="000C74B2" w:rsidRDefault="00A25408" w:rsidP="00A25408">
      <w:pPr>
        <w:ind w:right="70"/>
        <w:jc w:val="both"/>
        <w:rPr>
          <w:rFonts w:ascii="Calibri Light" w:hAnsi="Calibri Light" w:cs="Calibri Light"/>
          <w:sz w:val="24"/>
          <w:szCs w:val="24"/>
        </w:rPr>
      </w:pPr>
    </w:p>
    <w:p w14:paraId="2F484005" w14:textId="77777777" w:rsidR="00776F7D" w:rsidRPr="008217B6" w:rsidRDefault="00776F7D">
      <w:pPr>
        <w:rPr>
          <w:rFonts w:ascii="Calibri Light" w:hAnsi="Calibri Light" w:cs="Calibri Light"/>
        </w:rPr>
      </w:pPr>
    </w:p>
    <w:sectPr w:rsidR="00776F7D" w:rsidRPr="008217B6" w:rsidSect="00131F57">
      <w:footerReference w:type="default" r:id="rId34"/>
      <w:pgSz w:w="11906" w:h="16838"/>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C02EC" w14:textId="77777777" w:rsidR="003D15B7" w:rsidRDefault="003D15B7" w:rsidP="00A25408">
      <w:r>
        <w:separator/>
      </w:r>
    </w:p>
  </w:endnote>
  <w:endnote w:type="continuationSeparator" w:id="0">
    <w:p w14:paraId="582D4C6A" w14:textId="77777777" w:rsidR="003D15B7" w:rsidRDefault="003D15B7" w:rsidP="00A25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442274"/>
      <w:docPartObj>
        <w:docPartGallery w:val="Page Numbers (Bottom of Page)"/>
        <w:docPartUnique/>
      </w:docPartObj>
    </w:sdtPr>
    <w:sdtEndPr/>
    <w:sdtContent>
      <w:p w14:paraId="21962654" w14:textId="77777777" w:rsidR="007E6257" w:rsidRDefault="007E6257">
        <w:pPr>
          <w:pStyle w:val="Pieddepage"/>
          <w:jc w:val="right"/>
        </w:pPr>
        <w:r>
          <w:fldChar w:fldCharType="begin"/>
        </w:r>
        <w:r>
          <w:instrText>PAGE   \* MERGEFORMAT</w:instrText>
        </w:r>
        <w:r>
          <w:fldChar w:fldCharType="separate"/>
        </w:r>
        <w:r w:rsidR="004E6E0A">
          <w:rPr>
            <w:noProof/>
          </w:rPr>
          <w:t>2</w:t>
        </w:r>
        <w:r>
          <w:fldChar w:fldCharType="end"/>
        </w:r>
      </w:p>
    </w:sdtContent>
  </w:sdt>
  <w:p w14:paraId="18493BF6" w14:textId="77777777" w:rsidR="007E6257" w:rsidRDefault="007E625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0AA021" w14:textId="77777777" w:rsidR="003D15B7" w:rsidRDefault="003D15B7" w:rsidP="00A25408">
      <w:r>
        <w:separator/>
      </w:r>
    </w:p>
  </w:footnote>
  <w:footnote w:type="continuationSeparator" w:id="0">
    <w:p w14:paraId="6FCC83B5" w14:textId="77777777" w:rsidR="003D15B7" w:rsidRDefault="003D15B7" w:rsidP="00A25408">
      <w:r>
        <w:continuationSeparator/>
      </w:r>
    </w:p>
  </w:footnote>
  <w:footnote w:id="1">
    <w:p w14:paraId="1F76F17E" w14:textId="77777777" w:rsidR="007E6257" w:rsidRDefault="007E6257" w:rsidP="00B96839">
      <w:pPr>
        <w:pStyle w:val="Notedebasdepage"/>
        <w:jc w:val="both"/>
      </w:pPr>
      <w:r>
        <w:rPr>
          <w:rStyle w:val="Appelnotedebasdep"/>
        </w:rPr>
        <w:footnoteRef/>
      </w:r>
      <w:r>
        <w:t xml:space="preserve"> </w:t>
      </w:r>
      <w:r>
        <w:rPr>
          <w:rFonts w:ascii="Arial" w:hAnsi="Arial" w:cs="Arial"/>
          <w:sz w:val="18"/>
          <w:szCs w:val="18"/>
        </w:rPr>
        <w:t>Comité constitué de professionnels du spectacle vivant en région, dont la liste est à télécharger sur le site Internet de la Région.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B3BB0"/>
    <w:multiLevelType w:val="multilevel"/>
    <w:tmpl w:val="035C3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F7766"/>
    <w:multiLevelType w:val="hybridMultilevel"/>
    <w:tmpl w:val="D43A5A5C"/>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 w15:restartNumberingAfterBreak="0">
    <w:nsid w:val="0489351B"/>
    <w:multiLevelType w:val="hybridMultilevel"/>
    <w:tmpl w:val="D4F42F98"/>
    <w:lvl w:ilvl="0" w:tplc="040C0001">
      <w:start w:val="1"/>
      <w:numFmt w:val="bullet"/>
      <w:lvlText w:val=""/>
      <w:lvlJc w:val="left"/>
      <w:pPr>
        <w:ind w:left="2520" w:hanging="360"/>
      </w:pPr>
      <w:rPr>
        <w:rFonts w:ascii="Symbol" w:hAnsi="Symbol" w:hint="default"/>
      </w:rPr>
    </w:lvl>
    <w:lvl w:ilvl="1" w:tplc="040C0003">
      <w:start w:val="1"/>
      <w:numFmt w:val="bullet"/>
      <w:lvlText w:val="o"/>
      <w:lvlJc w:val="left"/>
      <w:pPr>
        <w:ind w:left="3240" w:hanging="360"/>
      </w:pPr>
      <w:rPr>
        <w:rFonts w:ascii="Courier New" w:hAnsi="Courier New" w:cs="Courier New" w:hint="default"/>
      </w:rPr>
    </w:lvl>
    <w:lvl w:ilvl="2" w:tplc="040C0005">
      <w:start w:val="1"/>
      <w:numFmt w:val="bullet"/>
      <w:lvlText w:val=""/>
      <w:lvlJc w:val="left"/>
      <w:pPr>
        <w:ind w:left="3960" w:hanging="360"/>
      </w:pPr>
      <w:rPr>
        <w:rFonts w:ascii="Wingdings" w:hAnsi="Wingdings" w:hint="default"/>
      </w:rPr>
    </w:lvl>
    <w:lvl w:ilvl="3" w:tplc="040C0001">
      <w:start w:val="1"/>
      <w:numFmt w:val="bullet"/>
      <w:lvlText w:val=""/>
      <w:lvlJc w:val="left"/>
      <w:pPr>
        <w:ind w:left="4680" w:hanging="360"/>
      </w:pPr>
      <w:rPr>
        <w:rFonts w:ascii="Symbol" w:hAnsi="Symbol" w:hint="default"/>
      </w:rPr>
    </w:lvl>
    <w:lvl w:ilvl="4" w:tplc="040C0003">
      <w:start w:val="1"/>
      <w:numFmt w:val="bullet"/>
      <w:lvlText w:val="o"/>
      <w:lvlJc w:val="left"/>
      <w:pPr>
        <w:ind w:left="5400" w:hanging="360"/>
      </w:pPr>
      <w:rPr>
        <w:rFonts w:ascii="Courier New" w:hAnsi="Courier New" w:cs="Courier New" w:hint="default"/>
      </w:rPr>
    </w:lvl>
    <w:lvl w:ilvl="5" w:tplc="040C0005">
      <w:start w:val="1"/>
      <w:numFmt w:val="bullet"/>
      <w:lvlText w:val=""/>
      <w:lvlJc w:val="left"/>
      <w:pPr>
        <w:ind w:left="6120" w:hanging="360"/>
      </w:pPr>
      <w:rPr>
        <w:rFonts w:ascii="Wingdings" w:hAnsi="Wingdings" w:hint="default"/>
      </w:rPr>
    </w:lvl>
    <w:lvl w:ilvl="6" w:tplc="040C0001">
      <w:start w:val="1"/>
      <w:numFmt w:val="bullet"/>
      <w:lvlText w:val=""/>
      <w:lvlJc w:val="left"/>
      <w:pPr>
        <w:ind w:left="6840" w:hanging="360"/>
      </w:pPr>
      <w:rPr>
        <w:rFonts w:ascii="Symbol" w:hAnsi="Symbol" w:hint="default"/>
      </w:rPr>
    </w:lvl>
    <w:lvl w:ilvl="7" w:tplc="040C0003">
      <w:start w:val="1"/>
      <w:numFmt w:val="bullet"/>
      <w:lvlText w:val="o"/>
      <w:lvlJc w:val="left"/>
      <w:pPr>
        <w:ind w:left="7560" w:hanging="360"/>
      </w:pPr>
      <w:rPr>
        <w:rFonts w:ascii="Courier New" w:hAnsi="Courier New" w:cs="Courier New" w:hint="default"/>
      </w:rPr>
    </w:lvl>
    <w:lvl w:ilvl="8" w:tplc="040C0005">
      <w:start w:val="1"/>
      <w:numFmt w:val="bullet"/>
      <w:lvlText w:val=""/>
      <w:lvlJc w:val="left"/>
      <w:pPr>
        <w:ind w:left="8280" w:hanging="360"/>
      </w:pPr>
      <w:rPr>
        <w:rFonts w:ascii="Wingdings" w:hAnsi="Wingdings" w:hint="default"/>
      </w:rPr>
    </w:lvl>
  </w:abstractNum>
  <w:abstractNum w:abstractNumId="3" w15:restartNumberingAfterBreak="0">
    <w:nsid w:val="04943EEC"/>
    <w:multiLevelType w:val="hybridMultilevel"/>
    <w:tmpl w:val="3B10204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 w15:restartNumberingAfterBreak="0">
    <w:nsid w:val="087B7768"/>
    <w:multiLevelType w:val="hybridMultilevel"/>
    <w:tmpl w:val="978A12F4"/>
    <w:lvl w:ilvl="0" w:tplc="FABECD88">
      <w:numFmt w:val="bullet"/>
      <w:lvlText w:val="-"/>
      <w:lvlJc w:val="left"/>
      <w:pPr>
        <w:ind w:left="420" w:hanging="360"/>
      </w:pPr>
      <w:rPr>
        <w:rFonts w:ascii="Arial" w:eastAsiaTheme="minorHAnsi" w:hAnsi="Arial" w:cs="Arial" w:hint="default"/>
      </w:rPr>
    </w:lvl>
    <w:lvl w:ilvl="1" w:tplc="040C0003">
      <w:start w:val="1"/>
      <w:numFmt w:val="bullet"/>
      <w:lvlText w:val="o"/>
      <w:lvlJc w:val="left"/>
      <w:pPr>
        <w:ind w:left="1140" w:hanging="360"/>
      </w:pPr>
      <w:rPr>
        <w:rFonts w:ascii="Courier New" w:hAnsi="Courier New" w:cs="Courier New" w:hint="default"/>
      </w:rPr>
    </w:lvl>
    <w:lvl w:ilvl="2" w:tplc="040C0005">
      <w:start w:val="1"/>
      <w:numFmt w:val="bullet"/>
      <w:lvlText w:val=""/>
      <w:lvlJc w:val="left"/>
      <w:pPr>
        <w:ind w:left="1860" w:hanging="360"/>
      </w:pPr>
      <w:rPr>
        <w:rFonts w:ascii="Wingdings" w:hAnsi="Wingdings" w:hint="default"/>
      </w:rPr>
    </w:lvl>
    <w:lvl w:ilvl="3" w:tplc="040C0001">
      <w:start w:val="1"/>
      <w:numFmt w:val="bullet"/>
      <w:lvlText w:val=""/>
      <w:lvlJc w:val="left"/>
      <w:pPr>
        <w:ind w:left="2580" w:hanging="360"/>
      </w:pPr>
      <w:rPr>
        <w:rFonts w:ascii="Symbol" w:hAnsi="Symbol" w:hint="default"/>
      </w:rPr>
    </w:lvl>
    <w:lvl w:ilvl="4" w:tplc="040C0003">
      <w:start w:val="1"/>
      <w:numFmt w:val="bullet"/>
      <w:lvlText w:val="o"/>
      <w:lvlJc w:val="left"/>
      <w:pPr>
        <w:ind w:left="3300" w:hanging="360"/>
      </w:pPr>
      <w:rPr>
        <w:rFonts w:ascii="Courier New" w:hAnsi="Courier New" w:cs="Courier New" w:hint="default"/>
      </w:rPr>
    </w:lvl>
    <w:lvl w:ilvl="5" w:tplc="040C0005">
      <w:start w:val="1"/>
      <w:numFmt w:val="bullet"/>
      <w:lvlText w:val=""/>
      <w:lvlJc w:val="left"/>
      <w:pPr>
        <w:ind w:left="4020" w:hanging="360"/>
      </w:pPr>
      <w:rPr>
        <w:rFonts w:ascii="Wingdings" w:hAnsi="Wingdings" w:hint="default"/>
      </w:rPr>
    </w:lvl>
    <w:lvl w:ilvl="6" w:tplc="040C0001">
      <w:start w:val="1"/>
      <w:numFmt w:val="bullet"/>
      <w:lvlText w:val=""/>
      <w:lvlJc w:val="left"/>
      <w:pPr>
        <w:ind w:left="4740" w:hanging="360"/>
      </w:pPr>
      <w:rPr>
        <w:rFonts w:ascii="Symbol" w:hAnsi="Symbol" w:hint="default"/>
      </w:rPr>
    </w:lvl>
    <w:lvl w:ilvl="7" w:tplc="040C0003">
      <w:start w:val="1"/>
      <w:numFmt w:val="bullet"/>
      <w:lvlText w:val="o"/>
      <w:lvlJc w:val="left"/>
      <w:pPr>
        <w:ind w:left="5460" w:hanging="360"/>
      </w:pPr>
      <w:rPr>
        <w:rFonts w:ascii="Courier New" w:hAnsi="Courier New" w:cs="Courier New" w:hint="default"/>
      </w:rPr>
    </w:lvl>
    <w:lvl w:ilvl="8" w:tplc="040C0005">
      <w:start w:val="1"/>
      <w:numFmt w:val="bullet"/>
      <w:lvlText w:val=""/>
      <w:lvlJc w:val="left"/>
      <w:pPr>
        <w:ind w:left="6180" w:hanging="360"/>
      </w:pPr>
      <w:rPr>
        <w:rFonts w:ascii="Wingdings" w:hAnsi="Wingdings" w:hint="default"/>
      </w:rPr>
    </w:lvl>
  </w:abstractNum>
  <w:abstractNum w:abstractNumId="5" w15:restartNumberingAfterBreak="0">
    <w:nsid w:val="094E338B"/>
    <w:multiLevelType w:val="hybridMultilevel"/>
    <w:tmpl w:val="D70ED9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9B644A2"/>
    <w:multiLevelType w:val="hybridMultilevel"/>
    <w:tmpl w:val="8C426B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0144FC"/>
    <w:multiLevelType w:val="hybridMultilevel"/>
    <w:tmpl w:val="8FD0C842"/>
    <w:lvl w:ilvl="0" w:tplc="9BD24F24">
      <w:numFmt w:val="bullet"/>
      <w:lvlText w:val="-"/>
      <w:lvlJc w:val="left"/>
      <w:pPr>
        <w:ind w:left="720" w:hanging="360"/>
      </w:pPr>
      <w:rPr>
        <w:rFonts w:ascii="Calibri" w:eastAsiaTheme="minorHAnsi" w:hAnsi="Calibri" w:cstheme="minorBidi"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0123D9"/>
    <w:multiLevelType w:val="multilevel"/>
    <w:tmpl w:val="039C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617EBD"/>
    <w:multiLevelType w:val="hybridMultilevel"/>
    <w:tmpl w:val="7B6203A8"/>
    <w:lvl w:ilvl="0" w:tplc="CF28EB04">
      <w:start w:val="1"/>
      <w:numFmt w:val="bullet"/>
      <w:lvlText w:val="-"/>
      <w:lvlJc w:val="left"/>
      <w:pPr>
        <w:ind w:left="1068" w:hanging="360"/>
      </w:pPr>
      <w:rPr>
        <w:rFonts w:ascii="Calibri" w:eastAsia="Calibri" w:hAnsi="Calibri" w:cs="Aria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0EB86A20"/>
    <w:multiLevelType w:val="hybridMultilevel"/>
    <w:tmpl w:val="4614E06A"/>
    <w:lvl w:ilvl="0" w:tplc="2F90FF24">
      <w:start w:val="7"/>
      <w:numFmt w:val="bullet"/>
      <w:lvlText w:val="-"/>
      <w:lvlJc w:val="left"/>
      <w:pPr>
        <w:ind w:left="720" w:hanging="360"/>
      </w:pPr>
      <w:rPr>
        <w:rFonts w:ascii="Calibri Light" w:eastAsia="Times New Roman" w:hAnsi="Calibri Light" w:cs="Tahoma" w:hint="default"/>
        <w:b w:val="0"/>
        <w:strike w:val="0"/>
        <w:dstrike w:val="0"/>
        <w:color w:val="auto"/>
        <w:u w:val="none"/>
        <w:effect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1095558A"/>
    <w:multiLevelType w:val="hybridMultilevel"/>
    <w:tmpl w:val="30A8FAE8"/>
    <w:lvl w:ilvl="0" w:tplc="040C000F">
      <w:start w:val="5"/>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11D546A3"/>
    <w:multiLevelType w:val="hybridMultilevel"/>
    <w:tmpl w:val="B1E06026"/>
    <w:lvl w:ilvl="0" w:tplc="040C000B">
      <w:start w:val="1"/>
      <w:numFmt w:val="bullet"/>
      <w:lvlText w:val=""/>
      <w:lvlJc w:val="left"/>
      <w:pPr>
        <w:ind w:left="1068" w:hanging="360"/>
      </w:pPr>
      <w:rPr>
        <w:rFonts w:ascii="Wingdings" w:hAnsi="Wingdings" w:hint="default"/>
        <w:color w:val="auto"/>
        <w:sz w:val="28"/>
        <w:szCs w:val="28"/>
      </w:rPr>
    </w:lvl>
    <w:lvl w:ilvl="1" w:tplc="4F5CD1F2">
      <w:start w:val="1"/>
      <w:numFmt w:val="bullet"/>
      <w:lvlText w:val=""/>
      <w:lvlJc w:val="left"/>
      <w:pPr>
        <w:ind w:left="1788" w:hanging="360"/>
      </w:pPr>
      <w:rPr>
        <w:rFonts w:ascii="Wingdings" w:hAnsi="Wingdings" w:hint="default"/>
        <w:color w:val="auto"/>
        <w:sz w:val="28"/>
        <w:szCs w:val="28"/>
      </w:rPr>
    </w:lvl>
    <w:lvl w:ilvl="2" w:tplc="B874B1C0">
      <w:start w:val="1"/>
      <w:numFmt w:val="bullet"/>
      <w:lvlText w:val=""/>
      <w:lvlJc w:val="left"/>
      <w:pPr>
        <w:ind w:left="2508" w:hanging="360"/>
      </w:pPr>
      <w:rPr>
        <w:rFonts w:ascii="Wingdings" w:hAnsi="Wingdings" w:hint="default"/>
        <w:color w:val="auto"/>
        <w:sz w:val="28"/>
        <w:szCs w:val="28"/>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120D1DDE"/>
    <w:multiLevelType w:val="hybridMultilevel"/>
    <w:tmpl w:val="2A36D79E"/>
    <w:lvl w:ilvl="0" w:tplc="040C000B">
      <w:start w:val="1"/>
      <w:numFmt w:val="bullet"/>
      <w:lvlText w:val=""/>
      <w:lvlJc w:val="left"/>
      <w:pPr>
        <w:ind w:left="1068" w:hanging="360"/>
      </w:pPr>
      <w:rPr>
        <w:rFonts w:ascii="Wingdings" w:hAnsi="Wingdings" w:hint="default"/>
        <w:color w:val="auto"/>
        <w:sz w:val="28"/>
        <w:szCs w:val="28"/>
      </w:rPr>
    </w:lvl>
    <w:lvl w:ilvl="1" w:tplc="4F5CD1F2">
      <w:start w:val="1"/>
      <w:numFmt w:val="bullet"/>
      <w:lvlText w:val=""/>
      <w:lvlJc w:val="left"/>
      <w:pPr>
        <w:ind w:left="1788" w:hanging="360"/>
      </w:pPr>
      <w:rPr>
        <w:rFonts w:ascii="Wingdings" w:hAnsi="Wingdings" w:hint="default"/>
        <w:color w:val="auto"/>
        <w:sz w:val="28"/>
        <w:szCs w:val="28"/>
      </w:rPr>
    </w:lvl>
    <w:lvl w:ilvl="2" w:tplc="B874B1C0">
      <w:start w:val="1"/>
      <w:numFmt w:val="bullet"/>
      <w:lvlText w:val=""/>
      <w:lvlJc w:val="left"/>
      <w:pPr>
        <w:ind w:left="2508" w:hanging="360"/>
      </w:pPr>
      <w:rPr>
        <w:rFonts w:ascii="Wingdings" w:hAnsi="Wingdings" w:hint="default"/>
        <w:color w:val="auto"/>
        <w:sz w:val="28"/>
        <w:szCs w:val="28"/>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15713BB0"/>
    <w:multiLevelType w:val="hybridMultilevel"/>
    <w:tmpl w:val="591E4E14"/>
    <w:lvl w:ilvl="0" w:tplc="5D4CB612">
      <w:start w:val="1"/>
      <w:numFmt w:val="bullet"/>
      <w:lvlText w:val=""/>
      <w:lvlJc w:val="left"/>
      <w:pPr>
        <w:ind w:left="720" w:hanging="360"/>
      </w:pPr>
      <w:rPr>
        <w:rFonts w:ascii="Wingdings" w:hAnsi="Wingdings" w:hint="default"/>
        <w:color w:val="auto"/>
        <w:sz w:val="28"/>
        <w:szCs w:val="28"/>
      </w:rPr>
    </w:lvl>
    <w:lvl w:ilvl="1" w:tplc="040C0003">
      <w:start w:val="1"/>
      <w:numFmt w:val="bullet"/>
      <w:lvlText w:val="o"/>
      <w:lvlJc w:val="left"/>
      <w:pPr>
        <w:ind w:left="1440" w:hanging="360"/>
      </w:pPr>
      <w:rPr>
        <w:rFonts w:ascii="Courier New" w:hAnsi="Courier New" w:cs="Courier New" w:hint="default"/>
      </w:rPr>
    </w:lvl>
    <w:lvl w:ilvl="2" w:tplc="CE66A44E">
      <w:start w:val="1"/>
      <w:numFmt w:val="bullet"/>
      <w:lvlText w:val=""/>
      <w:lvlJc w:val="left"/>
      <w:pPr>
        <w:ind w:left="2160" w:hanging="360"/>
      </w:pPr>
      <w:rPr>
        <w:rFonts w:ascii="Wingdings" w:hAnsi="Wingdings" w:hint="default"/>
        <w:color w:val="auto"/>
        <w:sz w:val="28"/>
        <w:szCs w:val="28"/>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B69360B"/>
    <w:multiLevelType w:val="hybridMultilevel"/>
    <w:tmpl w:val="C3D08438"/>
    <w:lvl w:ilvl="0" w:tplc="2F90FF24">
      <w:start w:val="7"/>
      <w:numFmt w:val="bullet"/>
      <w:lvlText w:val="-"/>
      <w:lvlJc w:val="left"/>
      <w:pPr>
        <w:ind w:left="1778" w:hanging="360"/>
      </w:pPr>
      <w:rPr>
        <w:rFonts w:ascii="Calibri Light" w:eastAsia="Times New Roman" w:hAnsi="Calibri Light" w:cs="Tahoma" w:hint="default"/>
        <w:b w:val="0"/>
        <w:color w:val="auto"/>
        <w:u w:val="none"/>
      </w:rPr>
    </w:lvl>
    <w:lvl w:ilvl="1" w:tplc="040C0003" w:tentative="1">
      <w:start w:val="1"/>
      <w:numFmt w:val="bullet"/>
      <w:lvlText w:val="o"/>
      <w:lvlJc w:val="left"/>
      <w:pPr>
        <w:ind w:left="2440" w:hanging="360"/>
      </w:pPr>
      <w:rPr>
        <w:rFonts w:ascii="Courier New" w:hAnsi="Courier New" w:cs="Courier New" w:hint="default"/>
      </w:rPr>
    </w:lvl>
    <w:lvl w:ilvl="2" w:tplc="040C0005" w:tentative="1">
      <w:start w:val="1"/>
      <w:numFmt w:val="bullet"/>
      <w:lvlText w:val=""/>
      <w:lvlJc w:val="left"/>
      <w:pPr>
        <w:ind w:left="3160" w:hanging="360"/>
      </w:pPr>
      <w:rPr>
        <w:rFonts w:ascii="Wingdings" w:hAnsi="Wingdings" w:hint="default"/>
      </w:rPr>
    </w:lvl>
    <w:lvl w:ilvl="3" w:tplc="040C0001" w:tentative="1">
      <w:start w:val="1"/>
      <w:numFmt w:val="bullet"/>
      <w:lvlText w:val=""/>
      <w:lvlJc w:val="left"/>
      <w:pPr>
        <w:ind w:left="3880" w:hanging="360"/>
      </w:pPr>
      <w:rPr>
        <w:rFonts w:ascii="Symbol" w:hAnsi="Symbol" w:hint="default"/>
      </w:rPr>
    </w:lvl>
    <w:lvl w:ilvl="4" w:tplc="040C0003" w:tentative="1">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16" w15:restartNumberingAfterBreak="0">
    <w:nsid w:val="1D7D79C8"/>
    <w:multiLevelType w:val="hybridMultilevel"/>
    <w:tmpl w:val="22E4F104"/>
    <w:lvl w:ilvl="0" w:tplc="EB5CBB54">
      <w:start w:val="1"/>
      <w:numFmt w:val="bullet"/>
      <w:lvlText w:val=""/>
      <w:lvlJc w:val="left"/>
      <w:pPr>
        <w:ind w:left="720" w:hanging="360"/>
      </w:pPr>
      <w:rPr>
        <w:rFonts w:ascii="Wingdings" w:hAnsi="Wingdings" w:hint="default"/>
        <w:color w:val="auto"/>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D9D572F"/>
    <w:multiLevelType w:val="hybridMultilevel"/>
    <w:tmpl w:val="A5B24036"/>
    <w:lvl w:ilvl="0" w:tplc="D8CEEDCC">
      <w:numFmt w:val="bullet"/>
      <w:lvlText w:val="-"/>
      <w:lvlJc w:val="left"/>
      <w:pPr>
        <w:ind w:left="720" w:hanging="360"/>
      </w:pPr>
      <w:rPr>
        <w:rFonts w:ascii="Helvetica" w:eastAsia="Times New Roman" w:hAnsi="Helvetica"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1F471D1D"/>
    <w:multiLevelType w:val="hybridMultilevel"/>
    <w:tmpl w:val="80164194"/>
    <w:lvl w:ilvl="0" w:tplc="1D0802EC">
      <w:start w:val="6"/>
      <w:numFmt w:val="bullet"/>
      <w:lvlText w:val="-"/>
      <w:lvlJc w:val="left"/>
      <w:pPr>
        <w:ind w:left="1068" w:hanging="360"/>
      </w:pPr>
      <w:rPr>
        <w:rFonts w:ascii="Calibri" w:eastAsia="Times New Roman" w:hAnsi="Calibri" w:hint="default"/>
      </w:rPr>
    </w:lvl>
    <w:lvl w:ilvl="1" w:tplc="040C0003">
      <w:start w:val="1"/>
      <w:numFmt w:val="bullet"/>
      <w:lvlText w:val="o"/>
      <w:lvlJc w:val="left"/>
      <w:pPr>
        <w:ind w:left="1788" w:hanging="360"/>
      </w:pPr>
      <w:rPr>
        <w:rFonts w:ascii="Courier New" w:hAnsi="Courier New" w:cs="Times New Roman"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Times New Roman"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Times New Roman" w:hint="default"/>
      </w:rPr>
    </w:lvl>
    <w:lvl w:ilvl="8" w:tplc="040C0005">
      <w:start w:val="1"/>
      <w:numFmt w:val="bullet"/>
      <w:lvlText w:val=""/>
      <w:lvlJc w:val="left"/>
      <w:pPr>
        <w:ind w:left="6828" w:hanging="360"/>
      </w:pPr>
      <w:rPr>
        <w:rFonts w:ascii="Wingdings" w:hAnsi="Wingdings" w:hint="default"/>
      </w:rPr>
    </w:lvl>
  </w:abstractNum>
  <w:abstractNum w:abstractNumId="19" w15:restartNumberingAfterBreak="0">
    <w:nsid w:val="22071447"/>
    <w:multiLevelType w:val="hybridMultilevel"/>
    <w:tmpl w:val="12384C5C"/>
    <w:lvl w:ilvl="0" w:tplc="040C0001">
      <w:start w:val="1"/>
      <w:numFmt w:val="bullet"/>
      <w:lvlText w:val=""/>
      <w:lvlJc w:val="left"/>
      <w:pPr>
        <w:ind w:left="720" w:hanging="360"/>
      </w:pPr>
      <w:rPr>
        <w:rFonts w:ascii="Symbol" w:hAnsi="Symbol" w:hint="default"/>
      </w:rPr>
    </w:lvl>
    <w:lvl w:ilvl="1" w:tplc="CF14E6DA">
      <w:start w:val="2"/>
      <w:numFmt w:val="bullet"/>
      <w:lvlText w:val="-"/>
      <w:lvlJc w:val="left"/>
      <w:pPr>
        <w:ind w:left="1440" w:hanging="360"/>
      </w:pPr>
      <w:rPr>
        <w:rFonts w:ascii="Arial" w:eastAsia="Times New Roman" w:hAnsi="Arial" w:cs="Aria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2486626C"/>
    <w:multiLevelType w:val="hybridMultilevel"/>
    <w:tmpl w:val="BA361F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6FC59C7"/>
    <w:multiLevelType w:val="multilevel"/>
    <w:tmpl w:val="F102905E"/>
    <w:lvl w:ilvl="0">
      <w:start w:val="1"/>
      <w:numFmt w:val="bullet"/>
      <w:lvlText w:val=""/>
      <w:lvlJc w:val="left"/>
      <w:pPr>
        <w:tabs>
          <w:tab w:val="num" w:pos="1068"/>
        </w:tabs>
        <w:ind w:left="1068" w:hanging="360"/>
      </w:pPr>
      <w:rPr>
        <w:rFonts w:ascii="Wingdings" w:hAnsi="Wingdings" w:hint="default"/>
        <w:color w:val="auto"/>
        <w:sz w:val="28"/>
        <w:szCs w:val="28"/>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2" w15:restartNumberingAfterBreak="0">
    <w:nsid w:val="2C7001E1"/>
    <w:multiLevelType w:val="hybridMultilevel"/>
    <w:tmpl w:val="8D545CA8"/>
    <w:lvl w:ilvl="0" w:tplc="FABECD88">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2E8150CC"/>
    <w:multiLevelType w:val="multilevel"/>
    <w:tmpl w:val="CC86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2D795B"/>
    <w:multiLevelType w:val="hybridMultilevel"/>
    <w:tmpl w:val="C2827CE6"/>
    <w:lvl w:ilvl="0" w:tplc="199865C0">
      <w:start w:val="1"/>
      <w:numFmt w:val="bullet"/>
      <w:lvlText w:val=""/>
      <w:lvlJc w:val="left"/>
      <w:pPr>
        <w:ind w:left="1068" w:hanging="360"/>
      </w:pPr>
      <w:rPr>
        <w:rFonts w:ascii="Wingdings" w:hAnsi="Wingdings" w:hint="default"/>
        <w:color w:val="auto"/>
        <w:sz w:val="28"/>
        <w:szCs w:val="2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32D55449"/>
    <w:multiLevelType w:val="hybridMultilevel"/>
    <w:tmpl w:val="C7EE9D10"/>
    <w:lvl w:ilvl="0" w:tplc="040C0001">
      <w:start w:val="1"/>
      <w:numFmt w:val="bullet"/>
      <w:lvlText w:val=""/>
      <w:lvlJc w:val="left"/>
      <w:pPr>
        <w:ind w:left="720" w:hanging="360"/>
      </w:pPr>
      <w:rPr>
        <w:rFonts w:ascii="Symbol" w:hAnsi="Symbol" w:hint="default"/>
      </w:rPr>
    </w:lvl>
    <w:lvl w:ilvl="1" w:tplc="DB968290">
      <w:start w:val="1"/>
      <w:numFmt w:val="bullet"/>
      <w:lvlText w:val=""/>
      <w:lvlJc w:val="left"/>
      <w:pPr>
        <w:ind w:left="1440" w:hanging="360"/>
      </w:pPr>
      <w:rPr>
        <w:rFonts w:ascii="Wingdings" w:hAnsi="Wingdings" w:hint="default"/>
        <w:color w:val="auto"/>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34556A44"/>
    <w:multiLevelType w:val="hybridMultilevel"/>
    <w:tmpl w:val="0CB6E6D4"/>
    <w:lvl w:ilvl="0" w:tplc="F890384C">
      <w:start w:val="1"/>
      <w:numFmt w:val="bullet"/>
      <w:lvlText w:val=""/>
      <w:lvlJc w:val="left"/>
      <w:pPr>
        <w:ind w:left="720" w:hanging="360"/>
      </w:pPr>
      <w:rPr>
        <w:rFonts w:ascii="Wingdings" w:hAnsi="Wingdings" w:hint="default"/>
        <w:color w:val="auto"/>
        <w:sz w:val="28"/>
        <w:szCs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8915113"/>
    <w:multiLevelType w:val="multilevel"/>
    <w:tmpl w:val="76842656"/>
    <w:lvl w:ilvl="0">
      <w:start w:val="1"/>
      <w:numFmt w:val="bullet"/>
      <w:lvlText w:val=""/>
      <w:lvlJc w:val="left"/>
      <w:pPr>
        <w:tabs>
          <w:tab w:val="num" w:pos="1068"/>
        </w:tabs>
        <w:ind w:left="1068" w:hanging="360"/>
      </w:pPr>
      <w:rPr>
        <w:rFonts w:ascii="Wingdings" w:hAnsi="Wingdings" w:hint="default"/>
        <w:color w:val="auto"/>
        <w:sz w:val="28"/>
        <w:szCs w:val="28"/>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8" w15:restartNumberingAfterBreak="0">
    <w:nsid w:val="38CC30CF"/>
    <w:multiLevelType w:val="hybridMultilevel"/>
    <w:tmpl w:val="19B6A95C"/>
    <w:lvl w:ilvl="0" w:tplc="AE5215F4">
      <w:start w:val="1"/>
      <w:numFmt w:val="bullet"/>
      <w:lvlText w:val=""/>
      <w:lvlJc w:val="left"/>
      <w:pPr>
        <w:tabs>
          <w:tab w:val="num" w:pos="720"/>
        </w:tabs>
        <w:ind w:left="720" w:hanging="360"/>
      </w:pPr>
      <w:rPr>
        <w:rFonts w:ascii="Wingdings" w:hAnsi="Wingdings" w:hint="default"/>
        <w:color w:val="auto"/>
        <w:sz w:val="28"/>
        <w:szCs w:val="28"/>
      </w:rPr>
    </w:lvl>
    <w:lvl w:ilvl="1" w:tplc="17BA9080">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9535C49"/>
    <w:multiLevelType w:val="hybridMultilevel"/>
    <w:tmpl w:val="8796017C"/>
    <w:lvl w:ilvl="0" w:tplc="033A10F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9F05977"/>
    <w:multiLevelType w:val="hybridMultilevel"/>
    <w:tmpl w:val="088E71EA"/>
    <w:lvl w:ilvl="0" w:tplc="039603DC">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31" w15:restartNumberingAfterBreak="0">
    <w:nsid w:val="3F6136ED"/>
    <w:multiLevelType w:val="hybridMultilevel"/>
    <w:tmpl w:val="5DB8DED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21E34F4"/>
    <w:multiLevelType w:val="multilevel"/>
    <w:tmpl w:val="69E6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39D0E4F"/>
    <w:multiLevelType w:val="hybridMultilevel"/>
    <w:tmpl w:val="36247F10"/>
    <w:lvl w:ilvl="0" w:tplc="07127A6E">
      <w:start w:val="1"/>
      <w:numFmt w:val="bullet"/>
      <w:lvlText w:val="•"/>
      <w:lvlJc w:val="left"/>
      <w:pPr>
        <w:ind w:left="1440" w:hanging="360"/>
      </w:pPr>
      <w:rPr>
        <w:rFonts w:ascii="Arial"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44F51D5F"/>
    <w:multiLevelType w:val="hybridMultilevel"/>
    <w:tmpl w:val="22C67EBC"/>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5" w15:restartNumberingAfterBreak="0">
    <w:nsid w:val="45E47F24"/>
    <w:multiLevelType w:val="hybridMultilevel"/>
    <w:tmpl w:val="C9E86F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7250EFE"/>
    <w:multiLevelType w:val="hybridMultilevel"/>
    <w:tmpl w:val="F1BEA87E"/>
    <w:lvl w:ilvl="0" w:tplc="B55E47B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98F2B35"/>
    <w:multiLevelType w:val="hybridMultilevel"/>
    <w:tmpl w:val="8A403704"/>
    <w:lvl w:ilvl="0" w:tplc="040C0001">
      <w:start w:val="1"/>
      <w:numFmt w:val="bullet"/>
      <w:lvlText w:val=""/>
      <w:lvlJc w:val="left"/>
      <w:pPr>
        <w:ind w:left="2160" w:hanging="360"/>
      </w:pPr>
      <w:rPr>
        <w:rFonts w:ascii="Symbol" w:hAnsi="Symbol"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start w:val="1"/>
      <w:numFmt w:val="bullet"/>
      <w:lvlText w:val=""/>
      <w:lvlJc w:val="left"/>
      <w:pPr>
        <w:ind w:left="4320" w:hanging="360"/>
      </w:pPr>
      <w:rPr>
        <w:rFonts w:ascii="Symbol" w:hAnsi="Symbol" w:hint="default"/>
      </w:rPr>
    </w:lvl>
    <w:lvl w:ilvl="4" w:tplc="040C0003">
      <w:start w:val="1"/>
      <w:numFmt w:val="bullet"/>
      <w:lvlText w:val="o"/>
      <w:lvlJc w:val="left"/>
      <w:pPr>
        <w:ind w:left="5040" w:hanging="360"/>
      </w:pPr>
      <w:rPr>
        <w:rFonts w:ascii="Courier New" w:hAnsi="Courier New" w:cs="Courier New" w:hint="default"/>
      </w:rPr>
    </w:lvl>
    <w:lvl w:ilvl="5" w:tplc="040C0005">
      <w:start w:val="1"/>
      <w:numFmt w:val="bullet"/>
      <w:lvlText w:val=""/>
      <w:lvlJc w:val="left"/>
      <w:pPr>
        <w:ind w:left="5760" w:hanging="360"/>
      </w:pPr>
      <w:rPr>
        <w:rFonts w:ascii="Wingdings" w:hAnsi="Wingdings" w:hint="default"/>
      </w:rPr>
    </w:lvl>
    <w:lvl w:ilvl="6" w:tplc="040C0001">
      <w:start w:val="1"/>
      <w:numFmt w:val="bullet"/>
      <w:lvlText w:val=""/>
      <w:lvlJc w:val="left"/>
      <w:pPr>
        <w:ind w:left="6480" w:hanging="360"/>
      </w:pPr>
      <w:rPr>
        <w:rFonts w:ascii="Symbol" w:hAnsi="Symbol" w:hint="default"/>
      </w:rPr>
    </w:lvl>
    <w:lvl w:ilvl="7" w:tplc="040C0003">
      <w:start w:val="1"/>
      <w:numFmt w:val="bullet"/>
      <w:lvlText w:val="o"/>
      <w:lvlJc w:val="left"/>
      <w:pPr>
        <w:ind w:left="7200" w:hanging="360"/>
      </w:pPr>
      <w:rPr>
        <w:rFonts w:ascii="Courier New" w:hAnsi="Courier New" w:cs="Courier New" w:hint="default"/>
      </w:rPr>
    </w:lvl>
    <w:lvl w:ilvl="8" w:tplc="040C0005">
      <w:start w:val="1"/>
      <w:numFmt w:val="bullet"/>
      <w:lvlText w:val=""/>
      <w:lvlJc w:val="left"/>
      <w:pPr>
        <w:ind w:left="7920" w:hanging="360"/>
      </w:pPr>
      <w:rPr>
        <w:rFonts w:ascii="Wingdings" w:hAnsi="Wingdings" w:hint="default"/>
      </w:rPr>
    </w:lvl>
  </w:abstractNum>
  <w:abstractNum w:abstractNumId="38" w15:restartNumberingAfterBreak="0">
    <w:nsid w:val="4A4A494C"/>
    <w:multiLevelType w:val="hybridMultilevel"/>
    <w:tmpl w:val="D326ED46"/>
    <w:lvl w:ilvl="0" w:tplc="D8FCB82E">
      <w:start w:val="1"/>
      <w:numFmt w:val="bullet"/>
      <w:lvlText w:val=""/>
      <w:lvlJc w:val="left"/>
      <w:pPr>
        <w:tabs>
          <w:tab w:val="num" w:pos="720"/>
        </w:tabs>
        <w:ind w:left="720" w:hanging="360"/>
      </w:pPr>
      <w:rPr>
        <w:rFonts w:ascii="Wingdings" w:hAnsi="Wingdings" w:hint="default"/>
        <w:color w:val="90C944"/>
        <w:sz w:val="28"/>
        <w:szCs w:val="2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E6B1EFF"/>
    <w:multiLevelType w:val="hybridMultilevel"/>
    <w:tmpl w:val="E3AAB200"/>
    <w:lvl w:ilvl="0" w:tplc="3C6E9F60">
      <w:start w:val="1"/>
      <w:numFmt w:val="bullet"/>
      <w:lvlText w:val=""/>
      <w:lvlJc w:val="left"/>
      <w:pPr>
        <w:ind w:left="1211" w:hanging="360"/>
      </w:pPr>
      <w:rPr>
        <w:rFonts w:ascii="Wingdings" w:hAnsi="Wingdings" w:hint="default"/>
        <w:color w:val="auto"/>
        <w:sz w:val="28"/>
        <w:szCs w:val="28"/>
      </w:rPr>
    </w:lvl>
    <w:lvl w:ilvl="1" w:tplc="040C0003">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40" w15:restartNumberingAfterBreak="0">
    <w:nsid w:val="55415F79"/>
    <w:multiLevelType w:val="hybridMultilevel"/>
    <w:tmpl w:val="4B6284E4"/>
    <w:lvl w:ilvl="0" w:tplc="A9244464">
      <w:start w:val="1"/>
      <w:numFmt w:val="bullet"/>
      <w:lvlText w:val=""/>
      <w:lvlJc w:val="left"/>
      <w:pPr>
        <w:ind w:left="1068" w:hanging="360"/>
      </w:pPr>
      <w:rPr>
        <w:rFonts w:ascii="Wingdings" w:hAnsi="Wingdings" w:hint="default"/>
        <w:color w:val="auto"/>
        <w:sz w:val="28"/>
        <w:szCs w:val="2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1" w15:restartNumberingAfterBreak="0">
    <w:nsid w:val="57D9594E"/>
    <w:multiLevelType w:val="hybridMultilevel"/>
    <w:tmpl w:val="83E45BC4"/>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42" w15:restartNumberingAfterBreak="0">
    <w:nsid w:val="57E41F03"/>
    <w:multiLevelType w:val="hybridMultilevel"/>
    <w:tmpl w:val="54FEE530"/>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3" w15:restartNumberingAfterBreak="0">
    <w:nsid w:val="58D9391A"/>
    <w:multiLevelType w:val="hybridMultilevel"/>
    <w:tmpl w:val="BC48C2C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4" w15:restartNumberingAfterBreak="0">
    <w:nsid w:val="5AD310AB"/>
    <w:multiLevelType w:val="hybridMultilevel"/>
    <w:tmpl w:val="03CAD95A"/>
    <w:lvl w:ilvl="0" w:tplc="2690B1A2">
      <w:numFmt w:val="bullet"/>
      <w:lvlText w:val=""/>
      <w:lvlJc w:val="left"/>
      <w:pPr>
        <w:ind w:left="1776" w:hanging="360"/>
      </w:pPr>
      <w:rPr>
        <w:rFonts w:ascii="Wingdings" w:eastAsia="Times New Roman" w:hAnsi="Wingdings"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5" w15:restartNumberingAfterBreak="0">
    <w:nsid w:val="5B964D12"/>
    <w:multiLevelType w:val="hybridMultilevel"/>
    <w:tmpl w:val="C07CF52E"/>
    <w:lvl w:ilvl="0" w:tplc="4212267C">
      <w:numFmt w:val="bullet"/>
      <w:lvlText w:val=""/>
      <w:lvlJc w:val="left"/>
      <w:pPr>
        <w:ind w:left="1776"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C19761A"/>
    <w:multiLevelType w:val="hybridMultilevel"/>
    <w:tmpl w:val="8C04FCC2"/>
    <w:lvl w:ilvl="0" w:tplc="4E42B39A">
      <w:start w:val="1"/>
      <w:numFmt w:val="bullet"/>
      <w:lvlText w:val=""/>
      <w:lvlJc w:val="left"/>
      <w:pPr>
        <w:ind w:left="720" w:hanging="360"/>
      </w:pPr>
      <w:rPr>
        <w:rFonts w:ascii="Wingdings" w:hAnsi="Wingdings" w:hint="default"/>
        <w:color w:val="auto"/>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D413FCF"/>
    <w:multiLevelType w:val="hybridMultilevel"/>
    <w:tmpl w:val="F626B26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5F3958FF"/>
    <w:multiLevelType w:val="hybridMultilevel"/>
    <w:tmpl w:val="D062BC9A"/>
    <w:lvl w:ilvl="0" w:tplc="9BD24F24">
      <w:numFmt w:val="bullet"/>
      <w:lvlText w:val="-"/>
      <w:lvlJc w:val="left"/>
      <w:pPr>
        <w:ind w:left="720" w:hanging="360"/>
      </w:pPr>
      <w:rPr>
        <w:rFonts w:ascii="Calibri" w:eastAsiaTheme="minorHAnsi" w:hAnsi="Calibri" w:cstheme="minorBidi" w:hint="default"/>
        <w:color w:val="auto"/>
        <w:sz w:val="28"/>
        <w:szCs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389488B"/>
    <w:multiLevelType w:val="hybridMultilevel"/>
    <w:tmpl w:val="9C5E6816"/>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50" w15:restartNumberingAfterBreak="0">
    <w:nsid w:val="66A76C2B"/>
    <w:multiLevelType w:val="multilevel"/>
    <w:tmpl w:val="D368E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75909B0"/>
    <w:multiLevelType w:val="hybridMultilevel"/>
    <w:tmpl w:val="5CD4B8D4"/>
    <w:lvl w:ilvl="0" w:tplc="623614C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2" w15:restartNumberingAfterBreak="0">
    <w:nsid w:val="67B7169E"/>
    <w:multiLevelType w:val="hybridMultilevel"/>
    <w:tmpl w:val="F028CCA2"/>
    <w:lvl w:ilvl="0" w:tplc="E5FC734E">
      <w:numFmt w:val="bullet"/>
      <w:lvlText w:val="-"/>
      <w:lvlJc w:val="left"/>
      <w:pPr>
        <w:ind w:left="1068" w:hanging="360"/>
      </w:pPr>
      <w:rPr>
        <w:rFonts w:ascii="Arial Narrow" w:eastAsiaTheme="minorHAnsi" w:hAnsi="Arial Narrow"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3" w15:restartNumberingAfterBreak="0">
    <w:nsid w:val="6AF6240C"/>
    <w:multiLevelType w:val="hybridMultilevel"/>
    <w:tmpl w:val="35B25C34"/>
    <w:lvl w:ilvl="0" w:tplc="040C0001">
      <w:start w:val="1"/>
      <w:numFmt w:val="bullet"/>
      <w:lvlText w:val=""/>
      <w:lvlJc w:val="left"/>
      <w:pPr>
        <w:ind w:left="720" w:hanging="360"/>
      </w:pPr>
      <w:rPr>
        <w:rFonts w:ascii="Symbol" w:hAnsi="Symbol" w:hint="default"/>
      </w:rPr>
    </w:lvl>
    <w:lvl w:ilvl="1" w:tplc="A6605F8C">
      <w:start w:val="1"/>
      <w:numFmt w:val="bullet"/>
      <w:lvlText w:val=""/>
      <w:lvlJc w:val="left"/>
      <w:pPr>
        <w:ind w:left="1440" w:hanging="360"/>
      </w:pPr>
      <w:rPr>
        <w:rFonts w:ascii="Wingdings" w:hAnsi="Wingdings" w:hint="default"/>
        <w:color w:val="auto"/>
        <w:sz w:val="28"/>
        <w:szCs w:val="28"/>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C455A32"/>
    <w:multiLevelType w:val="hybridMultilevel"/>
    <w:tmpl w:val="F976CD5C"/>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55" w15:restartNumberingAfterBreak="0">
    <w:nsid w:val="6CA24A89"/>
    <w:multiLevelType w:val="multilevel"/>
    <w:tmpl w:val="3E86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E03444B"/>
    <w:multiLevelType w:val="hybridMultilevel"/>
    <w:tmpl w:val="8794A386"/>
    <w:lvl w:ilvl="0" w:tplc="66C633C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FCE10BA"/>
    <w:multiLevelType w:val="hybridMultilevel"/>
    <w:tmpl w:val="CB18F0D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2B027AD"/>
    <w:multiLevelType w:val="hybridMultilevel"/>
    <w:tmpl w:val="AE9657E2"/>
    <w:lvl w:ilvl="0" w:tplc="ECFAB0FE">
      <w:numFmt w:val="bullet"/>
      <w:lvlText w:val="-"/>
      <w:lvlJc w:val="left"/>
      <w:pPr>
        <w:ind w:left="720" w:hanging="360"/>
      </w:pPr>
      <w:rPr>
        <w:rFonts w:ascii="Arial" w:eastAsiaTheme="minorHAnsi" w:hAnsi="Arial" w:cs="Aria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9" w15:restartNumberingAfterBreak="0">
    <w:nsid w:val="731E13A0"/>
    <w:multiLevelType w:val="multilevel"/>
    <w:tmpl w:val="4BC8A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33F1601"/>
    <w:multiLevelType w:val="hybridMultilevel"/>
    <w:tmpl w:val="96CA432C"/>
    <w:lvl w:ilvl="0" w:tplc="CF28EB04">
      <w:start w:val="1"/>
      <w:numFmt w:val="bullet"/>
      <w:lvlText w:val="-"/>
      <w:lvlJc w:val="left"/>
      <w:pPr>
        <w:ind w:left="927" w:hanging="360"/>
      </w:pPr>
      <w:rPr>
        <w:rFonts w:ascii="Calibri" w:eastAsia="Calibri" w:hAnsi="Calibri"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1" w15:restartNumberingAfterBreak="0">
    <w:nsid w:val="745A6653"/>
    <w:multiLevelType w:val="hybridMultilevel"/>
    <w:tmpl w:val="9FEA4A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790F10C2"/>
    <w:multiLevelType w:val="hybridMultilevel"/>
    <w:tmpl w:val="1EB8D21A"/>
    <w:lvl w:ilvl="0" w:tplc="E460D8D2">
      <w:start w:val="1"/>
      <w:numFmt w:val="bullet"/>
      <w:lvlText w:val="•"/>
      <w:lvlJc w:val="left"/>
      <w:pPr>
        <w:tabs>
          <w:tab w:val="num" w:pos="720"/>
        </w:tabs>
        <w:ind w:left="720" w:hanging="360"/>
      </w:pPr>
      <w:rPr>
        <w:rFonts w:ascii="Arial" w:hAnsi="Arial" w:hint="default"/>
      </w:rPr>
    </w:lvl>
    <w:lvl w:ilvl="1" w:tplc="7CFC7116">
      <w:start w:val="1"/>
      <w:numFmt w:val="bullet"/>
      <w:lvlText w:val="•"/>
      <w:lvlJc w:val="left"/>
      <w:pPr>
        <w:tabs>
          <w:tab w:val="num" w:pos="1440"/>
        </w:tabs>
        <w:ind w:left="1440" w:hanging="360"/>
      </w:pPr>
      <w:rPr>
        <w:rFonts w:ascii="Arial" w:hAnsi="Arial" w:hint="default"/>
      </w:rPr>
    </w:lvl>
    <w:lvl w:ilvl="2" w:tplc="C9B6ED1E" w:tentative="1">
      <w:start w:val="1"/>
      <w:numFmt w:val="bullet"/>
      <w:lvlText w:val="•"/>
      <w:lvlJc w:val="left"/>
      <w:pPr>
        <w:tabs>
          <w:tab w:val="num" w:pos="2160"/>
        </w:tabs>
        <w:ind w:left="2160" w:hanging="360"/>
      </w:pPr>
      <w:rPr>
        <w:rFonts w:ascii="Arial" w:hAnsi="Arial" w:hint="default"/>
      </w:rPr>
    </w:lvl>
    <w:lvl w:ilvl="3" w:tplc="4DF060DC" w:tentative="1">
      <w:start w:val="1"/>
      <w:numFmt w:val="bullet"/>
      <w:lvlText w:val="•"/>
      <w:lvlJc w:val="left"/>
      <w:pPr>
        <w:tabs>
          <w:tab w:val="num" w:pos="2880"/>
        </w:tabs>
        <w:ind w:left="2880" w:hanging="360"/>
      </w:pPr>
      <w:rPr>
        <w:rFonts w:ascii="Arial" w:hAnsi="Arial" w:hint="default"/>
      </w:rPr>
    </w:lvl>
    <w:lvl w:ilvl="4" w:tplc="492A52BA" w:tentative="1">
      <w:start w:val="1"/>
      <w:numFmt w:val="bullet"/>
      <w:lvlText w:val="•"/>
      <w:lvlJc w:val="left"/>
      <w:pPr>
        <w:tabs>
          <w:tab w:val="num" w:pos="3600"/>
        </w:tabs>
        <w:ind w:left="3600" w:hanging="360"/>
      </w:pPr>
      <w:rPr>
        <w:rFonts w:ascii="Arial" w:hAnsi="Arial" w:hint="default"/>
      </w:rPr>
    </w:lvl>
    <w:lvl w:ilvl="5" w:tplc="3E70DB3A" w:tentative="1">
      <w:start w:val="1"/>
      <w:numFmt w:val="bullet"/>
      <w:lvlText w:val="•"/>
      <w:lvlJc w:val="left"/>
      <w:pPr>
        <w:tabs>
          <w:tab w:val="num" w:pos="4320"/>
        </w:tabs>
        <w:ind w:left="4320" w:hanging="360"/>
      </w:pPr>
      <w:rPr>
        <w:rFonts w:ascii="Arial" w:hAnsi="Arial" w:hint="default"/>
      </w:rPr>
    </w:lvl>
    <w:lvl w:ilvl="6" w:tplc="D3C6DD08" w:tentative="1">
      <w:start w:val="1"/>
      <w:numFmt w:val="bullet"/>
      <w:lvlText w:val="•"/>
      <w:lvlJc w:val="left"/>
      <w:pPr>
        <w:tabs>
          <w:tab w:val="num" w:pos="5040"/>
        </w:tabs>
        <w:ind w:left="5040" w:hanging="360"/>
      </w:pPr>
      <w:rPr>
        <w:rFonts w:ascii="Arial" w:hAnsi="Arial" w:hint="default"/>
      </w:rPr>
    </w:lvl>
    <w:lvl w:ilvl="7" w:tplc="0DFCBD8C" w:tentative="1">
      <w:start w:val="1"/>
      <w:numFmt w:val="bullet"/>
      <w:lvlText w:val="•"/>
      <w:lvlJc w:val="left"/>
      <w:pPr>
        <w:tabs>
          <w:tab w:val="num" w:pos="5760"/>
        </w:tabs>
        <w:ind w:left="5760" w:hanging="360"/>
      </w:pPr>
      <w:rPr>
        <w:rFonts w:ascii="Arial" w:hAnsi="Arial" w:hint="default"/>
      </w:rPr>
    </w:lvl>
    <w:lvl w:ilvl="8" w:tplc="418E4280"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A9F748E"/>
    <w:multiLevelType w:val="multilevel"/>
    <w:tmpl w:val="75B4E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D6A29D2"/>
    <w:multiLevelType w:val="hybridMultilevel"/>
    <w:tmpl w:val="3334A4B6"/>
    <w:lvl w:ilvl="0" w:tplc="FEBAE1FC">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5" w15:restartNumberingAfterBreak="0">
    <w:nsid w:val="7F110BBA"/>
    <w:multiLevelType w:val="hybridMultilevel"/>
    <w:tmpl w:val="07C43FE8"/>
    <w:lvl w:ilvl="0" w:tplc="040C0001">
      <w:start w:val="1"/>
      <w:numFmt w:val="bullet"/>
      <w:lvlText w:val=""/>
      <w:lvlJc w:val="left"/>
      <w:pPr>
        <w:ind w:left="720" w:hanging="360"/>
      </w:pPr>
      <w:rPr>
        <w:rFonts w:ascii="Symbol" w:hAnsi="Symbol" w:hint="default"/>
      </w:rPr>
    </w:lvl>
    <w:lvl w:ilvl="1" w:tplc="2CFE7E56">
      <w:start w:val="3"/>
      <w:numFmt w:val="bullet"/>
      <w:lvlText w:val="-"/>
      <w:lvlJc w:val="left"/>
      <w:pPr>
        <w:ind w:left="1440" w:hanging="360"/>
      </w:pPr>
      <w:rPr>
        <w:rFonts w:ascii="Arial" w:eastAsia="Calibri" w:hAnsi="Arial" w:cs="Aria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56"/>
  </w:num>
  <w:num w:numId="4">
    <w:abstractNumId w:val="11"/>
  </w:num>
  <w:num w:numId="5">
    <w:abstractNumId w:val="47"/>
  </w:num>
  <w:num w:numId="6">
    <w:abstractNumId w:val="6"/>
  </w:num>
  <w:num w:numId="7">
    <w:abstractNumId w:val="35"/>
  </w:num>
  <w:num w:numId="8">
    <w:abstractNumId w:val="60"/>
  </w:num>
  <w:num w:numId="9">
    <w:abstractNumId w:val="7"/>
  </w:num>
  <w:num w:numId="10">
    <w:abstractNumId w:val="33"/>
  </w:num>
  <w:num w:numId="11">
    <w:abstractNumId w:val="30"/>
  </w:num>
  <w:num w:numId="12">
    <w:abstractNumId w:val="4"/>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8"/>
  </w:num>
  <w:num w:numId="16">
    <w:abstractNumId w:val="22"/>
  </w:num>
  <w:num w:numId="17">
    <w:abstractNumId w:val="5"/>
  </w:num>
  <w:num w:numId="18">
    <w:abstractNumId w:val="52"/>
  </w:num>
  <w:num w:numId="19">
    <w:abstractNumId w:val="41"/>
  </w:num>
  <w:num w:numId="20">
    <w:abstractNumId w:val="45"/>
  </w:num>
  <w:num w:numId="21">
    <w:abstractNumId w:val="10"/>
  </w:num>
  <w:num w:numId="22">
    <w:abstractNumId w:val="1"/>
  </w:num>
  <w:num w:numId="23">
    <w:abstractNumId w:val="42"/>
  </w:num>
  <w:num w:numId="24">
    <w:abstractNumId w:val="44"/>
  </w:num>
  <w:num w:numId="25">
    <w:abstractNumId w:val="17"/>
  </w:num>
  <w:num w:numId="26">
    <w:abstractNumId w:val="49"/>
  </w:num>
  <w:num w:numId="27">
    <w:abstractNumId w:val="24"/>
  </w:num>
  <w:num w:numId="28">
    <w:abstractNumId w:val="26"/>
  </w:num>
  <w:num w:numId="29">
    <w:abstractNumId w:val="12"/>
  </w:num>
  <w:num w:numId="30">
    <w:abstractNumId w:val="16"/>
  </w:num>
  <w:num w:numId="31">
    <w:abstractNumId w:val="21"/>
  </w:num>
  <w:num w:numId="32">
    <w:abstractNumId w:val="25"/>
  </w:num>
  <w:num w:numId="33">
    <w:abstractNumId w:val="13"/>
  </w:num>
  <w:num w:numId="34">
    <w:abstractNumId w:val="19"/>
  </w:num>
  <w:num w:numId="35">
    <w:abstractNumId w:val="40"/>
  </w:num>
  <w:num w:numId="36">
    <w:abstractNumId w:val="27"/>
  </w:num>
  <w:num w:numId="37">
    <w:abstractNumId w:val="39"/>
  </w:num>
  <w:num w:numId="38">
    <w:abstractNumId w:val="46"/>
  </w:num>
  <w:num w:numId="39">
    <w:abstractNumId w:val="53"/>
  </w:num>
  <w:num w:numId="40">
    <w:abstractNumId w:val="2"/>
  </w:num>
  <w:num w:numId="41">
    <w:abstractNumId w:val="43"/>
  </w:num>
  <w:num w:numId="42">
    <w:abstractNumId w:val="37"/>
  </w:num>
  <w:num w:numId="43">
    <w:abstractNumId w:val="18"/>
  </w:num>
  <w:num w:numId="44">
    <w:abstractNumId w:val="29"/>
  </w:num>
  <w:num w:numId="45">
    <w:abstractNumId w:val="51"/>
  </w:num>
  <w:num w:numId="46">
    <w:abstractNumId w:val="57"/>
  </w:num>
  <w:num w:numId="47">
    <w:abstractNumId w:val="54"/>
  </w:num>
  <w:num w:numId="48">
    <w:abstractNumId w:val="3"/>
  </w:num>
  <w:num w:numId="49">
    <w:abstractNumId w:val="34"/>
  </w:num>
  <w:num w:numId="50">
    <w:abstractNumId w:val="48"/>
  </w:num>
  <w:num w:numId="51">
    <w:abstractNumId w:val="31"/>
  </w:num>
  <w:num w:numId="52">
    <w:abstractNumId w:val="38"/>
  </w:num>
  <w:num w:numId="53">
    <w:abstractNumId w:val="14"/>
  </w:num>
  <w:num w:numId="54">
    <w:abstractNumId w:val="61"/>
  </w:num>
  <w:num w:numId="55">
    <w:abstractNumId w:val="59"/>
  </w:num>
  <w:num w:numId="56">
    <w:abstractNumId w:val="23"/>
  </w:num>
  <w:num w:numId="57">
    <w:abstractNumId w:val="50"/>
  </w:num>
  <w:num w:numId="58">
    <w:abstractNumId w:val="63"/>
  </w:num>
  <w:num w:numId="5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num>
  <w:num w:numId="61">
    <w:abstractNumId w:val="55"/>
  </w:num>
  <w:num w:numId="62">
    <w:abstractNumId w:val="0"/>
  </w:num>
  <w:num w:numId="63">
    <w:abstractNumId w:val="32"/>
  </w:num>
  <w:num w:numId="64">
    <w:abstractNumId w:val="28"/>
  </w:num>
  <w:num w:numId="65">
    <w:abstractNumId w:val="65"/>
  </w:num>
  <w:num w:numId="66">
    <w:abstractNumId w:val="20"/>
  </w:num>
  <w:num w:numId="67">
    <w:abstractNumId w:val="36"/>
  </w:num>
  <w:num w:numId="68">
    <w:abstractNumId w:val="6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408"/>
    <w:rsid w:val="000068B7"/>
    <w:rsid w:val="00006DE4"/>
    <w:rsid w:val="0000786B"/>
    <w:rsid w:val="000133FB"/>
    <w:rsid w:val="00017673"/>
    <w:rsid w:val="000230F2"/>
    <w:rsid w:val="00030721"/>
    <w:rsid w:val="00034302"/>
    <w:rsid w:val="00035FFB"/>
    <w:rsid w:val="00036432"/>
    <w:rsid w:val="00037CF3"/>
    <w:rsid w:val="000405DE"/>
    <w:rsid w:val="00056EC2"/>
    <w:rsid w:val="000660F4"/>
    <w:rsid w:val="000670E8"/>
    <w:rsid w:val="00070387"/>
    <w:rsid w:val="0007595A"/>
    <w:rsid w:val="000759B6"/>
    <w:rsid w:val="000762F0"/>
    <w:rsid w:val="00081A47"/>
    <w:rsid w:val="000918F2"/>
    <w:rsid w:val="00096F2E"/>
    <w:rsid w:val="000A047F"/>
    <w:rsid w:val="000A420C"/>
    <w:rsid w:val="000B0474"/>
    <w:rsid w:val="000B096A"/>
    <w:rsid w:val="000B148A"/>
    <w:rsid w:val="000B1DC0"/>
    <w:rsid w:val="000B3673"/>
    <w:rsid w:val="000C4AF6"/>
    <w:rsid w:val="000C53E3"/>
    <w:rsid w:val="000C58D6"/>
    <w:rsid w:val="000C5FBA"/>
    <w:rsid w:val="000C6B40"/>
    <w:rsid w:val="000C74B2"/>
    <w:rsid w:val="000D1032"/>
    <w:rsid w:val="000D2068"/>
    <w:rsid w:val="000D2227"/>
    <w:rsid w:val="000D5752"/>
    <w:rsid w:val="000E12B7"/>
    <w:rsid w:val="000F3A89"/>
    <w:rsid w:val="000F6473"/>
    <w:rsid w:val="00100B06"/>
    <w:rsid w:val="00105860"/>
    <w:rsid w:val="00114202"/>
    <w:rsid w:val="00114719"/>
    <w:rsid w:val="00116DF8"/>
    <w:rsid w:val="001173A2"/>
    <w:rsid w:val="00120866"/>
    <w:rsid w:val="00120DEB"/>
    <w:rsid w:val="0012115F"/>
    <w:rsid w:val="00122AAD"/>
    <w:rsid w:val="00130F95"/>
    <w:rsid w:val="00131F57"/>
    <w:rsid w:val="0013258E"/>
    <w:rsid w:val="001328A5"/>
    <w:rsid w:val="001335E2"/>
    <w:rsid w:val="00133626"/>
    <w:rsid w:val="00135C10"/>
    <w:rsid w:val="0013688E"/>
    <w:rsid w:val="001424E3"/>
    <w:rsid w:val="001514DD"/>
    <w:rsid w:val="001526C8"/>
    <w:rsid w:val="00153255"/>
    <w:rsid w:val="0015525C"/>
    <w:rsid w:val="00155A88"/>
    <w:rsid w:val="001621CB"/>
    <w:rsid w:val="00162A1B"/>
    <w:rsid w:val="00166EA8"/>
    <w:rsid w:val="00173D9D"/>
    <w:rsid w:val="00184376"/>
    <w:rsid w:val="00194E57"/>
    <w:rsid w:val="00197CF8"/>
    <w:rsid w:val="001A1715"/>
    <w:rsid w:val="001A1E47"/>
    <w:rsid w:val="001A4086"/>
    <w:rsid w:val="001B2CB0"/>
    <w:rsid w:val="001B4C1C"/>
    <w:rsid w:val="001C0226"/>
    <w:rsid w:val="001C08F4"/>
    <w:rsid w:val="001C1AE0"/>
    <w:rsid w:val="001C3410"/>
    <w:rsid w:val="001C5630"/>
    <w:rsid w:val="001C6667"/>
    <w:rsid w:val="001C77E3"/>
    <w:rsid w:val="001D045A"/>
    <w:rsid w:val="001D1280"/>
    <w:rsid w:val="001D2329"/>
    <w:rsid w:val="001D33D6"/>
    <w:rsid w:val="001D42F1"/>
    <w:rsid w:val="001D4E1E"/>
    <w:rsid w:val="001E19D6"/>
    <w:rsid w:val="001E3F48"/>
    <w:rsid w:val="001F0A82"/>
    <w:rsid w:val="001F16F7"/>
    <w:rsid w:val="001F7D80"/>
    <w:rsid w:val="002069A0"/>
    <w:rsid w:val="00212ED8"/>
    <w:rsid w:val="00216C48"/>
    <w:rsid w:val="00226404"/>
    <w:rsid w:val="002268DB"/>
    <w:rsid w:val="0023047F"/>
    <w:rsid w:val="00232DD7"/>
    <w:rsid w:val="00237EE4"/>
    <w:rsid w:val="002406A7"/>
    <w:rsid w:val="00244B68"/>
    <w:rsid w:val="00251762"/>
    <w:rsid w:val="00256E4B"/>
    <w:rsid w:val="00260101"/>
    <w:rsid w:val="00264B56"/>
    <w:rsid w:val="002675E2"/>
    <w:rsid w:val="002725CF"/>
    <w:rsid w:val="002752B0"/>
    <w:rsid w:val="00276B6E"/>
    <w:rsid w:val="00277D9C"/>
    <w:rsid w:val="0028396C"/>
    <w:rsid w:val="00284BD6"/>
    <w:rsid w:val="00285430"/>
    <w:rsid w:val="0029117C"/>
    <w:rsid w:val="00291696"/>
    <w:rsid w:val="002926BA"/>
    <w:rsid w:val="00292915"/>
    <w:rsid w:val="002A2C9E"/>
    <w:rsid w:val="002A3203"/>
    <w:rsid w:val="002A6227"/>
    <w:rsid w:val="002A658C"/>
    <w:rsid w:val="002B2900"/>
    <w:rsid w:val="002B4A1E"/>
    <w:rsid w:val="002B6571"/>
    <w:rsid w:val="002B65CE"/>
    <w:rsid w:val="002C3DBA"/>
    <w:rsid w:val="002C62FC"/>
    <w:rsid w:val="002D5E1D"/>
    <w:rsid w:val="002D7B95"/>
    <w:rsid w:val="002E3851"/>
    <w:rsid w:val="002E3D68"/>
    <w:rsid w:val="002E403F"/>
    <w:rsid w:val="002E46A0"/>
    <w:rsid w:val="002E5F93"/>
    <w:rsid w:val="002E65D5"/>
    <w:rsid w:val="002F1DA3"/>
    <w:rsid w:val="002F5688"/>
    <w:rsid w:val="002F6C00"/>
    <w:rsid w:val="003022F1"/>
    <w:rsid w:val="00303164"/>
    <w:rsid w:val="00310470"/>
    <w:rsid w:val="00311FF3"/>
    <w:rsid w:val="0031284D"/>
    <w:rsid w:val="0031541B"/>
    <w:rsid w:val="003177DC"/>
    <w:rsid w:val="00320199"/>
    <w:rsid w:val="0032157F"/>
    <w:rsid w:val="003237A5"/>
    <w:rsid w:val="003244BC"/>
    <w:rsid w:val="003312E4"/>
    <w:rsid w:val="003344BA"/>
    <w:rsid w:val="003363D0"/>
    <w:rsid w:val="003421AC"/>
    <w:rsid w:val="00342EE9"/>
    <w:rsid w:val="0034403F"/>
    <w:rsid w:val="003447FC"/>
    <w:rsid w:val="0035297B"/>
    <w:rsid w:val="003543D7"/>
    <w:rsid w:val="0035483E"/>
    <w:rsid w:val="0035512E"/>
    <w:rsid w:val="0035521E"/>
    <w:rsid w:val="00360D2E"/>
    <w:rsid w:val="0036302D"/>
    <w:rsid w:val="00363537"/>
    <w:rsid w:val="00366F96"/>
    <w:rsid w:val="003701D2"/>
    <w:rsid w:val="003761DC"/>
    <w:rsid w:val="00376B53"/>
    <w:rsid w:val="00377D9B"/>
    <w:rsid w:val="003802DF"/>
    <w:rsid w:val="00381B6F"/>
    <w:rsid w:val="003827AD"/>
    <w:rsid w:val="00382CA4"/>
    <w:rsid w:val="00385F73"/>
    <w:rsid w:val="003A1DE6"/>
    <w:rsid w:val="003A7FD1"/>
    <w:rsid w:val="003C6984"/>
    <w:rsid w:val="003D0C2E"/>
    <w:rsid w:val="003D0EA3"/>
    <w:rsid w:val="003D15B7"/>
    <w:rsid w:val="003D1E60"/>
    <w:rsid w:val="003D6FC5"/>
    <w:rsid w:val="003E0465"/>
    <w:rsid w:val="003E384C"/>
    <w:rsid w:val="003F1217"/>
    <w:rsid w:val="003F57EB"/>
    <w:rsid w:val="00405110"/>
    <w:rsid w:val="0040538C"/>
    <w:rsid w:val="00412E4A"/>
    <w:rsid w:val="00421505"/>
    <w:rsid w:val="0042173B"/>
    <w:rsid w:val="00421CF1"/>
    <w:rsid w:val="00422079"/>
    <w:rsid w:val="00424A04"/>
    <w:rsid w:val="00435153"/>
    <w:rsid w:val="0043616A"/>
    <w:rsid w:val="004379C1"/>
    <w:rsid w:val="00437A41"/>
    <w:rsid w:val="004408E4"/>
    <w:rsid w:val="00444B60"/>
    <w:rsid w:val="004465B6"/>
    <w:rsid w:val="0045350F"/>
    <w:rsid w:val="00455921"/>
    <w:rsid w:val="004578ED"/>
    <w:rsid w:val="00457B8E"/>
    <w:rsid w:val="00460D86"/>
    <w:rsid w:val="00466039"/>
    <w:rsid w:val="00475C5E"/>
    <w:rsid w:val="004851D7"/>
    <w:rsid w:val="00486A7F"/>
    <w:rsid w:val="004872F5"/>
    <w:rsid w:val="004949AD"/>
    <w:rsid w:val="00497C60"/>
    <w:rsid w:val="004A1C55"/>
    <w:rsid w:val="004A500C"/>
    <w:rsid w:val="004A75B5"/>
    <w:rsid w:val="004B1761"/>
    <w:rsid w:val="004B3298"/>
    <w:rsid w:val="004B4F6C"/>
    <w:rsid w:val="004B64A1"/>
    <w:rsid w:val="004C4179"/>
    <w:rsid w:val="004D07A3"/>
    <w:rsid w:val="004D1969"/>
    <w:rsid w:val="004D2958"/>
    <w:rsid w:val="004D2BD2"/>
    <w:rsid w:val="004D3857"/>
    <w:rsid w:val="004D6A33"/>
    <w:rsid w:val="004D75DA"/>
    <w:rsid w:val="004E2CF2"/>
    <w:rsid w:val="004E6E0A"/>
    <w:rsid w:val="004F1E43"/>
    <w:rsid w:val="004F35E5"/>
    <w:rsid w:val="004F4183"/>
    <w:rsid w:val="004F6037"/>
    <w:rsid w:val="004F67AF"/>
    <w:rsid w:val="00504455"/>
    <w:rsid w:val="005056A1"/>
    <w:rsid w:val="00512D59"/>
    <w:rsid w:val="00513592"/>
    <w:rsid w:val="005136A3"/>
    <w:rsid w:val="005149B0"/>
    <w:rsid w:val="00524150"/>
    <w:rsid w:val="005310BB"/>
    <w:rsid w:val="00540D79"/>
    <w:rsid w:val="0054605B"/>
    <w:rsid w:val="00546663"/>
    <w:rsid w:val="00552394"/>
    <w:rsid w:val="00556B3A"/>
    <w:rsid w:val="00557604"/>
    <w:rsid w:val="00562F09"/>
    <w:rsid w:val="005644B2"/>
    <w:rsid w:val="00571A82"/>
    <w:rsid w:val="00575B9A"/>
    <w:rsid w:val="00580DAC"/>
    <w:rsid w:val="0058467C"/>
    <w:rsid w:val="00590605"/>
    <w:rsid w:val="00592B81"/>
    <w:rsid w:val="00593179"/>
    <w:rsid w:val="00597871"/>
    <w:rsid w:val="005A06EE"/>
    <w:rsid w:val="005A1549"/>
    <w:rsid w:val="005A4AA0"/>
    <w:rsid w:val="005B1A2B"/>
    <w:rsid w:val="005B3B99"/>
    <w:rsid w:val="005B6076"/>
    <w:rsid w:val="005B64BE"/>
    <w:rsid w:val="005B672E"/>
    <w:rsid w:val="005B67E2"/>
    <w:rsid w:val="005C10CE"/>
    <w:rsid w:val="005C12AD"/>
    <w:rsid w:val="005C188E"/>
    <w:rsid w:val="005C1A1D"/>
    <w:rsid w:val="005C4FC8"/>
    <w:rsid w:val="005C7C47"/>
    <w:rsid w:val="005D2172"/>
    <w:rsid w:val="005D2CD6"/>
    <w:rsid w:val="005E0199"/>
    <w:rsid w:val="005E07FF"/>
    <w:rsid w:val="005E175D"/>
    <w:rsid w:val="005E49CF"/>
    <w:rsid w:val="005E53DD"/>
    <w:rsid w:val="005E5731"/>
    <w:rsid w:val="005E7DFF"/>
    <w:rsid w:val="005F275F"/>
    <w:rsid w:val="005F318E"/>
    <w:rsid w:val="005F7257"/>
    <w:rsid w:val="005F7BFB"/>
    <w:rsid w:val="005F7C43"/>
    <w:rsid w:val="006010EB"/>
    <w:rsid w:val="00602E7E"/>
    <w:rsid w:val="006114E1"/>
    <w:rsid w:val="0061204B"/>
    <w:rsid w:val="00612BD4"/>
    <w:rsid w:val="006132A2"/>
    <w:rsid w:val="0062400D"/>
    <w:rsid w:val="00632C27"/>
    <w:rsid w:val="006349C0"/>
    <w:rsid w:val="0063638C"/>
    <w:rsid w:val="00647E9C"/>
    <w:rsid w:val="00650B44"/>
    <w:rsid w:val="00652EC0"/>
    <w:rsid w:val="006567BD"/>
    <w:rsid w:val="0066125D"/>
    <w:rsid w:val="00671125"/>
    <w:rsid w:val="006768AF"/>
    <w:rsid w:val="00677DAE"/>
    <w:rsid w:val="00684FB4"/>
    <w:rsid w:val="006851FF"/>
    <w:rsid w:val="00687202"/>
    <w:rsid w:val="006906A7"/>
    <w:rsid w:val="00690D13"/>
    <w:rsid w:val="00694055"/>
    <w:rsid w:val="006965B3"/>
    <w:rsid w:val="00697A26"/>
    <w:rsid w:val="006A02D5"/>
    <w:rsid w:val="006A0DC6"/>
    <w:rsid w:val="006A10A9"/>
    <w:rsid w:val="006A21F3"/>
    <w:rsid w:val="006A3968"/>
    <w:rsid w:val="006A6436"/>
    <w:rsid w:val="006A7E28"/>
    <w:rsid w:val="006B0A73"/>
    <w:rsid w:val="006B6433"/>
    <w:rsid w:val="006C0F1A"/>
    <w:rsid w:val="006C3E5B"/>
    <w:rsid w:val="006D20DC"/>
    <w:rsid w:val="006D25D0"/>
    <w:rsid w:val="006D3ABB"/>
    <w:rsid w:val="006D4704"/>
    <w:rsid w:val="006D7AF0"/>
    <w:rsid w:val="006E57C4"/>
    <w:rsid w:val="006F357A"/>
    <w:rsid w:val="006F3B5A"/>
    <w:rsid w:val="006F3BEC"/>
    <w:rsid w:val="006F5E73"/>
    <w:rsid w:val="006F7616"/>
    <w:rsid w:val="00700270"/>
    <w:rsid w:val="007049EB"/>
    <w:rsid w:val="00711434"/>
    <w:rsid w:val="00714420"/>
    <w:rsid w:val="00714B04"/>
    <w:rsid w:val="007203F8"/>
    <w:rsid w:val="0072400C"/>
    <w:rsid w:val="00742266"/>
    <w:rsid w:val="007423A5"/>
    <w:rsid w:val="00743790"/>
    <w:rsid w:val="00746121"/>
    <w:rsid w:val="0074654E"/>
    <w:rsid w:val="00746F80"/>
    <w:rsid w:val="00750C39"/>
    <w:rsid w:val="0076017B"/>
    <w:rsid w:val="00761823"/>
    <w:rsid w:val="007666E7"/>
    <w:rsid w:val="00770FBB"/>
    <w:rsid w:val="0077153C"/>
    <w:rsid w:val="007718B5"/>
    <w:rsid w:val="00772D25"/>
    <w:rsid w:val="0077498A"/>
    <w:rsid w:val="00776728"/>
    <w:rsid w:val="00776F7D"/>
    <w:rsid w:val="0078369A"/>
    <w:rsid w:val="0079284D"/>
    <w:rsid w:val="00792A97"/>
    <w:rsid w:val="00792FA7"/>
    <w:rsid w:val="00793F4C"/>
    <w:rsid w:val="00796C3E"/>
    <w:rsid w:val="0079783D"/>
    <w:rsid w:val="007A12B0"/>
    <w:rsid w:val="007A1AD4"/>
    <w:rsid w:val="007B11D2"/>
    <w:rsid w:val="007B41D3"/>
    <w:rsid w:val="007B474C"/>
    <w:rsid w:val="007C29E3"/>
    <w:rsid w:val="007C4371"/>
    <w:rsid w:val="007C76ED"/>
    <w:rsid w:val="007D3B31"/>
    <w:rsid w:val="007D5D47"/>
    <w:rsid w:val="007D6FA2"/>
    <w:rsid w:val="007E5CFA"/>
    <w:rsid w:val="007E6257"/>
    <w:rsid w:val="007E7F97"/>
    <w:rsid w:val="007F50E3"/>
    <w:rsid w:val="007F5B96"/>
    <w:rsid w:val="007F5E32"/>
    <w:rsid w:val="00801B5F"/>
    <w:rsid w:val="008021D1"/>
    <w:rsid w:val="00803899"/>
    <w:rsid w:val="008060BE"/>
    <w:rsid w:val="0080744D"/>
    <w:rsid w:val="00811AE3"/>
    <w:rsid w:val="00814F7A"/>
    <w:rsid w:val="00814FE8"/>
    <w:rsid w:val="008217B6"/>
    <w:rsid w:val="00825CA3"/>
    <w:rsid w:val="00827109"/>
    <w:rsid w:val="008271AF"/>
    <w:rsid w:val="00830905"/>
    <w:rsid w:val="00835B75"/>
    <w:rsid w:val="008517B1"/>
    <w:rsid w:val="00851D60"/>
    <w:rsid w:val="008528A2"/>
    <w:rsid w:val="008568A5"/>
    <w:rsid w:val="008570DA"/>
    <w:rsid w:val="00857AD2"/>
    <w:rsid w:val="00857C6F"/>
    <w:rsid w:val="008607A8"/>
    <w:rsid w:val="00864C30"/>
    <w:rsid w:val="00866773"/>
    <w:rsid w:val="008704EA"/>
    <w:rsid w:val="00871D12"/>
    <w:rsid w:val="00873C16"/>
    <w:rsid w:val="00875938"/>
    <w:rsid w:val="008762A6"/>
    <w:rsid w:val="008764AD"/>
    <w:rsid w:val="00876F1A"/>
    <w:rsid w:val="00883E17"/>
    <w:rsid w:val="008864CD"/>
    <w:rsid w:val="008A2073"/>
    <w:rsid w:val="008A5238"/>
    <w:rsid w:val="008A5458"/>
    <w:rsid w:val="008A549F"/>
    <w:rsid w:val="008A6F03"/>
    <w:rsid w:val="008B067D"/>
    <w:rsid w:val="008B0B36"/>
    <w:rsid w:val="008B0B50"/>
    <w:rsid w:val="008B4828"/>
    <w:rsid w:val="008B7CC1"/>
    <w:rsid w:val="008C6BBD"/>
    <w:rsid w:val="008D2498"/>
    <w:rsid w:val="008D4998"/>
    <w:rsid w:val="008E0416"/>
    <w:rsid w:val="008E067A"/>
    <w:rsid w:val="008E1C6D"/>
    <w:rsid w:val="008E1EE1"/>
    <w:rsid w:val="008E44C3"/>
    <w:rsid w:val="008E50E0"/>
    <w:rsid w:val="008E6F47"/>
    <w:rsid w:val="008E7BBC"/>
    <w:rsid w:val="008F7977"/>
    <w:rsid w:val="00901657"/>
    <w:rsid w:val="00902C91"/>
    <w:rsid w:val="0090690C"/>
    <w:rsid w:val="009132EB"/>
    <w:rsid w:val="00914A70"/>
    <w:rsid w:val="009274A3"/>
    <w:rsid w:val="00927999"/>
    <w:rsid w:val="0093031F"/>
    <w:rsid w:val="0093572E"/>
    <w:rsid w:val="00937C54"/>
    <w:rsid w:val="00941907"/>
    <w:rsid w:val="00942750"/>
    <w:rsid w:val="00943DDF"/>
    <w:rsid w:val="0094458F"/>
    <w:rsid w:val="00945043"/>
    <w:rsid w:val="009527DE"/>
    <w:rsid w:val="009538DF"/>
    <w:rsid w:val="00956CF4"/>
    <w:rsid w:val="00956F56"/>
    <w:rsid w:val="0096344F"/>
    <w:rsid w:val="0097247B"/>
    <w:rsid w:val="009726AD"/>
    <w:rsid w:val="00972B07"/>
    <w:rsid w:val="0098099F"/>
    <w:rsid w:val="00984694"/>
    <w:rsid w:val="009861B4"/>
    <w:rsid w:val="00996E83"/>
    <w:rsid w:val="009A0079"/>
    <w:rsid w:val="009A2ADD"/>
    <w:rsid w:val="009A2E4A"/>
    <w:rsid w:val="009A7A08"/>
    <w:rsid w:val="009A7EA8"/>
    <w:rsid w:val="009B189C"/>
    <w:rsid w:val="009B2BB0"/>
    <w:rsid w:val="009C5166"/>
    <w:rsid w:val="009C53ED"/>
    <w:rsid w:val="009C5683"/>
    <w:rsid w:val="009C6A81"/>
    <w:rsid w:val="009C6B74"/>
    <w:rsid w:val="009C7919"/>
    <w:rsid w:val="009D4A9C"/>
    <w:rsid w:val="009E0BEE"/>
    <w:rsid w:val="009E5321"/>
    <w:rsid w:val="009E5AAD"/>
    <w:rsid w:val="009E6FEC"/>
    <w:rsid w:val="009F532D"/>
    <w:rsid w:val="009F730E"/>
    <w:rsid w:val="00A000F8"/>
    <w:rsid w:val="00A00980"/>
    <w:rsid w:val="00A031FD"/>
    <w:rsid w:val="00A066CE"/>
    <w:rsid w:val="00A06845"/>
    <w:rsid w:val="00A10E7A"/>
    <w:rsid w:val="00A11904"/>
    <w:rsid w:val="00A132A5"/>
    <w:rsid w:val="00A157DA"/>
    <w:rsid w:val="00A16D16"/>
    <w:rsid w:val="00A25408"/>
    <w:rsid w:val="00A2712D"/>
    <w:rsid w:val="00A35905"/>
    <w:rsid w:val="00A36536"/>
    <w:rsid w:val="00A41E34"/>
    <w:rsid w:val="00A43792"/>
    <w:rsid w:val="00A469DF"/>
    <w:rsid w:val="00A4744D"/>
    <w:rsid w:val="00A51BAF"/>
    <w:rsid w:val="00A53109"/>
    <w:rsid w:val="00A56FDA"/>
    <w:rsid w:val="00A609A0"/>
    <w:rsid w:val="00A61887"/>
    <w:rsid w:val="00A65BBA"/>
    <w:rsid w:val="00A66B92"/>
    <w:rsid w:val="00A7029B"/>
    <w:rsid w:val="00A702D9"/>
    <w:rsid w:val="00A72B8A"/>
    <w:rsid w:val="00A73A97"/>
    <w:rsid w:val="00A73AE8"/>
    <w:rsid w:val="00A75578"/>
    <w:rsid w:val="00A7563A"/>
    <w:rsid w:val="00A82857"/>
    <w:rsid w:val="00A8302C"/>
    <w:rsid w:val="00A83328"/>
    <w:rsid w:val="00A840E5"/>
    <w:rsid w:val="00A84E28"/>
    <w:rsid w:val="00A8642E"/>
    <w:rsid w:val="00A919F5"/>
    <w:rsid w:val="00A96016"/>
    <w:rsid w:val="00AA0CDE"/>
    <w:rsid w:val="00AA4FAA"/>
    <w:rsid w:val="00AA73DF"/>
    <w:rsid w:val="00AA7C88"/>
    <w:rsid w:val="00AB1A1B"/>
    <w:rsid w:val="00AB1B74"/>
    <w:rsid w:val="00AB1CC5"/>
    <w:rsid w:val="00AB3429"/>
    <w:rsid w:val="00AB4781"/>
    <w:rsid w:val="00AC136A"/>
    <w:rsid w:val="00AC5703"/>
    <w:rsid w:val="00AC6C88"/>
    <w:rsid w:val="00AD70D1"/>
    <w:rsid w:val="00AD7B80"/>
    <w:rsid w:val="00AE133C"/>
    <w:rsid w:val="00AE3A66"/>
    <w:rsid w:val="00AF6C4D"/>
    <w:rsid w:val="00B00495"/>
    <w:rsid w:val="00B00753"/>
    <w:rsid w:val="00B00B25"/>
    <w:rsid w:val="00B03C92"/>
    <w:rsid w:val="00B05555"/>
    <w:rsid w:val="00B11133"/>
    <w:rsid w:val="00B12071"/>
    <w:rsid w:val="00B15F1D"/>
    <w:rsid w:val="00B2154F"/>
    <w:rsid w:val="00B26020"/>
    <w:rsid w:val="00B3040A"/>
    <w:rsid w:val="00B31208"/>
    <w:rsid w:val="00B335E8"/>
    <w:rsid w:val="00B3395C"/>
    <w:rsid w:val="00B35123"/>
    <w:rsid w:val="00B36617"/>
    <w:rsid w:val="00B374F9"/>
    <w:rsid w:val="00B435E8"/>
    <w:rsid w:val="00B43BC4"/>
    <w:rsid w:val="00B53A8B"/>
    <w:rsid w:val="00B54F92"/>
    <w:rsid w:val="00B62DED"/>
    <w:rsid w:val="00B67490"/>
    <w:rsid w:val="00B71B09"/>
    <w:rsid w:val="00B72F14"/>
    <w:rsid w:val="00B746B2"/>
    <w:rsid w:val="00B74F3E"/>
    <w:rsid w:val="00B75758"/>
    <w:rsid w:val="00B80EC5"/>
    <w:rsid w:val="00B86373"/>
    <w:rsid w:val="00B91632"/>
    <w:rsid w:val="00B93F77"/>
    <w:rsid w:val="00B944BE"/>
    <w:rsid w:val="00B96839"/>
    <w:rsid w:val="00B97659"/>
    <w:rsid w:val="00BA296A"/>
    <w:rsid w:val="00BA60F9"/>
    <w:rsid w:val="00BA7F1E"/>
    <w:rsid w:val="00BB24B6"/>
    <w:rsid w:val="00BB78BA"/>
    <w:rsid w:val="00BC74A3"/>
    <w:rsid w:val="00BD4212"/>
    <w:rsid w:val="00BD5D83"/>
    <w:rsid w:val="00BE5DBE"/>
    <w:rsid w:val="00BF056E"/>
    <w:rsid w:val="00BF0CEF"/>
    <w:rsid w:val="00BF430D"/>
    <w:rsid w:val="00BF63AB"/>
    <w:rsid w:val="00BF6B81"/>
    <w:rsid w:val="00BF7A65"/>
    <w:rsid w:val="00BF7F8D"/>
    <w:rsid w:val="00C025CC"/>
    <w:rsid w:val="00C04CDA"/>
    <w:rsid w:val="00C06AC7"/>
    <w:rsid w:val="00C06B80"/>
    <w:rsid w:val="00C06B9E"/>
    <w:rsid w:val="00C11B51"/>
    <w:rsid w:val="00C11E93"/>
    <w:rsid w:val="00C133BB"/>
    <w:rsid w:val="00C148A0"/>
    <w:rsid w:val="00C14A6C"/>
    <w:rsid w:val="00C202B5"/>
    <w:rsid w:val="00C20A54"/>
    <w:rsid w:val="00C20F1C"/>
    <w:rsid w:val="00C273AF"/>
    <w:rsid w:val="00C27D24"/>
    <w:rsid w:val="00C321F8"/>
    <w:rsid w:val="00C36184"/>
    <w:rsid w:val="00C3710E"/>
    <w:rsid w:val="00C40376"/>
    <w:rsid w:val="00C44D47"/>
    <w:rsid w:val="00C47405"/>
    <w:rsid w:val="00C5226C"/>
    <w:rsid w:val="00C617F0"/>
    <w:rsid w:val="00C63E0B"/>
    <w:rsid w:val="00C73D6E"/>
    <w:rsid w:val="00C748A7"/>
    <w:rsid w:val="00C7524D"/>
    <w:rsid w:val="00C77E50"/>
    <w:rsid w:val="00C806EE"/>
    <w:rsid w:val="00C80E00"/>
    <w:rsid w:val="00C82DB3"/>
    <w:rsid w:val="00C8389B"/>
    <w:rsid w:val="00C85CC2"/>
    <w:rsid w:val="00C93400"/>
    <w:rsid w:val="00C93BA8"/>
    <w:rsid w:val="00C95962"/>
    <w:rsid w:val="00CA64B3"/>
    <w:rsid w:val="00CB078D"/>
    <w:rsid w:val="00CB3A2E"/>
    <w:rsid w:val="00CB4F56"/>
    <w:rsid w:val="00CB61C0"/>
    <w:rsid w:val="00CC0A46"/>
    <w:rsid w:val="00CC3B5B"/>
    <w:rsid w:val="00CC3B6B"/>
    <w:rsid w:val="00CD1ABA"/>
    <w:rsid w:val="00CE4237"/>
    <w:rsid w:val="00CE6DE5"/>
    <w:rsid w:val="00CF29EA"/>
    <w:rsid w:val="00CF3953"/>
    <w:rsid w:val="00CF6D6C"/>
    <w:rsid w:val="00D023F9"/>
    <w:rsid w:val="00D132B8"/>
    <w:rsid w:val="00D24CF5"/>
    <w:rsid w:val="00D305D0"/>
    <w:rsid w:val="00D33439"/>
    <w:rsid w:val="00D35617"/>
    <w:rsid w:val="00D35CC3"/>
    <w:rsid w:val="00D41BB5"/>
    <w:rsid w:val="00D453D0"/>
    <w:rsid w:val="00D50F62"/>
    <w:rsid w:val="00D518DA"/>
    <w:rsid w:val="00D553EC"/>
    <w:rsid w:val="00D606B6"/>
    <w:rsid w:val="00D60B3C"/>
    <w:rsid w:val="00D60CEE"/>
    <w:rsid w:val="00D61094"/>
    <w:rsid w:val="00D6512B"/>
    <w:rsid w:val="00D65D95"/>
    <w:rsid w:val="00D6607C"/>
    <w:rsid w:val="00D70763"/>
    <w:rsid w:val="00D71C8C"/>
    <w:rsid w:val="00D768F8"/>
    <w:rsid w:val="00D812A9"/>
    <w:rsid w:val="00D866E8"/>
    <w:rsid w:val="00D908D7"/>
    <w:rsid w:val="00D919B7"/>
    <w:rsid w:val="00D95EAB"/>
    <w:rsid w:val="00D9675D"/>
    <w:rsid w:val="00DA15F9"/>
    <w:rsid w:val="00DA5671"/>
    <w:rsid w:val="00DA7032"/>
    <w:rsid w:val="00DB2B55"/>
    <w:rsid w:val="00DB6E74"/>
    <w:rsid w:val="00DC090D"/>
    <w:rsid w:val="00DC20C8"/>
    <w:rsid w:val="00DC309F"/>
    <w:rsid w:val="00DC5192"/>
    <w:rsid w:val="00DC59D2"/>
    <w:rsid w:val="00DD257F"/>
    <w:rsid w:val="00DD4417"/>
    <w:rsid w:val="00DD4AB8"/>
    <w:rsid w:val="00DD7C14"/>
    <w:rsid w:val="00DE0D81"/>
    <w:rsid w:val="00DE319B"/>
    <w:rsid w:val="00DE572F"/>
    <w:rsid w:val="00DE77EE"/>
    <w:rsid w:val="00DF6099"/>
    <w:rsid w:val="00DF692F"/>
    <w:rsid w:val="00E06032"/>
    <w:rsid w:val="00E06D31"/>
    <w:rsid w:val="00E1245C"/>
    <w:rsid w:val="00E161B7"/>
    <w:rsid w:val="00E2373B"/>
    <w:rsid w:val="00E24D3B"/>
    <w:rsid w:val="00E2772A"/>
    <w:rsid w:val="00E27CA4"/>
    <w:rsid w:val="00E27F3C"/>
    <w:rsid w:val="00E3513D"/>
    <w:rsid w:val="00E36D7A"/>
    <w:rsid w:val="00E42B1A"/>
    <w:rsid w:val="00E45534"/>
    <w:rsid w:val="00E46E0F"/>
    <w:rsid w:val="00E5289C"/>
    <w:rsid w:val="00E529F9"/>
    <w:rsid w:val="00E56361"/>
    <w:rsid w:val="00E57650"/>
    <w:rsid w:val="00E65832"/>
    <w:rsid w:val="00E669F7"/>
    <w:rsid w:val="00E72D39"/>
    <w:rsid w:val="00E77F0F"/>
    <w:rsid w:val="00E81155"/>
    <w:rsid w:val="00E8538D"/>
    <w:rsid w:val="00E8650B"/>
    <w:rsid w:val="00E917EE"/>
    <w:rsid w:val="00E92F35"/>
    <w:rsid w:val="00E94029"/>
    <w:rsid w:val="00E947C2"/>
    <w:rsid w:val="00E96757"/>
    <w:rsid w:val="00E97C08"/>
    <w:rsid w:val="00EA2EE7"/>
    <w:rsid w:val="00EB0828"/>
    <w:rsid w:val="00EB4873"/>
    <w:rsid w:val="00EB6179"/>
    <w:rsid w:val="00EC17FF"/>
    <w:rsid w:val="00EC5420"/>
    <w:rsid w:val="00ED050A"/>
    <w:rsid w:val="00ED0E0A"/>
    <w:rsid w:val="00ED4BB4"/>
    <w:rsid w:val="00ED6A22"/>
    <w:rsid w:val="00ED6E43"/>
    <w:rsid w:val="00EE11B2"/>
    <w:rsid w:val="00EE6AAF"/>
    <w:rsid w:val="00EF6A54"/>
    <w:rsid w:val="00F0149B"/>
    <w:rsid w:val="00F03D70"/>
    <w:rsid w:val="00F06BA8"/>
    <w:rsid w:val="00F14CD5"/>
    <w:rsid w:val="00F1704E"/>
    <w:rsid w:val="00F302AA"/>
    <w:rsid w:val="00F412E3"/>
    <w:rsid w:val="00F41573"/>
    <w:rsid w:val="00F41751"/>
    <w:rsid w:val="00F42E27"/>
    <w:rsid w:val="00F4356A"/>
    <w:rsid w:val="00F45B18"/>
    <w:rsid w:val="00F50FEB"/>
    <w:rsid w:val="00F52259"/>
    <w:rsid w:val="00F528C3"/>
    <w:rsid w:val="00F53A9D"/>
    <w:rsid w:val="00F53F17"/>
    <w:rsid w:val="00F57466"/>
    <w:rsid w:val="00F601E3"/>
    <w:rsid w:val="00F669DE"/>
    <w:rsid w:val="00F67F91"/>
    <w:rsid w:val="00F77E2D"/>
    <w:rsid w:val="00F77FF5"/>
    <w:rsid w:val="00F85D96"/>
    <w:rsid w:val="00F8674D"/>
    <w:rsid w:val="00F86F07"/>
    <w:rsid w:val="00F87CD5"/>
    <w:rsid w:val="00F90D0D"/>
    <w:rsid w:val="00F91AB4"/>
    <w:rsid w:val="00F9590E"/>
    <w:rsid w:val="00F964AC"/>
    <w:rsid w:val="00F97D86"/>
    <w:rsid w:val="00FA0E51"/>
    <w:rsid w:val="00FA3ED6"/>
    <w:rsid w:val="00FA54FB"/>
    <w:rsid w:val="00FB0A23"/>
    <w:rsid w:val="00FB2010"/>
    <w:rsid w:val="00FB7A23"/>
    <w:rsid w:val="00FB7AF5"/>
    <w:rsid w:val="00FC23A0"/>
    <w:rsid w:val="00FD0419"/>
    <w:rsid w:val="00FD4159"/>
    <w:rsid w:val="00FE1075"/>
    <w:rsid w:val="00FE146B"/>
    <w:rsid w:val="00FE3FE0"/>
    <w:rsid w:val="00FE78CC"/>
    <w:rsid w:val="00FF0060"/>
    <w:rsid w:val="00FF096D"/>
    <w:rsid w:val="00FF45F2"/>
    <w:rsid w:val="00FF71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E1CC5"/>
  <w15:chartTrackingRefBased/>
  <w15:docId w15:val="{AB9CA470-36DB-4173-9A32-E8221B54A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E4A"/>
    <w:pPr>
      <w:overflowPunct w:val="0"/>
      <w:autoSpaceDE w:val="0"/>
      <w:autoSpaceDN w:val="0"/>
      <w:adjustRightInd w:val="0"/>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A25408"/>
    <w:pPr>
      <w:keepNext/>
      <w:overflowPunct/>
      <w:autoSpaceDE/>
      <w:autoSpaceDN/>
      <w:adjustRightInd/>
      <w:jc w:val="both"/>
      <w:outlineLvl w:val="0"/>
    </w:pPr>
    <w:rPr>
      <w:rFonts w:ascii="Arial" w:eastAsia="Arial Unicode MS" w:hAnsi="Arial" w:cs="Arial"/>
      <w:b/>
      <w:bCs/>
      <w:sz w:val="22"/>
      <w:szCs w:val="24"/>
    </w:rPr>
  </w:style>
  <w:style w:type="paragraph" w:styleId="Titre2">
    <w:name w:val="heading 2"/>
    <w:basedOn w:val="Normal"/>
    <w:next w:val="Normal"/>
    <w:link w:val="Titre2Car"/>
    <w:unhideWhenUsed/>
    <w:qFormat/>
    <w:rsid w:val="00A25408"/>
    <w:pPr>
      <w:keepNext/>
      <w:spacing w:before="240" w:after="60"/>
      <w:outlineLvl w:val="1"/>
    </w:pPr>
    <w:rPr>
      <w:rFonts w:ascii="Calibri Light" w:hAnsi="Calibri Light"/>
      <w:b/>
      <w:bCs/>
      <w:i/>
      <w:iCs/>
      <w:sz w:val="28"/>
      <w:szCs w:val="28"/>
    </w:rPr>
  </w:style>
  <w:style w:type="paragraph" w:styleId="Titre3">
    <w:name w:val="heading 3"/>
    <w:basedOn w:val="Normal"/>
    <w:next w:val="Normal"/>
    <w:link w:val="Titre3Car"/>
    <w:qFormat/>
    <w:rsid w:val="00A25408"/>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A25408"/>
    <w:pPr>
      <w:overflowPunct/>
      <w:autoSpaceDE/>
      <w:autoSpaceDN/>
      <w:adjustRightInd/>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A25408"/>
    <w:rPr>
      <w:color w:val="0000FF"/>
      <w:u w:val="single"/>
    </w:rPr>
  </w:style>
  <w:style w:type="character" w:customStyle="1" w:styleId="Titre1Car">
    <w:name w:val="Titre 1 Car"/>
    <w:basedOn w:val="Policepardfaut"/>
    <w:link w:val="Titre1"/>
    <w:rsid w:val="00A25408"/>
    <w:rPr>
      <w:rFonts w:ascii="Arial" w:eastAsia="Arial Unicode MS" w:hAnsi="Arial" w:cs="Arial"/>
      <w:b/>
      <w:bCs/>
      <w:szCs w:val="24"/>
      <w:lang w:eastAsia="fr-FR"/>
    </w:rPr>
  </w:style>
  <w:style w:type="character" w:customStyle="1" w:styleId="Titre2Car">
    <w:name w:val="Titre 2 Car"/>
    <w:basedOn w:val="Policepardfaut"/>
    <w:link w:val="Titre2"/>
    <w:rsid w:val="00A25408"/>
    <w:rPr>
      <w:rFonts w:ascii="Calibri Light" w:eastAsia="Times New Roman" w:hAnsi="Calibri Light" w:cs="Times New Roman"/>
      <w:b/>
      <w:bCs/>
      <w:i/>
      <w:iCs/>
      <w:sz w:val="28"/>
      <w:szCs w:val="28"/>
      <w:lang w:eastAsia="fr-FR"/>
    </w:rPr>
  </w:style>
  <w:style w:type="character" w:customStyle="1" w:styleId="Titre3Car">
    <w:name w:val="Titre 3 Car"/>
    <w:basedOn w:val="Policepardfaut"/>
    <w:link w:val="Titre3"/>
    <w:rsid w:val="00A25408"/>
    <w:rPr>
      <w:rFonts w:ascii="Arial" w:eastAsia="Times New Roman" w:hAnsi="Arial" w:cs="Arial"/>
      <w:b/>
      <w:bCs/>
      <w:sz w:val="26"/>
      <w:szCs w:val="26"/>
      <w:lang w:eastAsia="fr-FR"/>
    </w:rPr>
  </w:style>
  <w:style w:type="character" w:customStyle="1" w:styleId="Titre5Car">
    <w:name w:val="Titre 5 Car"/>
    <w:basedOn w:val="Policepardfaut"/>
    <w:link w:val="Titre5"/>
    <w:rsid w:val="00A25408"/>
    <w:rPr>
      <w:rFonts w:ascii="Times New Roman" w:eastAsia="Times New Roman" w:hAnsi="Times New Roman" w:cs="Times New Roman"/>
      <w:b/>
      <w:bCs/>
      <w:i/>
      <w:iCs/>
      <w:sz w:val="26"/>
      <w:szCs w:val="26"/>
      <w:lang w:eastAsia="fr-FR"/>
    </w:rPr>
  </w:style>
  <w:style w:type="paragraph" w:styleId="Corpsdetexte">
    <w:name w:val="Body Text"/>
    <w:basedOn w:val="Normal"/>
    <w:link w:val="CorpsdetexteCar"/>
    <w:rsid w:val="00A25408"/>
    <w:pPr>
      <w:overflowPunct/>
      <w:autoSpaceDE/>
      <w:autoSpaceDN/>
      <w:adjustRightInd/>
      <w:jc w:val="both"/>
    </w:pPr>
    <w:rPr>
      <w:rFonts w:ascii="Arial" w:hAnsi="Arial" w:cs="Arial"/>
      <w:sz w:val="22"/>
      <w:szCs w:val="24"/>
    </w:rPr>
  </w:style>
  <w:style w:type="character" w:customStyle="1" w:styleId="CorpsdetexteCar">
    <w:name w:val="Corps de texte Car"/>
    <w:basedOn w:val="Policepardfaut"/>
    <w:link w:val="Corpsdetexte"/>
    <w:rsid w:val="00A25408"/>
    <w:rPr>
      <w:rFonts w:ascii="Arial" w:eastAsia="Times New Roman" w:hAnsi="Arial" w:cs="Arial"/>
      <w:szCs w:val="24"/>
      <w:lang w:eastAsia="fr-FR"/>
    </w:rPr>
  </w:style>
  <w:style w:type="paragraph" w:styleId="Corpsdetexte2">
    <w:name w:val="Body Text 2"/>
    <w:basedOn w:val="Normal"/>
    <w:link w:val="Corpsdetexte2Car"/>
    <w:rsid w:val="00A25408"/>
    <w:pPr>
      <w:overflowPunct/>
      <w:autoSpaceDE/>
      <w:autoSpaceDN/>
      <w:adjustRightInd/>
      <w:spacing w:after="120" w:line="480" w:lineRule="auto"/>
    </w:pPr>
    <w:rPr>
      <w:sz w:val="24"/>
      <w:szCs w:val="24"/>
    </w:rPr>
  </w:style>
  <w:style w:type="character" w:customStyle="1" w:styleId="Corpsdetexte2Car">
    <w:name w:val="Corps de texte 2 Car"/>
    <w:basedOn w:val="Policepardfaut"/>
    <w:link w:val="Corpsdetexte2"/>
    <w:rsid w:val="00A25408"/>
    <w:rPr>
      <w:rFonts w:ascii="Times New Roman" w:eastAsia="Times New Roman" w:hAnsi="Times New Roman" w:cs="Times New Roman"/>
      <w:sz w:val="24"/>
      <w:szCs w:val="24"/>
      <w:lang w:eastAsia="fr-FR"/>
    </w:rPr>
  </w:style>
  <w:style w:type="paragraph" w:styleId="NormalWeb">
    <w:name w:val="Normal (Web)"/>
    <w:basedOn w:val="Normal"/>
    <w:uiPriority w:val="99"/>
    <w:rsid w:val="00A25408"/>
    <w:pPr>
      <w:overflowPunct/>
      <w:autoSpaceDE/>
      <w:autoSpaceDN/>
      <w:adjustRightInd/>
    </w:pPr>
    <w:rPr>
      <w:rFonts w:ascii="Arial" w:hAnsi="Arial"/>
      <w:sz w:val="24"/>
      <w:szCs w:val="24"/>
    </w:rPr>
  </w:style>
  <w:style w:type="character" w:styleId="Marquedecommentaire">
    <w:name w:val="annotation reference"/>
    <w:uiPriority w:val="99"/>
    <w:semiHidden/>
    <w:rsid w:val="00A25408"/>
    <w:rPr>
      <w:sz w:val="16"/>
      <w:szCs w:val="16"/>
    </w:rPr>
  </w:style>
  <w:style w:type="paragraph" w:styleId="Commentaire">
    <w:name w:val="annotation text"/>
    <w:basedOn w:val="Normal"/>
    <w:link w:val="CommentaireCar"/>
    <w:uiPriority w:val="99"/>
    <w:semiHidden/>
    <w:rsid w:val="00A25408"/>
  </w:style>
  <w:style w:type="character" w:customStyle="1" w:styleId="CommentaireCar">
    <w:name w:val="Commentaire Car"/>
    <w:basedOn w:val="Policepardfaut"/>
    <w:link w:val="Commentaire"/>
    <w:uiPriority w:val="99"/>
    <w:semiHidden/>
    <w:rsid w:val="00A25408"/>
    <w:rPr>
      <w:rFonts w:ascii="Times New Roman" w:eastAsia="Times New Roman" w:hAnsi="Times New Roman" w:cs="Times New Roman"/>
      <w:sz w:val="20"/>
      <w:szCs w:val="20"/>
      <w:lang w:eastAsia="fr-FR"/>
    </w:rPr>
  </w:style>
  <w:style w:type="paragraph" w:styleId="Textedebulles">
    <w:name w:val="Balloon Text"/>
    <w:basedOn w:val="Normal"/>
    <w:link w:val="TextedebullesCar"/>
    <w:semiHidden/>
    <w:rsid w:val="00A25408"/>
    <w:rPr>
      <w:rFonts w:ascii="Tahoma" w:hAnsi="Tahoma" w:cs="Tahoma"/>
      <w:sz w:val="16"/>
      <w:szCs w:val="16"/>
    </w:rPr>
  </w:style>
  <w:style w:type="character" w:customStyle="1" w:styleId="TextedebullesCar">
    <w:name w:val="Texte de bulles Car"/>
    <w:basedOn w:val="Policepardfaut"/>
    <w:link w:val="Textedebulles"/>
    <w:semiHidden/>
    <w:rsid w:val="00A25408"/>
    <w:rPr>
      <w:rFonts w:ascii="Tahoma" w:eastAsia="Times New Roman" w:hAnsi="Tahoma" w:cs="Tahoma"/>
      <w:sz w:val="16"/>
      <w:szCs w:val="16"/>
      <w:lang w:eastAsia="fr-FR"/>
    </w:rPr>
  </w:style>
  <w:style w:type="paragraph" w:styleId="Retraitcorpsdetexte">
    <w:name w:val="Body Text Indent"/>
    <w:basedOn w:val="Normal"/>
    <w:link w:val="RetraitcorpsdetexteCar"/>
    <w:rsid w:val="00A25408"/>
    <w:pPr>
      <w:spacing w:after="120"/>
      <w:ind w:left="283"/>
    </w:pPr>
  </w:style>
  <w:style w:type="character" w:customStyle="1" w:styleId="RetraitcorpsdetexteCar">
    <w:name w:val="Retrait corps de texte Car"/>
    <w:basedOn w:val="Policepardfaut"/>
    <w:link w:val="Retraitcorpsdetexte"/>
    <w:rsid w:val="00A25408"/>
    <w:rPr>
      <w:rFonts w:ascii="Times New Roman" w:eastAsia="Times New Roman" w:hAnsi="Times New Roman" w:cs="Times New Roman"/>
      <w:sz w:val="20"/>
      <w:szCs w:val="20"/>
      <w:lang w:eastAsia="fr-FR"/>
    </w:rPr>
  </w:style>
  <w:style w:type="paragraph" w:customStyle="1" w:styleId="Soustitre">
    <w:name w:val="Sous titre"/>
    <w:basedOn w:val="Normal"/>
    <w:rsid w:val="00A25408"/>
    <w:pPr>
      <w:overflowPunct/>
      <w:autoSpaceDE/>
      <w:autoSpaceDN/>
      <w:adjustRightInd/>
      <w:ind w:left="709"/>
    </w:pPr>
    <w:rPr>
      <w:rFonts w:ascii="Tahoma" w:hAnsi="Tahoma" w:cs="Tahoma"/>
      <w:b/>
    </w:rPr>
  </w:style>
  <w:style w:type="paragraph" w:styleId="Objetducommentaire">
    <w:name w:val="annotation subject"/>
    <w:basedOn w:val="Commentaire"/>
    <w:next w:val="Commentaire"/>
    <w:link w:val="ObjetducommentaireCar"/>
    <w:semiHidden/>
    <w:rsid w:val="00A25408"/>
    <w:rPr>
      <w:b/>
      <w:bCs/>
    </w:rPr>
  </w:style>
  <w:style w:type="character" w:customStyle="1" w:styleId="ObjetducommentaireCar">
    <w:name w:val="Objet du commentaire Car"/>
    <w:basedOn w:val="CommentaireCar"/>
    <w:link w:val="Objetducommentaire"/>
    <w:semiHidden/>
    <w:rsid w:val="00A25408"/>
    <w:rPr>
      <w:rFonts w:ascii="Times New Roman" w:eastAsia="Times New Roman" w:hAnsi="Times New Roman" w:cs="Times New Roman"/>
      <w:b/>
      <w:bCs/>
      <w:sz w:val="20"/>
      <w:szCs w:val="20"/>
      <w:lang w:eastAsia="fr-FR"/>
    </w:rPr>
  </w:style>
  <w:style w:type="paragraph" w:customStyle="1" w:styleId="spip">
    <w:name w:val="spip"/>
    <w:basedOn w:val="Normal"/>
    <w:rsid w:val="00A25408"/>
    <w:pPr>
      <w:overflowPunct/>
      <w:autoSpaceDE/>
      <w:autoSpaceDN/>
      <w:adjustRightInd/>
      <w:spacing w:before="100" w:beforeAutospacing="1" w:after="100" w:afterAutospacing="1"/>
    </w:pPr>
    <w:rPr>
      <w:sz w:val="24"/>
      <w:szCs w:val="24"/>
    </w:rPr>
  </w:style>
  <w:style w:type="character" w:styleId="lev">
    <w:name w:val="Strong"/>
    <w:qFormat/>
    <w:rsid w:val="00A25408"/>
    <w:rPr>
      <w:b/>
      <w:bCs/>
    </w:rPr>
  </w:style>
  <w:style w:type="paragraph" w:styleId="En-tte">
    <w:name w:val="header"/>
    <w:basedOn w:val="Normal"/>
    <w:link w:val="En-tteCar"/>
    <w:rsid w:val="00A25408"/>
    <w:pPr>
      <w:tabs>
        <w:tab w:val="center" w:pos="4536"/>
        <w:tab w:val="right" w:pos="9072"/>
      </w:tabs>
    </w:pPr>
  </w:style>
  <w:style w:type="character" w:customStyle="1" w:styleId="En-tteCar">
    <w:name w:val="En-tête Car"/>
    <w:basedOn w:val="Policepardfaut"/>
    <w:link w:val="En-tte"/>
    <w:rsid w:val="00A25408"/>
    <w:rPr>
      <w:rFonts w:ascii="Times New Roman" w:eastAsia="Times New Roman" w:hAnsi="Times New Roman" w:cs="Times New Roman"/>
      <w:sz w:val="20"/>
      <w:szCs w:val="20"/>
      <w:lang w:eastAsia="fr-FR"/>
    </w:rPr>
  </w:style>
  <w:style w:type="paragraph" w:styleId="Pieddepage">
    <w:name w:val="footer"/>
    <w:basedOn w:val="Normal"/>
    <w:link w:val="PieddepageCar"/>
    <w:rsid w:val="00A25408"/>
    <w:pPr>
      <w:tabs>
        <w:tab w:val="center" w:pos="4536"/>
        <w:tab w:val="right" w:pos="9072"/>
      </w:tabs>
    </w:pPr>
  </w:style>
  <w:style w:type="character" w:customStyle="1" w:styleId="PieddepageCar">
    <w:name w:val="Pied de page Car"/>
    <w:basedOn w:val="Policepardfaut"/>
    <w:link w:val="Pieddepage"/>
    <w:uiPriority w:val="99"/>
    <w:rsid w:val="00A25408"/>
    <w:rPr>
      <w:rFonts w:ascii="Times New Roman" w:eastAsia="Times New Roman" w:hAnsi="Times New Roman" w:cs="Times New Roman"/>
      <w:sz w:val="20"/>
      <w:szCs w:val="20"/>
      <w:lang w:eastAsia="fr-FR"/>
    </w:rPr>
  </w:style>
  <w:style w:type="character" w:styleId="Numrodepage">
    <w:name w:val="page number"/>
    <w:basedOn w:val="Policepardfaut"/>
    <w:rsid w:val="00A25408"/>
  </w:style>
  <w:style w:type="paragraph" w:styleId="Rvision">
    <w:name w:val="Revision"/>
    <w:hidden/>
    <w:uiPriority w:val="99"/>
    <w:semiHidden/>
    <w:rsid w:val="00A25408"/>
    <w:pPr>
      <w:spacing w:after="0" w:line="240" w:lineRule="auto"/>
    </w:pPr>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A25408"/>
    <w:pPr>
      <w:overflowPunct/>
      <w:autoSpaceDE/>
      <w:autoSpaceDN/>
      <w:adjustRightInd/>
      <w:spacing w:after="160" w:line="259" w:lineRule="auto"/>
      <w:ind w:left="720"/>
      <w:contextualSpacing/>
    </w:pPr>
    <w:rPr>
      <w:rFonts w:ascii="Calibri" w:eastAsia="Calibri" w:hAnsi="Calibri"/>
      <w:sz w:val="22"/>
      <w:szCs w:val="22"/>
      <w:lang w:eastAsia="en-US"/>
    </w:rPr>
  </w:style>
  <w:style w:type="paragraph" w:styleId="Notedebasdepage">
    <w:name w:val="footnote text"/>
    <w:basedOn w:val="Normal"/>
    <w:link w:val="NotedebasdepageCar"/>
    <w:uiPriority w:val="99"/>
    <w:rsid w:val="00A25408"/>
  </w:style>
  <w:style w:type="character" w:customStyle="1" w:styleId="NotedebasdepageCar">
    <w:name w:val="Note de bas de page Car"/>
    <w:basedOn w:val="Policepardfaut"/>
    <w:link w:val="Notedebasdepage"/>
    <w:uiPriority w:val="99"/>
    <w:rsid w:val="00A25408"/>
    <w:rPr>
      <w:rFonts w:ascii="Times New Roman" w:eastAsia="Times New Roman" w:hAnsi="Times New Roman" w:cs="Times New Roman"/>
      <w:sz w:val="20"/>
      <w:szCs w:val="20"/>
      <w:lang w:eastAsia="fr-FR"/>
    </w:rPr>
  </w:style>
  <w:style w:type="character" w:styleId="Appelnotedebasdep">
    <w:name w:val="footnote reference"/>
    <w:uiPriority w:val="99"/>
    <w:rsid w:val="00A25408"/>
    <w:rPr>
      <w:vertAlign w:val="superscript"/>
    </w:rPr>
  </w:style>
  <w:style w:type="paragraph" w:styleId="Sous-titre">
    <w:name w:val="Subtitle"/>
    <w:basedOn w:val="Normal"/>
    <w:next w:val="Normal"/>
    <w:link w:val="Sous-titreCar"/>
    <w:uiPriority w:val="11"/>
    <w:qFormat/>
    <w:rsid w:val="00A25408"/>
    <w:pPr>
      <w:numPr>
        <w:ilvl w:val="1"/>
      </w:numPr>
      <w:overflowPunct/>
      <w:autoSpaceDE/>
      <w:autoSpaceDN/>
      <w:adjustRightInd/>
      <w:spacing w:after="160" w:line="259" w:lineRule="auto"/>
    </w:pPr>
    <w:rPr>
      <w:rFonts w:ascii="Calibri" w:hAnsi="Calibri"/>
      <w:color w:val="5A5A5A"/>
      <w:spacing w:val="15"/>
      <w:sz w:val="22"/>
      <w:szCs w:val="22"/>
      <w:lang w:eastAsia="en-US"/>
    </w:rPr>
  </w:style>
  <w:style w:type="character" w:customStyle="1" w:styleId="Sous-titreCar">
    <w:name w:val="Sous-titre Car"/>
    <w:basedOn w:val="Policepardfaut"/>
    <w:link w:val="Sous-titre"/>
    <w:uiPriority w:val="11"/>
    <w:rsid w:val="00A25408"/>
    <w:rPr>
      <w:rFonts w:ascii="Calibri" w:eastAsia="Times New Roman" w:hAnsi="Calibri" w:cs="Times New Roman"/>
      <w:color w:val="5A5A5A"/>
      <w:spacing w:val="15"/>
    </w:rPr>
  </w:style>
  <w:style w:type="paragraph" w:styleId="Signature">
    <w:name w:val="Signature"/>
    <w:basedOn w:val="Normal"/>
    <w:link w:val="SignatureCar"/>
    <w:uiPriority w:val="99"/>
    <w:unhideWhenUsed/>
    <w:rsid w:val="00A25408"/>
    <w:pPr>
      <w:keepLines/>
      <w:overflowPunct/>
      <w:autoSpaceDE/>
      <w:autoSpaceDN/>
      <w:adjustRightInd/>
      <w:spacing w:after="720" w:line="360" w:lineRule="atLeast"/>
      <w:ind w:left="4536"/>
      <w:jc w:val="center"/>
    </w:pPr>
    <w:rPr>
      <w:rFonts w:ascii="Helvetica" w:hAnsi="Helvetica"/>
      <w:sz w:val="18"/>
    </w:rPr>
  </w:style>
  <w:style w:type="character" w:customStyle="1" w:styleId="SignatureCar">
    <w:name w:val="Signature Car"/>
    <w:basedOn w:val="Policepardfaut"/>
    <w:link w:val="Signature"/>
    <w:uiPriority w:val="99"/>
    <w:rsid w:val="00A25408"/>
    <w:rPr>
      <w:rFonts w:ascii="Helvetica" w:eastAsia="Times New Roman" w:hAnsi="Helvetica" w:cs="Times New Roman"/>
      <w:sz w:val="18"/>
      <w:szCs w:val="20"/>
      <w:lang w:eastAsia="fr-FR"/>
    </w:rPr>
  </w:style>
  <w:style w:type="character" w:styleId="Lienhypertextesuivivisit">
    <w:name w:val="FollowedHyperlink"/>
    <w:rsid w:val="00A25408"/>
    <w:rPr>
      <w:color w:val="954F72"/>
      <w:u w:val="single"/>
    </w:rPr>
  </w:style>
  <w:style w:type="table" w:customStyle="1" w:styleId="TableGrid">
    <w:name w:val="TableGrid"/>
    <w:rsid w:val="00A25408"/>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paragraph" w:customStyle="1" w:styleId="Default">
    <w:name w:val="Default"/>
    <w:rsid w:val="00871D12"/>
    <w:pPr>
      <w:autoSpaceDE w:val="0"/>
      <w:autoSpaceDN w:val="0"/>
      <w:adjustRightInd w:val="0"/>
      <w:spacing w:after="0" w:line="240" w:lineRule="auto"/>
    </w:pPr>
    <w:rPr>
      <w:rFonts w:ascii="Arial" w:hAnsi="Arial" w:cs="Arial"/>
      <w:color w:val="000000"/>
      <w:sz w:val="24"/>
      <w:szCs w:val="24"/>
    </w:rPr>
  </w:style>
  <w:style w:type="paragraph" w:customStyle="1" w:styleId="Texte">
    <w:name w:val="Texte"/>
    <w:basedOn w:val="Normal"/>
    <w:rsid w:val="002F5688"/>
    <w:pPr>
      <w:overflowPunct/>
      <w:autoSpaceDE/>
      <w:autoSpaceDN/>
      <w:adjustRightInd/>
    </w:pPr>
    <w:rPr>
      <w:rFonts w:ascii="Arial" w:hAnsi="Arial"/>
    </w:rPr>
  </w:style>
  <w:style w:type="table" w:styleId="Grilledutableau">
    <w:name w:val="Table Grid"/>
    <w:basedOn w:val="TableauNormal"/>
    <w:uiPriority w:val="39"/>
    <w:rsid w:val="004B4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2">
    <w:name w:val="Body Text Indent 2"/>
    <w:basedOn w:val="Normal"/>
    <w:link w:val="Retraitcorpsdetexte2Car"/>
    <w:rsid w:val="00B72F14"/>
    <w:pPr>
      <w:overflowPunct/>
      <w:autoSpaceDE/>
      <w:autoSpaceDN/>
      <w:adjustRightInd/>
      <w:spacing w:after="120" w:line="480" w:lineRule="auto"/>
      <w:ind w:left="283"/>
    </w:pPr>
    <w:rPr>
      <w:sz w:val="24"/>
      <w:szCs w:val="24"/>
    </w:rPr>
  </w:style>
  <w:style w:type="character" w:customStyle="1" w:styleId="Retraitcorpsdetexte2Car">
    <w:name w:val="Retrait corps de texte 2 Car"/>
    <w:basedOn w:val="Policepardfaut"/>
    <w:link w:val="Retraitcorpsdetexte2"/>
    <w:rsid w:val="00B72F14"/>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unhideWhenUsed/>
    <w:qFormat/>
    <w:rsid w:val="005F7C43"/>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M2">
    <w:name w:val="toc 2"/>
    <w:basedOn w:val="Normal"/>
    <w:next w:val="Normal"/>
    <w:autoRedefine/>
    <w:uiPriority w:val="39"/>
    <w:unhideWhenUsed/>
    <w:rsid w:val="005F7C43"/>
    <w:pPr>
      <w:overflowPunct/>
      <w:autoSpaceDE/>
      <w:autoSpaceDN/>
      <w:adjustRightInd/>
      <w:spacing w:after="100" w:line="259" w:lineRule="auto"/>
      <w:ind w:left="220"/>
    </w:pPr>
    <w:rPr>
      <w:rFonts w:asciiTheme="minorHAnsi" w:eastAsiaTheme="minorEastAsia" w:hAnsiTheme="minorHAnsi"/>
      <w:sz w:val="22"/>
      <w:szCs w:val="22"/>
    </w:rPr>
  </w:style>
  <w:style w:type="paragraph" w:styleId="TM1">
    <w:name w:val="toc 1"/>
    <w:basedOn w:val="Normal"/>
    <w:next w:val="Normal"/>
    <w:autoRedefine/>
    <w:uiPriority w:val="39"/>
    <w:unhideWhenUsed/>
    <w:rsid w:val="005F7C43"/>
    <w:pPr>
      <w:overflowPunct/>
      <w:autoSpaceDE/>
      <w:autoSpaceDN/>
      <w:adjustRightInd/>
      <w:spacing w:after="100" w:line="259" w:lineRule="auto"/>
    </w:pPr>
    <w:rPr>
      <w:rFonts w:asciiTheme="minorHAnsi" w:eastAsiaTheme="minorEastAsia" w:hAnsiTheme="minorHAnsi"/>
      <w:sz w:val="22"/>
      <w:szCs w:val="22"/>
    </w:rPr>
  </w:style>
  <w:style w:type="paragraph" w:styleId="TM3">
    <w:name w:val="toc 3"/>
    <w:basedOn w:val="Normal"/>
    <w:next w:val="Normal"/>
    <w:autoRedefine/>
    <w:uiPriority w:val="39"/>
    <w:unhideWhenUsed/>
    <w:rsid w:val="005F7C43"/>
    <w:pPr>
      <w:overflowPunct/>
      <w:autoSpaceDE/>
      <w:autoSpaceDN/>
      <w:adjustRightInd/>
      <w:spacing w:after="100" w:line="259" w:lineRule="auto"/>
      <w:ind w:left="440"/>
    </w:pPr>
    <w:rPr>
      <w:rFonts w:asciiTheme="minorHAnsi" w:eastAsiaTheme="minorEastAsia" w:hAnsiTheme="minorHAnsi"/>
      <w:sz w:val="22"/>
      <w:szCs w:val="22"/>
    </w:rPr>
  </w:style>
  <w:style w:type="paragraph" w:styleId="Textebrut">
    <w:name w:val="Plain Text"/>
    <w:basedOn w:val="Normal"/>
    <w:link w:val="TextebrutCar"/>
    <w:uiPriority w:val="99"/>
    <w:semiHidden/>
    <w:unhideWhenUsed/>
    <w:rsid w:val="001C6667"/>
    <w:pPr>
      <w:overflowPunct/>
      <w:autoSpaceDE/>
      <w:autoSpaceDN/>
      <w:adjustRightInd/>
    </w:pPr>
    <w:rPr>
      <w:rFonts w:ascii="Calibri" w:hAnsi="Calibri"/>
      <w:sz w:val="22"/>
      <w:szCs w:val="21"/>
    </w:rPr>
  </w:style>
  <w:style w:type="character" w:customStyle="1" w:styleId="TextebrutCar">
    <w:name w:val="Texte brut Car"/>
    <w:basedOn w:val="Policepardfaut"/>
    <w:link w:val="Textebrut"/>
    <w:uiPriority w:val="99"/>
    <w:semiHidden/>
    <w:rsid w:val="001C6667"/>
    <w:rPr>
      <w:rFonts w:ascii="Calibri" w:eastAsia="Times New Roman" w:hAnsi="Calibri" w:cs="Times New Roman"/>
      <w:szCs w:val="21"/>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80841">
      <w:bodyDiv w:val="1"/>
      <w:marLeft w:val="0"/>
      <w:marRight w:val="0"/>
      <w:marTop w:val="0"/>
      <w:marBottom w:val="0"/>
      <w:divBdr>
        <w:top w:val="none" w:sz="0" w:space="0" w:color="auto"/>
        <w:left w:val="none" w:sz="0" w:space="0" w:color="auto"/>
        <w:bottom w:val="none" w:sz="0" w:space="0" w:color="auto"/>
        <w:right w:val="none" w:sz="0" w:space="0" w:color="auto"/>
      </w:divBdr>
    </w:div>
    <w:div w:id="204686458">
      <w:bodyDiv w:val="1"/>
      <w:marLeft w:val="0"/>
      <w:marRight w:val="0"/>
      <w:marTop w:val="0"/>
      <w:marBottom w:val="0"/>
      <w:divBdr>
        <w:top w:val="none" w:sz="0" w:space="0" w:color="auto"/>
        <w:left w:val="none" w:sz="0" w:space="0" w:color="auto"/>
        <w:bottom w:val="none" w:sz="0" w:space="0" w:color="auto"/>
        <w:right w:val="none" w:sz="0" w:space="0" w:color="auto"/>
      </w:divBdr>
    </w:div>
    <w:div w:id="268392565">
      <w:bodyDiv w:val="1"/>
      <w:marLeft w:val="0"/>
      <w:marRight w:val="0"/>
      <w:marTop w:val="0"/>
      <w:marBottom w:val="0"/>
      <w:divBdr>
        <w:top w:val="none" w:sz="0" w:space="0" w:color="auto"/>
        <w:left w:val="none" w:sz="0" w:space="0" w:color="auto"/>
        <w:bottom w:val="none" w:sz="0" w:space="0" w:color="auto"/>
        <w:right w:val="none" w:sz="0" w:space="0" w:color="auto"/>
      </w:divBdr>
    </w:div>
    <w:div w:id="1022560040">
      <w:bodyDiv w:val="1"/>
      <w:marLeft w:val="0"/>
      <w:marRight w:val="0"/>
      <w:marTop w:val="0"/>
      <w:marBottom w:val="0"/>
      <w:divBdr>
        <w:top w:val="none" w:sz="0" w:space="0" w:color="auto"/>
        <w:left w:val="none" w:sz="0" w:space="0" w:color="auto"/>
        <w:bottom w:val="none" w:sz="0" w:space="0" w:color="auto"/>
        <w:right w:val="none" w:sz="0" w:space="0" w:color="auto"/>
      </w:divBdr>
    </w:div>
    <w:div w:id="102702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aroline.petit@hautsdefrance.fr" TargetMode="External"/><Relationship Id="rId18" Type="http://schemas.openxmlformats.org/officeDocument/2006/relationships/hyperlink" Target="https://aidesenligne.hautsdefrance.fr/sub/login-tiers.sub" TargetMode="External"/><Relationship Id="rId26" Type="http://schemas.openxmlformats.org/officeDocument/2006/relationships/hyperlink" Target="mailto:mathilde.chassot@hautsdefrance.fr" TargetMode="External"/><Relationship Id="rId3" Type="http://schemas.openxmlformats.org/officeDocument/2006/relationships/styles" Target="styles.xml"/><Relationship Id="rId21" Type="http://schemas.openxmlformats.org/officeDocument/2006/relationships/hyperlink" Target="https://aidesenligne.hautsdefrance.fr/sub/login-tiers.sub"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233;line.santerre@hautsdefrance.fr" TargetMode="External"/><Relationship Id="rId17" Type="http://schemas.openxmlformats.org/officeDocument/2006/relationships/hyperlink" Target="https://aidesenligne.hautsdefrance.fr/sub/login-tiers.sub" TargetMode="External"/><Relationship Id="rId25" Type="http://schemas.openxmlformats.org/officeDocument/2006/relationships/hyperlink" Target="mailto:raphael.coipel@hautsdefrance.fr" TargetMode="External"/><Relationship Id="rId33" Type="http://schemas.openxmlformats.org/officeDocument/2006/relationships/hyperlink" Target="mailto:laurence.petit@hautsdefrance.fr" TargetMode="External"/><Relationship Id="rId2" Type="http://schemas.openxmlformats.org/officeDocument/2006/relationships/numbering" Target="numbering.xml"/><Relationship Id="rId16" Type="http://schemas.openxmlformats.org/officeDocument/2006/relationships/hyperlink" Target="mailto:caroline.petit@hautsdefrance.fr" TargetMode="External"/><Relationship Id="rId20" Type="http://schemas.openxmlformats.org/officeDocument/2006/relationships/hyperlink" Target="https://aidesenligne.hautsdefrance.fr/sub/login-tiers.sub" TargetMode="External"/><Relationship Id="rId29" Type="http://schemas.openxmlformats.org/officeDocument/2006/relationships/hyperlink" Target="mailto:franck.hovelaque@hautsdefranc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rinne.roussel@hautsdefrance.fr" TargetMode="External"/><Relationship Id="rId24" Type="http://schemas.openxmlformats.org/officeDocument/2006/relationships/hyperlink" Target="https://aidesindividuelles.hautsdefrance.fr/sub/extranet/dispositif-consulter.sub?sigle=DUPN" TargetMode="External"/><Relationship Id="rId32" Type="http://schemas.openxmlformats.org/officeDocument/2006/relationships/hyperlink" Target="mailto:emilie.freysz@hautsdefrance.fr" TargetMode="External"/><Relationship Id="rId5" Type="http://schemas.openxmlformats.org/officeDocument/2006/relationships/webSettings" Target="webSettings.xml"/><Relationship Id="rId15" Type="http://schemas.openxmlformats.org/officeDocument/2006/relationships/hyperlink" Target="mailto:celine.santerre@hautsdefrance.fr" TargetMode="External"/><Relationship Id="rId23" Type="http://schemas.openxmlformats.org/officeDocument/2006/relationships/hyperlink" Target="https://aidesindividuelles.hautsdefrance.fr/sub/extranet/dispositif-consulter.sub?sigle=DUPN" TargetMode="External"/><Relationship Id="rId28" Type="http://schemas.openxmlformats.org/officeDocument/2006/relationships/hyperlink" Target="https://aidesenligne.hautsdefrance.fr" TargetMode="External"/><Relationship Id="rId36" Type="http://schemas.openxmlformats.org/officeDocument/2006/relationships/theme" Target="theme/theme1.xml"/><Relationship Id="rId10" Type="http://schemas.openxmlformats.org/officeDocument/2006/relationships/hyperlink" Target="mailto:pascale.bocquillon@hautsdefrance.fr" TargetMode="External"/><Relationship Id="rId19" Type="http://schemas.openxmlformats.org/officeDocument/2006/relationships/hyperlink" Target="mailto:raphael.coipel@hautsdefrance.fr" TargetMode="External"/><Relationship Id="rId31" Type="http://schemas.openxmlformats.org/officeDocument/2006/relationships/hyperlink" Target="mailto:elsy.brame@hautsdefrance.f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matthias.engrand@hautsdefrance.fr" TargetMode="External"/><Relationship Id="rId22" Type="http://schemas.openxmlformats.org/officeDocument/2006/relationships/hyperlink" Target="mailto:raphael.coipel@hautsdefrance.fr" TargetMode="External"/><Relationship Id="rId27" Type="http://schemas.openxmlformats.org/officeDocument/2006/relationships/hyperlink" Target="mailto:mathilde.chassot@hautsdefrance.fr" TargetMode="External"/><Relationship Id="rId30" Type="http://schemas.openxmlformats.org/officeDocument/2006/relationships/hyperlink" Target="mailto:marjorie.corniquet@hautsdefrance.fr" TargetMode="Externa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43AD7-BB6D-42F1-8A92-43A23983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58</Pages>
  <Words>14971</Words>
  <Characters>82345</Characters>
  <Application>Microsoft Office Word</Application>
  <DocSecurity>0</DocSecurity>
  <Lines>686</Lines>
  <Paragraphs>194</Paragraphs>
  <ScaleCrop>false</ScaleCrop>
  <HeadingPairs>
    <vt:vector size="2" baseType="variant">
      <vt:variant>
        <vt:lpstr>Titre</vt:lpstr>
      </vt:variant>
      <vt:variant>
        <vt:i4>1</vt:i4>
      </vt:variant>
    </vt:vector>
  </HeadingPairs>
  <TitlesOfParts>
    <vt:vector size="1" baseType="lpstr">
      <vt:lpstr/>
    </vt:vector>
  </TitlesOfParts>
  <Company>Région Hauts-de-France</Company>
  <LinksUpToDate>false</LinksUpToDate>
  <CharactersWithSpaces>97122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Dorothée DIERICKX</dc:creator>
  <cp:keywords/>
  <dc:description/>
  <cp:lastModifiedBy>QUENEHEN Corinne</cp:lastModifiedBy>
  <cp:revision>3</cp:revision>
  <cp:lastPrinted>2021-09-29T13:17:00Z</cp:lastPrinted>
  <dcterms:created xsi:type="dcterms:W3CDTF">2021-09-29T13:11:00Z</dcterms:created>
  <dcterms:modified xsi:type="dcterms:W3CDTF">2021-09-29T13:22:00Z</dcterms:modified>
</cp:coreProperties>
</file>