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4E1" w:rsidRDefault="00396C49" w:rsidP="00CC6A71">
      <w:pPr>
        <w:ind w:left="12191" w:right="-709" w:firstLine="142"/>
      </w:pPr>
      <w:r>
        <w:rPr>
          <w:noProof/>
        </w:rPr>
        <mc:AlternateContent>
          <mc:Choice Requires="wpg">
            <w:drawing>
              <wp:anchor distT="45720" distB="45720" distL="182880" distR="182880" simplePos="0" relativeHeight="251662336" behindDoc="0" locked="0" layoutInCell="1" allowOverlap="1" wp14:anchorId="2F76D9E1" wp14:editId="7D915856">
                <wp:simplePos x="0" y="0"/>
                <wp:positionH relativeFrom="margin">
                  <wp:posOffset>-270510</wp:posOffset>
                </wp:positionH>
                <wp:positionV relativeFrom="margin">
                  <wp:posOffset>163830</wp:posOffset>
                </wp:positionV>
                <wp:extent cx="5768340" cy="1569720"/>
                <wp:effectExtent l="0" t="0" r="3810" b="11430"/>
                <wp:wrapSquare wrapText="bothSides"/>
                <wp:docPr id="7" name="Groupe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1569720"/>
                          <a:chOff x="-130021" y="0"/>
                          <a:chExt cx="4038773" cy="385171"/>
                        </a:xfrm>
                      </wpg:grpSpPr>
                      <wps:wsp>
                        <wps:cNvPr id="8" name="Rectangle 199"/>
                        <wps:cNvSpPr>
                          <a:spLocks noChangeArrowheads="1"/>
                        </wps:cNvSpPr>
                        <wps:spPr bwMode="auto">
                          <a:xfrm>
                            <a:off x="-130021" y="0"/>
                            <a:ext cx="4038773" cy="177614"/>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C77308" w:rsidRDefault="00C77308" w:rsidP="00396C49">
                              <w:pPr>
                                <w:jc w:val="center"/>
                                <w:rPr>
                                  <w:rFonts w:ascii="Arial" w:eastAsia="Times New Roman" w:hAnsi="Arial" w:cs="Arial"/>
                                  <w:color w:val="FFFFFF"/>
                                  <w:sz w:val="32"/>
                                  <w:szCs w:val="32"/>
                                </w:rPr>
                              </w:pPr>
                            </w:p>
                            <w:p w:rsidR="00BF2F7E" w:rsidRPr="00455EBF" w:rsidRDefault="00BF2F7E" w:rsidP="00396C49">
                              <w:pPr>
                                <w:jc w:val="center"/>
                                <w:rPr>
                                  <w:rFonts w:ascii="Arial" w:eastAsia="Times New Roman" w:hAnsi="Arial" w:cs="Arial"/>
                                  <w:color w:val="FFFFFF"/>
                                  <w:sz w:val="32"/>
                                  <w:szCs w:val="32"/>
                                </w:rPr>
                              </w:pPr>
                              <w:r w:rsidRPr="00455EBF">
                                <w:rPr>
                                  <w:rFonts w:ascii="Arial" w:eastAsia="Times New Roman" w:hAnsi="Arial" w:cs="Arial"/>
                                  <w:color w:val="FFFFFF"/>
                                  <w:sz w:val="32"/>
                                  <w:szCs w:val="32"/>
                                </w:rPr>
                                <w:t xml:space="preserve">Direction des </w:t>
                              </w:r>
                              <w:r w:rsidR="00D53311">
                                <w:rPr>
                                  <w:rFonts w:ascii="Arial" w:eastAsia="Times New Roman" w:hAnsi="Arial" w:cs="Arial"/>
                                  <w:color w:val="FFFFFF"/>
                                  <w:sz w:val="32"/>
                                  <w:szCs w:val="32"/>
                                </w:rPr>
                                <w:t>Services de Transport</w:t>
                              </w:r>
                            </w:p>
                            <w:p w:rsidR="00BF2F7E" w:rsidRPr="00455EBF" w:rsidRDefault="00BF2F7E" w:rsidP="00396C49">
                              <w:pPr>
                                <w:jc w:val="center"/>
                                <w:rPr>
                                  <w:rFonts w:ascii="Arial" w:eastAsia="Times New Roman" w:hAnsi="Arial" w:cs="Arial"/>
                                  <w:color w:val="FFFFFF"/>
                                  <w:sz w:val="32"/>
                                  <w:szCs w:val="32"/>
                                </w:rPr>
                              </w:pPr>
                            </w:p>
                          </w:txbxContent>
                        </wps:txbx>
                        <wps:bodyPr rot="0" vert="horz" wrap="square" lIns="91440" tIns="45720" rIns="91440" bIns="45720" anchor="ctr" anchorCtr="0" upright="1">
                          <a:noAutofit/>
                        </wps:bodyPr>
                      </wps:wsp>
                      <wps:wsp>
                        <wps:cNvPr id="9" name="Zone de texte 200"/>
                        <wps:cNvSpPr txBox="1">
                          <a:spLocks noChangeArrowheads="1"/>
                        </wps:cNvSpPr>
                        <wps:spPr bwMode="auto">
                          <a:xfrm>
                            <a:off x="0" y="186976"/>
                            <a:ext cx="3567448" cy="1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F2F7E" w:rsidRPr="00217F86" w:rsidRDefault="00217F86" w:rsidP="00396C49">
                              <w:pPr>
                                <w:jc w:val="center"/>
                                <w:rPr>
                                  <w:rFonts w:ascii="Arial Gras" w:hAnsi="Arial Gras"/>
                                  <w:b/>
                                  <w:sz w:val="24"/>
                                  <w:szCs w:val="24"/>
                                </w:rPr>
                              </w:pPr>
                              <w:r w:rsidRPr="00217F86">
                                <w:rPr>
                                  <w:rFonts w:ascii="Arial Gras" w:hAnsi="Arial Gras"/>
                                  <w:b/>
                                  <w:sz w:val="24"/>
                                  <w:szCs w:val="24"/>
                                </w:rPr>
                                <w:t>Dossier à renvoyer par courriel ou courrier aux adresses indiquées ci-dessous selon votre territoire et contacts pour tous renseignements</w:t>
                              </w:r>
                            </w:p>
                            <w:p w:rsidR="00BF2F7E" w:rsidRDefault="00BF2F7E" w:rsidP="00396C49">
                              <w:pPr>
                                <w:jc w:val="center"/>
                                <w:rPr>
                                  <w:rFonts w:ascii="Arial Gras" w:hAnsi="Arial Gras"/>
                                  <w:b/>
                                  <w:szCs w:val="26"/>
                                </w:rPr>
                              </w:pPr>
                            </w:p>
                            <w:p w:rsidR="00BF2F7E" w:rsidRDefault="00BF2F7E" w:rsidP="00396C49">
                              <w:pPr>
                                <w:jc w:val="center"/>
                                <w:rPr>
                                  <w:rFonts w:ascii="Arial Gras" w:hAnsi="Arial Gras"/>
                                  <w:b/>
                                  <w:szCs w:val="26"/>
                                </w:rPr>
                              </w:pPr>
                            </w:p>
                            <w:p w:rsidR="00BF2F7E" w:rsidRDefault="00BF2F7E" w:rsidP="00396C49">
                              <w:pPr>
                                <w:jc w:val="center"/>
                                <w:rPr>
                                  <w:rFonts w:ascii="Arial Gras" w:hAnsi="Arial Gras"/>
                                  <w:b/>
                                  <w:szCs w:val="26"/>
                                </w:rPr>
                              </w:pPr>
                            </w:p>
                            <w:p w:rsidR="00BF2F7E" w:rsidRDefault="00BF2F7E" w:rsidP="00396C49">
                              <w:pPr>
                                <w:jc w:val="center"/>
                                <w:rPr>
                                  <w:rFonts w:ascii="Arial Gras" w:hAnsi="Arial Gras"/>
                                  <w:b/>
                                  <w:szCs w:val="26"/>
                                </w:rPr>
                              </w:pPr>
                            </w:p>
                            <w:p w:rsidR="00BF2F7E" w:rsidRPr="00823925" w:rsidRDefault="00BF2F7E" w:rsidP="00396C49">
                              <w:pPr>
                                <w:jc w:val="center"/>
                                <w:rPr>
                                  <w:rFonts w:ascii="Arial Gras" w:hAnsi="Arial Gras"/>
                                  <w:b/>
                                  <w:color w:val="5B9BD5"/>
                                  <w:szCs w:val="26"/>
                                </w:rPr>
                              </w:pP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F76D9E1" id="Groupe 7" o:spid="_x0000_s1026" style="position:absolute;left:0;text-align:left;margin-left:-21.3pt;margin-top:12.9pt;width:454.2pt;height:123.6pt;z-index:251662336;mso-wrap-distance-left:14.4pt;mso-wrap-distance-top:3.6pt;mso-wrap-distance-right:14.4pt;mso-wrap-distance-bottom:3.6pt;mso-position-horizontal-relative:margin;mso-position-vertical-relative:margin;mso-width-relative:margin;mso-height-relative:margin" coordorigin="-1300" coordsize="40387,3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">
                <v:rect id="Rectangle 199" o:spid="_x0000_s1027" style="position:absolute;left:-1300;width:40387;height:17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nFw8AA&#10;AADaAAAADwAAAGRycy9kb3ducmV2LnhtbERPTWsCMRC9F/ofwhS81WSValmNUiotPRRB68HjsBl3&#10;FzeTJZnq+u+bQ8Hj430v14Pv1IViagNbKMYGFHEVXMu1hcPPx/MrqCTIDrvAZOFGCdarx4clli5c&#10;eUeXvdQqh3Aq0UIj0pdap6ohj2kceuLMnUL0KBnGWruI1xzuOz0xZqY9tpwbGuzpvaHqvP/1FuZi&#10;NjczPW6/P4uXeBqKs8zCwdrR0/C2ACU0yF387/5yFvLWfCXfAL3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9nFw8AAAADaAAAADwAAAAAAAAAAAAAAAACYAgAAZHJzL2Rvd25y&#10;ZXYueG1sUEsFBgAAAAAEAAQA9QAAAIUDAAAAAA==&#10;" fillcolor="#5b9bd5" stroked="f" strokeweight="1pt">
                  <v:textbox>
                    <w:txbxContent>
                      <w:p w:rsidR="00C77308" w:rsidRDefault="00C77308" w:rsidP="00396C49">
                        <w:pPr>
                          <w:jc w:val="center"/>
                          <w:rPr>
                            <w:rFonts w:ascii="Arial" w:eastAsia="Times New Roman" w:hAnsi="Arial" w:cs="Arial"/>
                            <w:color w:val="FFFFFF"/>
                            <w:sz w:val="32"/>
                            <w:szCs w:val="32"/>
                          </w:rPr>
                        </w:pPr>
                      </w:p>
                      <w:p w:rsidR="00BF2F7E" w:rsidRPr="00455EBF" w:rsidRDefault="00BF2F7E" w:rsidP="00396C49">
                        <w:pPr>
                          <w:jc w:val="center"/>
                          <w:rPr>
                            <w:rFonts w:ascii="Arial" w:eastAsia="Times New Roman" w:hAnsi="Arial" w:cs="Arial"/>
                            <w:color w:val="FFFFFF"/>
                            <w:sz w:val="32"/>
                            <w:szCs w:val="32"/>
                          </w:rPr>
                        </w:pPr>
                        <w:r w:rsidRPr="00455EBF">
                          <w:rPr>
                            <w:rFonts w:ascii="Arial" w:eastAsia="Times New Roman" w:hAnsi="Arial" w:cs="Arial"/>
                            <w:color w:val="FFFFFF"/>
                            <w:sz w:val="32"/>
                            <w:szCs w:val="32"/>
                          </w:rPr>
                          <w:t xml:space="preserve">Direction des </w:t>
                        </w:r>
                        <w:r w:rsidR="00D53311">
                          <w:rPr>
                            <w:rFonts w:ascii="Arial" w:eastAsia="Times New Roman" w:hAnsi="Arial" w:cs="Arial"/>
                            <w:color w:val="FFFFFF"/>
                            <w:sz w:val="32"/>
                            <w:szCs w:val="32"/>
                          </w:rPr>
                          <w:t>Services de Transport</w:t>
                        </w:r>
                      </w:p>
                      <w:p w:rsidR="00BF2F7E" w:rsidRPr="00455EBF" w:rsidRDefault="00BF2F7E" w:rsidP="00396C49">
                        <w:pPr>
                          <w:jc w:val="center"/>
                          <w:rPr>
                            <w:rFonts w:ascii="Arial" w:eastAsia="Times New Roman" w:hAnsi="Arial" w:cs="Arial"/>
                            <w:color w:val="FFFFFF"/>
                            <w:sz w:val="32"/>
                            <w:szCs w:val="32"/>
                          </w:rPr>
                        </w:pPr>
                      </w:p>
                    </w:txbxContent>
                  </v:textbox>
                </v:rect>
                <v:shapetype id="_x0000_t202" coordsize="21600,21600" o:spt="202" path="m,l,21600r21600,l21600,xe">
                  <v:stroke joinstyle="miter"/>
                  <v:path gradientshapeok="t" o:connecttype="rect"/>
                </v:shapetype>
                <v:shape id="Zone de texte 200" o:spid="_x0000_s1028" type="#_x0000_t202" style="position:absolute;top:1869;width:35674;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S7XsMA&#10;AADaAAAADwAAAGRycy9kb3ducmV2LnhtbESP3WrCQBSE7wu+w3KE3jUbW2w1ZpUiFASl2ET09pA9&#10;+cHs2TS7anz7bqHQy2FmvmHS1WBacaXeNZYVTKIYBHFhdcOVgkP+8TQD4TyyxtYyKbiTg9Vy9JBi&#10;ou2Nv+ia+UoECLsEFdTed4mUrqjJoItsRxy80vYGfZB9JXWPtwA3rXyO41dpsOGwUGNH65qKc3Yx&#10;Cvbbt7xtjn7NL5h9nnbuuxymqNTjeHhfgPA0+P/wX3ujFc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S7XsMAAADaAAAADwAAAAAAAAAAAAAAAACYAgAAZHJzL2Rv&#10;d25yZXYueG1sUEsFBgAAAAAEAAQA9QAAAIgDAAAAAA==&#10;" filled="f" stroked="f" strokeweight=".5pt">
                  <v:textbox inset=",7.2pt,,0">
                    <w:txbxContent>
                      <w:p w:rsidR="00BF2F7E" w:rsidRPr="00217F86" w:rsidRDefault="00217F86" w:rsidP="00396C49">
                        <w:pPr>
                          <w:jc w:val="center"/>
                          <w:rPr>
                            <w:rFonts w:ascii="Arial Gras" w:hAnsi="Arial Gras"/>
                            <w:b/>
                            <w:sz w:val="24"/>
                            <w:szCs w:val="24"/>
                          </w:rPr>
                        </w:pPr>
                        <w:r w:rsidRPr="00217F86">
                          <w:rPr>
                            <w:rFonts w:ascii="Arial Gras" w:hAnsi="Arial Gras"/>
                            <w:b/>
                            <w:sz w:val="24"/>
                            <w:szCs w:val="24"/>
                          </w:rPr>
                          <w:t>Dossier à renvoyer par courriel ou courrier aux adresses indiquées ci-dessous selon votre territoire et contacts pour tous renseignements</w:t>
                        </w:r>
                      </w:p>
                      <w:p w:rsidR="00BF2F7E" w:rsidRDefault="00BF2F7E" w:rsidP="00396C49">
                        <w:pPr>
                          <w:jc w:val="center"/>
                          <w:rPr>
                            <w:rFonts w:ascii="Arial Gras" w:hAnsi="Arial Gras"/>
                            <w:b/>
                            <w:szCs w:val="26"/>
                          </w:rPr>
                        </w:pPr>
                      </w:p>
                      <w:p w:rsidR="00BF2F7E" w:rsidRDefault="00BF2F7E" w:rsidP="00396C49">
                        <w:pPr>
                          <w:jc w:val="center"/>
                          <w:rPr>
                            <w:rFonts w:ascii="Arial Gras" w:hAnsi="Arial Gras"/>
                            <w:b/>
                            <w:szCs w:val="26"/>
                          </w:rPr>
                        </w:pPr>
                      </w:p>
                      <w:p w:rsidR="00BF2F7E" w:rsidRDefault="00BF2F7E" w:rsidP="00396C49">
                        <w:pPr>
                          <w:jc w:val="center"/>
                          <w:rPr>
                            <w:rFonts w:ascii="Arial Gras" w:hAnsi="Arial Gras"/>
                            <w:b/>
                            <w:szCs w:val="26"/>
                          </w:rPr>
                        </w:pPr>
                      </w:p>
                      <w:p w:rsidR="00BF2F7E" w:rsidRDefault="00BF2F7E" w:rsidP="00396C49">
                        <w:pPr>
                          <w:jc w:val="center"/>
                          <w:rPr>
                            <w:rFonts w:ascii="Arial Gras" w:hAnsi="Arial Gras"/>
                            <w:b/>
                            <w:szCs w:val="26"/>
                          </w:rPr>
                        </w:pPr>
                      </w:p>
                      <w:p w:rsidR="00BF2F7E" w:rsidRPr="00823925" w:rsidRDefault="00BF2F7E" w:rsidP="00396C49">
                        <w:pPr>
                          <w:jc w:val="center"/>
                          <w:rPr>
                            <w:rFonts w:ascii="Arial Gras" w:hAnsi="Arial Gras"/>
                            <w:b/>
                            <w:color w:val="5B9BD5"/>
                            <w:szCs w:val="26"/>
                          </w:rPr>
                        </w:pPr>
                      </w:p>
                    </w:txbxContent>
                  </v:textbox>
                </v:shape>
                <w10:wrap type="square" anchorx="margin" anchory="margin"/>
              </v:group>
            </w:pict>
          </mc:Fallback>
        </mc:AlternateContent>
      </w:r>
      <w:hyperlink r:id="rId8" w:history="1">
        <w:r>
          <w:fldChar w:fldCharType="begin"/>
        </w:r>
        <w:r>
          <w:instrText xml:space="preserve"> INCLUDEPICTURE  "cid:image009.jpg@01D33DBA.89226360" \* MERGEFORMATINET </w:instrText>
        </w:r>
        <w:r>
          <w:fldChar w:fldCharType="separate"/>
        </w:r>
        <w:r>
          <w:fldChar w:fldCharType="begin"/>
        </w:r>
        <w:r>
          <w:instrText xml:space="preserve"> INCLUDEPICTURE  "cid:image009.jpg@01D33DBA.89226360" \* MERGEFORMATINET </w:instrText>
        </w:r>
        <w:r>
          <w:fldChar w:fldCharType="separate"/>
        </w:r>
        <w:r>
          <w:fldChar w:fldCharType="begin"/>
        </w:r>
        <w:r>
          <w:instrText xml:space="preserve"> INCLUDEPICTURE  "cid:image009.jpg@01D33DBA.89226360" \* MERGEFORMATINET </w:instrText>
        </w:r>
        <w:r>
          <w:fldChar w:fldCharType="separate"/>
        </w:r>
        <w:r w:rsidR="007A6CD1">
          <w:fldChar w:fldCharType="begin"/>
        </w:r>
        <w:r w:rsidR="007A6CD1">
          <w:instrText xml:space="preserve"> INCLUDEPICTURE  "cid:image009.jpg@01D33DBA.89226360" \* MERGEFORMATINET </w:instrText>
        </w:r>
        <w:r w:rsidR="007A6CD1">
          <w:fldChar w:fldCharType="separate"/>
        </w:r>
        <w:r w:rsidR="007A322B">
          <w:fldChar w:fldCharType="begin"/>
        </w:r>
        <w:r w:rsidR="007A322B">
          <w:instrText xml:space="preserve"> INCLUDEPICTURE  "cid:image009.jpg@01D33DBA.89226360" \* MERGEFORMATINET </w:instrText>
        </w:r>
        <w:r w:rsidR="007A322B">
          <w:fldChar w:fldCharType="separate"/>
        </w:r>
        <w:r w:rsidR="00BF2F7E">
          <w:fldChar w:fldCharType="begin"/>
        </w:r>
        <w:r w:rsidR="00BF2F7E">
          <w:instrText xml:space="preserve"> INCLUDEPICTURE  "cid:image009.jpg@01D33DBA.89226360" \* MERGEFORMATINET </w:instrText>
        </w:r>
        <w:r w:rsidR="00BF2F7E">
          <w:fldChar w:fldCharType="separate"/>
        </w:r>
        <w:r w:rsidR="00EF3221">
          <w:fldChar w:fldCharType="begin"/>
        </w:r>
        <w:r w:rsidR="00EF3221">
          <w:instrText xml:space="preserve"> INCLUDEPICTURE  "cid:image009.jpg@01D33DBA.89226360" \* MERGEFORMATINET </w:instrText>
        </w:r>
        <w:r w:rsidR="00EF3221">
          <w:fldChar w:fldCharType="separate"/>
        </w:r>
        <w:r w:rsidR="00F04DE6">
          <w:fldChar w:fldCharType="begin"/>
        </w:r>
        <w:r w:rsidR="00F04DE6">
          <w:instrText xml:space="preserve"> INCLUDEPICTURE  "cid:image009.jpg@01D33DBA.89226360" \* MERGEFORMATINET </w:instrText>
        </w:r>
        <w:r w:rsidR="00F04DE6">
          <w:fldChar w:fldCharType="separate"/>
        </w:r>
        <w:r w:rsidR="00BE1D22">
          <w:fldChar w:fldCharType="begin"/>
        </w:r>
        <w:r w:rsidR="00BE1D22">
          <w:instrText xml:space="preserve"> INCLUDEPICTURE  "cid:image009.jpg@01D33DBA.89226360" \* MERGEFORMATINET </w:instrText>
        </w:r>
        <w:r w:rsidR="00BE1D22">
          <w:fldChar w:fldCharType="separate"/>
        </w:r>
        <w:r w:rsidR="00421647">
          <w:fldChar w:fldCharType="begin"/>
        </w:r>
        <w:r w:rsidR="00421647">
          <w:instrText xml:space="preserve"> INCLUDEPICTURE  "cid:image009.jpg@01D33DBA.89226360" \* MERGEFORMATINET </w:instrText>
        </w:r>
        <w:r w:rsidR="00421647">
          <w:fldChar w:fldCharType="separate"/>
        </w:r>
        <w:r w:rsidR="004A052A">
          <w:fldChar w:fldCharType="begin"/>
        </w:r>
        <w:r w:rsidR="004A052A">
          <w:instrText xml:space="preserve"> INCLUDEPICTURE  "cid:image009.jpg@01D33DBA.89226360" \* MERGEFORMATINET </w:instrText>
        </w:r>
        <w:r w:rsidR="004A052A">
          <w:fldChar w:fldCharType="separate"/>
        </w:r>
        <w:r w:rsidR="00C77308">
          <w:fldChar w:fldCharType="begin"/>
        </w:r>
        <w:r w:rsidR="00C77308">
          <w:instrText xml:space="preserve"> INCLUDEPICTURE  "cid:image009.jpg@01D33DBA.89226360" \* MERGEFORMATINET </w:instrText>
        </w:r>
        <w:r w:rsidR="00C77308">
          <w:fldChar w:fldCharType="separate"/>
        </w:r>
        <w:r w:rsidR="00BB615C">
          <w:fldChar w:fldCharType="begin"/>
        </w:r>
        <w:r w:rsidR="00BB615C">
          <w:instrText xml:space="preserve"> INCLUDEPICTURE  "cid:image009.jpg@01D33DBA.89226360" \* MERGEFORMATINET </w:instrText>
        </w:r>
        <w:r w:rsidR="00BB615C">
          <w:fldChar w:fldCharType="separate"/>
        </w:r>
        <w:r w:rsidR="00137794">
          <w:fldChar w:fldCharType="begin"/>
        </w:r>
        <w:r w:rsidR="00137794">
          <w:instrText xml:space="preserve"> INCLUDEPICTURE  "cid:image009.jpg@01D33DBA.89226360" \* MERGEFORMATINET </w:instrText>
        </w:r>
        <w:r w:rsidR="00137794">
          <w:fldChar w:fldCharType="separate"/>
        </w:r>
        <w:r w:rsidR="00822CDB">
          <w:fldChar w:fldCharType="begin"/>
        </w:r>
        <w:r w:rsidR="00822CDB">
          <w:instrText xml:space="preserve"> INCLUDEPICTURE  "cid:image009.jpg@01D33DBA.89226360" \* MERGEFORMATINET </w:instrText>
        </w:r>
        <w:r w:rsidR="00822CDB">
          <w:fldChar w:fldCharType="separate"/>
        </w:r>
        <w:r w:rsidR="00DC718B">
          <w:fldChar w:fldCharType="begin"/>
        </w:r>
        <w:r w:rsidR="00DC718B">
          <w:instrText xml:space="preserve"> INCLUDEPICTURE  "cid:image009.jpg@01D33DBA.89226360" \* MERGEFORMATINET </w:instrText>
        </w:r>
        <w:r w:rsidR="00DC718B">
          <w:fldChar w:fldCharType="separate"/>
        </w:r>
        <w:r w:rsidR="0093282F">
          <w:fldChar w:fldCharType="begin"/>
        </w:r>
        <w:r w:rsidR="0093282F">
          <w:instrText xml:space="preserve"> INCLUDEPICTURE  "cid:image009.jpg@01D33DBA.89226360" \* MERGEFORMATINET </w:instrText>
        </w:r>
        <w:r w:rsidR="0093282F">
          <w:fldChar w:fldCharType="separate"/>
        </w:r>
        <w:r w:rsidR="000130BD">
          <w:fldChar w:fldCharType="begin"/>
        </w:r>
        <w:r w:rsidR="000130BD">
          <w:instrText xml:space="preserve"> INCLUDEPICTURE  "cid:image009.jpg@01D33DBA.89226360" \* MERGEFORMATINET </w:instrText>
        </w:r>
        <w:r w:rsidR="000130BD">
          <w:fldChar w:fldCharType="separate"/>
        </w:r>
        <w:r w:rsidR="00E86D17">
          <w:fldChar w:fldCharType="begin"/>
        </w:r>
        <w:r w:rsidR="00E86D17">
          <w:instrText xml:space="preserve"> INCLUDEPICTURE  "cid:image009.jpg@01D33DBA.89226360" \* MERGEFORMATINET </w:instrText>
        </w:r>
        <w:r w:rsidR="00E86D17">
          <w:fldChar w:fldCharType="separate"/>
        </w:r>
        <w:r w:rsidR="007A4E77">
          <w:fldChar w:fldCharType="begin"/>
        </w:r>
        <w:r w:rsidR="007A4E77">
          <w:instrText xml:space="preserve"> INCLUDEPICTURE  "cid:image009.jpg@01D33DBA.89226360" \* MERGEFORMATINET </w:instrText>
        </w:r>
        <w:r w:rsidR="007A4E77">
          <w:fldChar w:fldCharType="separate"/>
        </w:r>
        <w:r w:rsidR="00CC4889">
          <w:fldChar w:fldCharType="begin"/>
        </w:r>
        <w:r w:rsidR="00CC4889">
          <w:instrText xml:space="preserve"> </w:instrText>
        </w:r>
        <w:r w:rsidR="00CC4889">
          <w:instrText>INCLUDEPICTURE  "cid:image009.jpg@01D33DBA.89226360" \* MERGEFORMATINET</w:instrText>
        </w:r>
        <w:r w:rsidR="00CC4889">
          <w:instrText xml:space="preserve"> </w:instrText>
        </w:r>
        <w:r w:rsidR="00CC4889">
          <w:fldChar w:fldCharType="separate"/>
        </w:r>
        <w:r w:rsidR="003F436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HDF" style="width:161.4pt;height:147.6pt">
              <v:imagedata r:id="rId9" r:href="rId10"/>
            </v:shape>
          </w:pict>
        </w:r>
        <w:r w:rsidR="00CC4889">
          <w:fldChar w:fldCharType="end"/>
        </w:r>
        <w:r w:rsidR="007A4E77">
          <w:fldChar w:fldCharType="end"/>
        </w:r>
        <w:r w:rsidR="00E86D17">
          <w:fldChar w:fldCharType="end"/>
        </w:r>
        <w:r w:rsidR="000130BD">
          <w:fldChar w:fldCharType="end"/>
        </w:r>
        <w:r w:rsidR="0093282F">
          <w:fldChar w:fldCharType="end"/>
        </w:r>
        <w:r w:rsidR="00DC718B">
          <w:fldChar w:fldCharType="end"/>
        </w:r>
        <w:r w:rsidR="00822CDB">
          <w:fldChar w:fldCharType="end"/>
        </w:r>
        <w:r w:rsidR="00137794">
          <w:fldChar w:fldCharType="end"/>
        </w:r>
        <w:r w:rsidR="00BB615C">
          <w:fldChar w:fldCharType="end"/>
        </w:r>
        <w:r w:rsidR="00C77308">
          <w:fldChar w:fldCharType="end"/>
        </w:r>
        <w:r w:rsidR="004A052A">
          <w:fldChar w:fldCharType="end"/>
        </w:r>
        <w:r w:rsidR="00421647">
          <w:fldChar w:fldCharType="end"/>
        </w:r>
        <w:r w:rsidR="00BE1D22">
          <w:fldChar w:fldCharType="end"/>
        </w:r>
        <w:r w:rsidR="00F04DE6">
          <w:fldChar w:fldCharType="end"/>
        </w:r>
        <w:r w:rsidR="00EF3221">
          <w:fldChar w:fldCharType="end"/>
        </w:r>
        <w:r w:rsidR="00BF2F7E">
          <w:fldChar w:fldCharType="end"/>
        </w:r>
        <w:r w:rsidR="007A322B">
          <w:fldChar w:fldCharType="end"/>
        </w:r>
        <w:r w:rsidR="007A6CD1">
          <w:fldChar w:fldCharType="end"/>
        </w:r>
        <w:r>
          <w:fldChar w:fldCharType="end"/>
        </w:r>
        <w:r>
          <w:fldChar w:fldCharType="end"/>
        </w:r>
        <w:r>
          <w:fldChar w:fldCharType="end"/>
        </w:r>
      </w:hyperlink>
      <w:r>
        <w:rPr>
          <w:noProof/>
        </w:rPr>
        <w:t xml:space="preserve"> </w:t>
      </w:r>
      <w:r w:rsidR="003D44E1">
        <w:rPr>
          <w:noProof/>
        </w:rPr>
        <mc:AlternateContent>
          <mc:Choice Requires="wpg">
            <w:drawing>
              <wp:anchor distT="45720" distB="45720" distL="182880" distR="182880" simplePos="0" relativeHeight="251660288" behindDoc="0" locked="0" layoutInCell="1" allowOverlap="1">
                <wp:simplePos x="0" y="0"/>
                <wp:positionH relativeFrom="margin">
                  <wp:posOffset>7291705</wp:posOffset>
                </wp:positionH>
                <wp:positionV relativeFrom="margin">
                  <wp:posOffset>167005</wp:posOffset>
                </wp:positionV>
                <wp:extent cx="4695825" cy="1695450"/>
                <wp:effectExtent l="0" t="0" r="9525" b="0"/>
                <wp:wrapSquare wrapText="bothSides"/>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5825" cy="1695450"/>
                          <a:chOff x="-203158" y="0"/>
                          <a:chExt cx="4006269" cy="745006"/>
                        </a:xfrm>
                      </wpg:grpSpPr>
                      <wps:wsp>
                        <wps:cNvPr id="2" name="Rectangle 199"/>
                        <wps:cNvSpPr>
                          <a:spLocks noChangeArrowheads="1"/>
                        </wps:cNvSpPr>
                        <wps:spPr bwMode="auto">
                          <a:xfrm>
                            <a:off x="-203158" y="0"/>
                            <a:ext cx="4006269" cy="270605"/>
                          </a:xfrm>
                          <a:prstGeom prst="rect">
                            <a:avLst/>
                          </a:prstGeom>
                          <a:solidFill>
                            <a:srgbClr val="5B9BD5"/>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rsidR="00BF2F7E" w:rsidRPr="00A06328" w:rsidRDefault="004A052A" w:rsidP="003D44E1">
                              <w:pPr>
                                <w:jc w:val="center"/>
                                <w:rPr>
                                  <w:rFonts w:ascii="Arial" w:eastAsia="Times New Roman" w:hAnsi="Arial" w:cs="Arial"/>
                                  <w:color w:val="FFFFFF"/>
                                  <w:sz w:val="32"/>
                                  <w:szCs w:val="32"/>
                                </w:rPr>
                              </w:pPr>
                              <w:r w:rsidRPr="00455EBF">
                                <w:rPr>
                                  <w:rFonts w:ascii="Arial" w:eastAsia="Times New Roman" w:hAnsi="Arial" w:cs="Arial"/>
                                  <w:color w:val="FFFFFF"/>
                                  <w:sz w:val="32"/>
                                  <w:szCs w:val="32"/>
                                </w:rPr>
                                <w:t xml:space="preserve">Direction des </w:t>
                              </w:r>
                              <w:r w:rsidR="00D53311">
                                <w:rPr>
                                  <w:rFonts w:ascii="Arial" w:eastAsia="Times New Roman" w:hAnsi="Arial" w:cs="Arial"/>
                                  <w:color w:val="FFFFFF"/>
                                  <w:sz w:val="32"/>
                                  <w:szCs w:val="32"/>
                                </w:rPr>
                                <w:t>Services de Transport</w:t>
                              </w:r>
                            </w:p>
                          </w:txbxContent>
                        </wps:txbx>
                        <wps:bodyPr rot="0" vert="horz" wrap="square" lIns="91440" tIns="45720" rIns="91440" bIns="45720" anchor="ctr" anchorCtr="0" upright="1">
                          <a:noAutofit/>
                        </wps:bodyPr>
                      </wps:wsp>
                      <wps:wsp>
                        <wps:cNvPr id="3" name="Zone de texte 200"/>
                        <wps:cNvSpPr txBox="1">
                          <a:spLocks noChangeArrowheads="1"/>
                        </wps:cNvSpPr>
                        <wps:spPr bwMode="auto">
                          <a:xfrm>
                            <a:off x="0" y="318068"/>
                            <a:ext cx="3567448" cy="426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F2F7E" w:rsidRDefault="00BF2F7E" w:rsidP="003D44E1">
                              <w:pPr>
                                <w:jc w:val="center"/>
                                <w:rPr>
                                  <w:rFonts w:ascii="Arial Gras" w:hAnsi="Arial Gras"/>
                                  <w:b/>
                                  <w:sz w:val="28"/>
                                  <w:szCs w:val="28"/>
                                </w:rPr>
                              </w:pPr>
                              <w:r>
                                <w:rPr>
                                  <w:rFonts w:ascii="Arial Gras" w:hAnsi="Arial Gras"/>
                                  <w:b/>
                                  <w:sz w:val="28"/>
                                  <w:szCs w:val="28"/>
                                </w:rPr>
                                <w:t>Imprimé de demande de subvention</w:t>
                              </w:r>
                            </w:p>
                            <w:p w:rsidR="00BF2F7E" w:rsidRDefault="00BF2F7E" w:rsidP="003D44E1">
                              <w:pPr>
                                <w:jc w:val="center"/>
                                <w:rPr>
                                  <w:rFonts w:ascii="Arial Gras" w:hAnsi="Arial Gras"/>
                                  <w:b/>
                                  <w:sz w:val="28"/>
                                  <w:szCs w:val="28"/>
                                </w:rPr>
                              </w:pPr>
                            </w:p>
                            <w:p w:rsidR="00BF2F7E" w:rsidRPr="003D44E1" w:rsidRDefault="00BF2F7E" w:rsidP="003D44E1">
                              <w:pPr>
                                <w:jc w:val="center"/>
                                <w:rPr>
                                  <w:rFonts w:ascii="Arial Gras" w:hAnsi="Arial Gras"/>
                                  <w:b/>
                                  <w:sz w:val="28"/>
                                  <w:szCs w:val="28"/>
                                </w:rPr>
                              </w:pPr>
                              <w:r w:rsidRPr="003D44E1">
                                <w:rPr>
                                  <w:rFonts w:ascii="Arial Gras" w:hAnsi="Arial Gras"/>
                                  <w:b/>
                                  <w:sz w:val="28"/>
                                  <w:szCs w:val="28"/>
                                </w:rPr>
                                <w:t>Aide à la signalisation et à la mise</w:t>
                              </w:r>
                              <w:r w:rsidR="00822CDB">
                                <w:rPr>
                                  <w:rFonts w:ascii="Arial Gras" w:hAnsi="Arial Gras"/>
                                  <w:b/>
                                  <w:sz w:val="28"/>
                                  <w:szCs w:val="28"/>
                                </w:rPr>
                                <w:t xml:space="preserve"> en sécurité des points d’arrêt</w:t>
                              </w:r>
                            </w:p>
                            <w:p w:rsidR="00BF2F7E" w:rsidRDefault="00BF2F7E" w:rsidP="003D44E1">
                              <w:pPr>
                                <w:jc w:val="center"/>
                                <w:rPr>
                                  <w:rFonts w:ascii="Arial Gras" w:hAnsi="Arial Gras"/>
                                  <w:b/>
                                  <w:szCs w:val="26"/>
                                </w:rPr>
                              </w:pPr>
                            </w:p>
                            <w:p w:rsidR="00BF2F7E" w:rsidRDefault="00BF2F7E" w:rsidP="003D44E1">
                              <w:pPr>
                                <w:jc w:val="center"/>
                                <w:rPr>
                                  <w:rFonts w:ascii="Arial Gras" w:hAnsi="Arial Gras"/>
                                  <w:b/>
                                  <w:szCs w:val="26"/>
                                </w:rPr>
                              </w:pPr>
                            </w:p>
                            <w:p w:rsidR="00BF2F7E" w:rsidRDefault="00BF2F7E" w:rsidP="003D44E1">
                              <w:pPr>
                                <w:jc w:val="center"/>
                                <w:rPr>
                                  <w:rFonts w:ascii="Arial Gras" w:hAnsi="Arial Gras"/>
                                  <w:b/>
                                  <w:szCs w:val="26"/>
                                </w:rPr>
                              </w:pPr>
                            </w:p>
                            <w:p w:rsidR="00BF2F7E" w:rsidRDefault="00BF2F7E" w:rsidP="003D44E1">
                              <w:pPr>
                                <w:jc w:val="center"/>
                                <w:rPr>
                                  <w:rFonts w:ascii="Arial Gras" w:hAnsi="Arial Gras"/>
                                  <w:b/>
                                  <w:szCs w:val="26"/>
                                </w:rPr>
                              </w:pPr>
                            </w:p>
                            <w:p w:rsidR="00BF2F7E" w:rsidRPr="00823925" w:rsidRDefault="00BF2F7E" w:rsidP="003D44E1">
                              <w:pPr>
                                <w:jc w:val="center"/>
                                <w:rPr>
                                  <w:rFonts w:ascii="Arial Gras" w:hAnsi="Arial Gras"/>
                                  <w:b/>
                                  <w:color w:val="5B9BD5"/>
                                  <w:szCs w:val="26"/>
                                </w:rPr>
                              </w:pPr>
                            </w:p>
                          </w:txbxContent>
                        </wps:txbx>
                        <wps:bodyPr rot="0" vert="horz" wrap="square" lIns="91440" tIns="91440" rIns="9144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e 1" o:spid="_x0000_s1029" style="position:absolute;left:0;text-align:left;margin-left:574.15pt;margin-top:13.15pt;width:369.75pt;height:133.5pt;z-index:251660288;mso-wrap-distance-left:14.4pt;mso-wrap-distance-top:3.6pt;mso-wrap-distance-right:14.4pt;mso-wrap-distance-bottom:3.6pt;mso-position-horizontal-relative:margin;mso-position-vertical-relative:margin;mso-width-relative:margin;mso-height-relative:margin" coordorigin="-2031" coordsize="40062,7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">
                <v:rect id="Rectangle 199" o:spid="_x0000_s1030" style="position:absolute;left:-2031;width:40062;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yKcMA&#10;AADaAAAADwAAAGRycy9kb3ducmV2LnhtbESPQWsCMRSE74X+h/AK3mqyFm3ZGqVUKj1IodZDj4/N&#10;c3dx87IkT13/fSMIPQ4z8w0zXw6+UyeKqQ1soRgbUMRVcC3XFnY/H48voJIgO+wCk4ULJVgu7u/m&#10;WLpw5m86baVWGcKpRAuNSF9qnaqGPKZx6Imztw/Ro2QZa+0injPcd3pizEx7bDkvNNjTe0PVYXv0&#10;Fp7FrC7m6fdrsy6mcT8UB5mFnbWjh+HtFZTQIP/hW/vTWZjA9Uq+AX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HyKcMAAADaAAAADwAAAAAAAAAAAAAAAACYAgAAZHJzL2Rv&#10;d25yZXYueG1sUEsFBgAAAAAEAAQA9QAAAIgDAAAAAA==&#10;" fillcolor="#5b9bd5" stroked="f" strokeweight="1pt">
                  <v:textbox>
                    <w:txbxContent>
                      <w:p w:rsidR="00BF2F7E" w:rsidRPr="00A06328" w:rsidRDefault="004A052A" w:rsidP="003D44E1">
                        <w:pPr>
                          <w:jc w:val="center"/>
                          <w:rPr>
                            <w:rFonts w:ascii="Arial" w:eastAsia="Times New Roman" w:hAnsi="Arial" w:cs="Arial"/>
                            <w:color w:val="FFFFFF"/>
                            <w:sz w:val="32"/>
                            <w:szCs w:val="32"/>
                          </w:rPr>
                        </w:pPr>
                        <w:r w:rsidRPr="00455EBF">
                          <w:rPr>
                            <w:rFonts w:ascii="Arial" w:eastAsia="Times New Roman" w:hAnsi="Arial" w:cs="Arial"/>
                            <w:color w:val="FFFFFF"/>
                            <w:sz w:val="32"/>
                            <w:szCs w:val="32"/>
                          </w:rPr>
                          <w:t xml:space="preserve">Direction des </w:t>
                        </w:r>
                        <w:r w:rsidR="00D53311">
                          <w:rPr>
                            <w:rFonts w:ascii="Arial" w:eastAsia="Times New Roman" w:hAnsi="Arial" w:cs="Arial"/>
                            <w:color w:val="FFFFFF"/>
                            <w:sz w:val="32"/>
                            <w:szCs w:val="32"/>
                          </w:rPr>
                          <w:t>Services de Transport</w:t>
                        </w:r>
                      </w:p>
                    </w:txbxContent>
                  </v:textbox>
                </v:rect>
                <v:shape id="Zone de texte 200" o:spid="_x0000_s1031" type="#_x0000_t202" style="position:absolute;top:3180;width:35674;height:4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tMEA&#10;AADaAAAADwAAAGRycy9kb3ducmV2LnhtbESPQYvCMBSE78L+h/AWvGm6K7pSjbIIgqCItoteH82z&#10;Ldu81CZq/fdGEDwOM/MNM523phJXalxpWcFXPwJBnFldcq7gL132xiCcR9ZYWSYFd3Iwn310phhr&#10;e+M9XROfiwBhF6OCwvs6ltJlBRl0fVsTB+9kG4M+yCaXusFbgJtKfkfRSBosOSwUWNOioOw/uRgF&#10;u/VPWpUHv+ABJtvjxp1P7RCV6n62vxMQnlr/Dr/aK61gAM8r4Qb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MjLTBAAAA2gAAAA8AAAAAAAAAAAAAAAAAmAIAAGRycy9kb3du&#10;cmV2LnhtbFBLBQYAAAAABAAEAPUAAACGAwAAAAA=&#10;" filled="f" stroked="f" strokeweight=".5pt">
                  <v:textbox inset=",7.2pt,,0">
                    <w:txbxContent>
                      <w:p w:rsidR="00BF2F7E" w:rsidRDefault="00BF2F7E" w:rsidP="003D44E1">
                        <w:pPr>
                          <w:jc w:val="center"/>
                          <w:rPr>
                            <w:rFonts w:ascii="Arial Gras" w:hAnsi="Arial Gras"/>
                            <w:b/>
                            <w:sz w:val="28"/>
                            <w:szCs w:val="28"/>
                          </w:rPr>
                        </w:pPr>
                        <w:r>
                          <w:rPr>
                            <w:rFonts w:ascii="Arial Gras" w:hAnsi="Arial Gras"/>
                            <w:b/>
                            <w:sz w:val="28"/>
                            <w:szCs w:val="28"/>
                          </w:rPr>
                          <w:t>Imprimé de demande de subvention</w:t>
                        </w:r>
                      </w:p>
                      <w:p w:rsidR="00BF2F7E" w:rsidRDefault="00BF2F7E" w:rsidP="003D44E1">
                        <w:pPr>
                          <w:jc w:val="center"/>
                          <w:rPr>
                            <w:rFonts w:ascii="Arial Gras" w:hAnsi="Arial Gras"/>
                            <w:b/>
                            <w:sz w:val="28"/>
                            <w:szCs w:val="28"/>
                          </w:rPr>
                        </w:pPr>
                      </w:p>
                      <w:p w:rsidR="00BF2F7E" w:rsidRPr="003D44E1" w:rsidRDefault="00BF2F7E" w:rsidP="003D44E1">
                        <w:pPr>
                          <w:jc w:val="center"/>
                          <w:rPr>
                            <w:rFonts w:ascii="Arial Gras" w:hAnsi="Arial Gras"/>
                            <w:b/>
                            <w:sz w:val="28"/>
                            <w:szCs w:val="28"/>
                          </w:rPr>
                        </w:pPr>
                        <w:r w:rsidRPr="003D44E1">
                          <w:rPr>
                            <w:rFonts w:ascii="Arial Gras" w:hAnsi="Arial Gras"/>
                            <w:b/>
                            <w:sz w:val="28"/>
                            <w:szCs w:val="28"/>
                          </w:rPr>
                          <w:t>Aide à la signalisation et à la mise</w:t>
                        </w:r>
                        <w:r w:rsidR="00822CDB">
                          <w:rPr>
                            <w:rFonts w:ascii="Arial Gras" w:hAnsi="Arial Gras"/>
                            <w:b/>
                            <w:sz w:val="28"/>
                            <w:szCs w:val="28"/>
                          </w:rPr>
                          <w:t xml:space="preserve"> en sécurité des points d’arrêt</w:t>
                        </w:r>
                      </w:p>
                      <w:p w:rsidR="00BF2F7E" w:rsidRDefault="00BF2F7E" w:rsidP="003D44E1">
                        <w:pPr>
                          <w:jc w:val="center"/>
                          <w:rPr>
                            <w:rFonts w:ascii="Arial Gras" w:hAnsi="Arial Gras"/>
                            <w:b/>
                            <w:szCs w:val="26"/>
                          </w:rPr>
                        </w:pPr>
                      </w:p>
                      <w:p w:rsidR="00BF2F7E" w:rsidRDefault="00BF2F7E" w:rsidP="003D44E1">
                        <w:pPr>
                          <w:jc w:val="center"/>
                          <w:rPr>
                            <w:rFonts w:ascii="Arial Gras" w:hAnsi="Arial Gras"/>
                            <w:b/>
                            <w:szCs w:val="26"/>
                          </w:rPr>
                        </w:pPr>
                      </w:p>
                      <w:p w:rsidR="00BF2F7E" w:rsidRDefault="00BF2F7E" w:rsidP="003D44E1">
                        <w:pPr>
                          <w:jc w:val="center"/>
                          <w:rPr>
                            <w:rFonts w:ascii="Arial Gras" w:hAnsi="Arial Gras"/>
                            <w:b/>
                            <w:szCs w:val="26"/>
                          </w:rPr>
                        </w:pPr>
                      </w:p>
                      <w:p w:rsidR="00BF2F7E" w:rsidRDefault="00BF2F7E" w:rsidP="003D44E1">
                        <w:pPr>
                          <w:jc w:val="center"/>
                          <w:rPr>
                            <w:rFonts w:ascii="Arial Gras" w:hAnsi="Arial Gras"/>
                            <w:b/>
                            <w:szCs w:val="26"/>
                          </w:rPr>
                        </w:pPr>
                      </w:p>
                      <w:p w:rsidR="00BF2F7E" w:rsidRPr="00823925" w:rsidRDefault="00BF2F7E" w:rsidP="003D44E1">
                        <w:pPr>
                          <w:jc w:val="center"/>
                          <w:rPr>
                            <w:rFonts w:ascii="Arial Gras" w:hAnsi="Arial Gras"/>
                            <w:b/>
                            <w:color w:val="5B9BD5"/>
                            <w:szCs w:val="26"/>
                          </w:rPr>
                        </w:pPr>
                      </w:p>
                    </w:txbxContent>
                  </v:textbox>
                </v:shape>
                <w10:wrap type="square" anchorx="margin" anchory="margin"/>
              </v:group>
            </w:pict>
          </mc:Fallback>
        </mc:AlternateContent>
      </w:r>
    </w:p>
    <w:p w:rsidR="003D44E1" w:rsidRDefault="003D44E1" w:rsidP="00CC6A71">
      <w:pPr>
        <w:ind w:left="11482" w:right="-709"/>
      </w:pPr>
    </w:p>
    <w:p w:rsidR="003D44E1" w:rsidRDefault="003D44E1" w:rsidP="00CC6A71">
      <w:pPr>
        <w:ind w:left="11482" w:right="-709"/>
      </w:pPr>
    </w:p>
    <w:tbl>
      <w:tblPr>
        <w:tblStyle w:val="Grilledutableau"/>
        <w:tblpPr w:leftFromText="141" w:rightFromText="141" w:vertAnchor="text" w:horzAnchor="page" w:tblpX="481" w:tblpY="-80"/>
        <w:tblW w:w="0" w:type="auto"/>
        <w:tblLook w:val="04A0" w:firstRow="1" w:lastRow="0" w:firstColumn="1" w:lastColumn="0" w:noHBand="0" w:noVBand="1"/>
      </w:tblPr>
      <w:tblGrid>
        <w:gridCol w:w="9918"/>
      </w:tblGrid>
      <w:tr w:rsidR="00396C49" w:rsidTr="00396C49">
        <w:tc>
          <w:tcPr>
            <w:tcW w:w="9918" w:type="dxa"/>
          </w:tcPr>
          <w:p w:rsidR="00D53311" w:rsidRPr="00D87933" w:rsidRDefault="00D53311" w:rsidP="00D53311">
            <w:pPr>
              <w:rPr>
                <w:rFonts w:ascii="Arial" w:hAnsi="Arial" w:cs="Arial"/>
              </w:rPr>
            </w:pPr>
            <w:r w:rsidRPr="00D87933">
              <w:rPr>
                <w:rFonts w:ascii="Arial" w:hAnsi="Arial" w:cs="Arial"/>
              </w:rPr>
              <w:t>Département des Services de Transports Interurbains et Scolaires (DSTIS-02) de l’</w:t>
            </w:r>
            <w:r w:rsidR="00396C49" w:rsidRPr="00D87933">
              <w:rPr>
                <w:rFonts w:ascii="Arial" w:hAnsi="Arial" w:cs="Arial"/>
                <w:b/>
              </w:rPr>
              <w:t>Aisne (02)</w:t>
            </w:r>
            <w:r w:rsidR="00264765" w:rsidRPr="00D87933">
              <w:rPr>
                <w:rFonts w:ascii="Arial" w:hAnsi="Arial" w:cs="Arial"/>
              </w:rPr>
              <w:t> :</w:t>
            </w:r>
          </w:p>
          <w:p w:rsidR="00D53311" w:rsidRPr="00D87933" w:rsidRDefault="00D53311" w:rsidP="00D53311">
            <w:pPr>
              <w:rPr>
                <w:rFonts w:ascii="Arial" w:hAnsi="Arial" w:cs="Arial"/>
              </w:rPr>
            </w:pPr>
          </w:p>
          <w:p w:rsidR="00264765" w:rsidRPr="00D87933" w:rsidRDefault="00264765" w:rsidP="00D53311">
            <w:pPr>
              <w:rPr>
                <w:rFonts w:ascii="Arial" w:hAnsi="Arial" w:cs="Arial"/>
              </w:rPr>
            </w:pPr>
            <w:r w:rsidRPr="00D87933">
              <w:rPr>
                <w:rFonts w:ascii="Arial" w:hAnsi="Arial" w:cs="Arial"/>
              </w:rPr>
              <w:t>Bénédicte PARIS – Tél : 03 74 27 21 81</w:t>
            </w:r>
            <w:r w:rsidR="00BE1D22" w:rsidRPr="00D87933">
              <w:rPr>
                <w:rFonts w:ascii="Arial" w:hAnsi="Arial" w:cs="Arial"/>
              </w:rPr>
              <w:t xml:space="preserve"> - </w:t>
            </w:r>
            <w:hyperlink r:id="rId11" w:history="1">
              <w:r w:rsidR="00BE1D22" w:rsidRPr="00D87933">
                <w:rPr>
                  <w:rStyle w:val="Lienhypertexte"/>
                  <w:rFonts w:ascii="Arial" w:hAnsi="Arial" w:cs="Arial"/>
                  <w:b/>
                  <w:bCs/>
                </w:rPr>
                <w:t>benedicte.paris@hautsdefrance.fr</w:t>
              </w:r>
            </w:hyperlink>
          </w:p>
          <w:p w:rsidR="00396C49" w:rsidRPr="00D87933" w:rsidRDefault="00396C49" w:rsidP="00396C49">
            <w:pPr>
              <w:rPr>
                <w:rFonts w:ascii="Arial" w:hAnsi="Arial" w:cs="Arial"/>
              </w:rPr>
            </w:pPr>
          </w:p>
          <w:p w:rsidR="00421647" w:rsidRPr="00D87933" w:rsidRDefault="00217F86" w:rsidP="00396C49">
            <w:pPr>
              <w:rPr>
                <w:rFonts w:ascii="Arial" w:hAnsi="Arial" w:cs="Arial"/>
              </w:rPr>
            </w:pPr>
            <w:r w:rsidRPr="00D87933">
              <w:rPr>
                <w:rFonts w:ascii="Arial" w:hAnsi="Arial" w:cs="Arial"/>
              </w:rPr>
              <w:t>1  rue William Henry Waddington - 02000 LAON</w:t>
            </w:r>
          </w:p>
          <w:p w:rsidR="00D53311" w:rsidRPr="00D87933" w:rsidRDefault="00D53311" w:rsidP="00396C49">
            <w:pPr>
              <w:rPr>
                <w:rFonts w:ascii="Arial" w:hAnsi="Arial" w:cs="Arial"/>
              </w:rPr>
            </w:pPr>
          </w:p>
          <w:p w:rsidR="00396C49" w:rsidRPr="00D87933" w:rsidRDefault="00396C49" w:rsidP="00396C49">
            <w:pPr>
              <w:rPr>
                <w:rFonts w:ascii="Arial" w:hAnsi="Arial" w:cs="Arial"/>
              </w:rPr>
            </w:pPr>
          </w:p>
        </w:tc>
      </w:tr>
      <w:tr w:rsidR="00396C49" w:rsidRPr="00CD3577" w:rsidTr="00396C49">
        <w:tc>
          <w:tcPr>
            <w:tcW w:w="9918" w:type="dxa"/>
          </w:tcPr>
          <w:p w:rsidR="00D53311" w:rsidRPr="00D87933" w:rsidRDefault="00D53311" w:rsidP="00D53311">
            <w:pPr>
              <w:rPr>
                <w:rFonts w:ascii="Arial" w:hAnsi="Arial" w:cs="Arial"/>
              </w:rPr>
            </w:pPr>
            <w:r w:rsidRPr="00D87933">
              <w:rPr>
                <w:rFonts w:ascii="Arial" w:hAnsi="Arial" w:cs="Arial"/>
              </w:rPr>
              <w:t xml:space="preserve">Département des Services de Transports Interurbains et Scolaires (DSTIS-59) du </w:t>
            </w:r>
            <w:r w:rsidRPr="00D87933">
              <w:rPr>
                <w:rFonts w:ascii="Arial" w:hAnsi="Arial" w:cs="Arial"/>
                <w:b/>
              </w:rPr>
              <w:t>N</w:t>
            </w:r>
            <w:r w:rsidR="00396C49" w:rsidRPr="00D87933">
              <w:rPr>
                <w:rFonts w:ascii="Arial" w:hAnsi="Arial" w:cs="Arial"/>
                <w:b/>
              </w:rPr>
              <w:t>ord (59)</w:t>
            </w:r>
            <w:r w:rsidR="00BE1D22" w:rsidRPr="00D87933">
              <w:rPr>
                <w:rFonts w:ascii="Arial" w:hAnsi="Arial" w:cs="Arial"/>
              </w:rPr>
              <w:t xml:space="preserve"> : </w:t>
            </w:r>
          </w:p>
          <w:p w:rsidR="00D53311" w:rsidRPr="00D87933" w:rsidRDefault="00D53311" w:rsidP="00D53311">
            <w:pPr>
              <w:rPr>
                <w:rFonts w:ascii="Arial" w:hAnsi="Arial" w:cs="Arial"/>
              </w:rPr>
            </w:pPr>
          </w:p>
          <w:p w:rsidR="00BE1D22" w:rsidRPr="00D87933" w:rsidRDefault="00BE1D22" w:rsidP="00D53311">
            <w:pPr>
              <w:rPr>
                <w:rStyle w:val="Lienhypertexte"/>
                <w:rFonts w:ascii="Arial" w:hAnsi="Arial" w:cs="Arial"/>
                <w:color w:val="auto"/>
                <w:u w:val="none"/>
              </w:rPr>
            </w:pPr>
            <w:r w:rsidRPr="00D87933">
              <w:rPr>
                <w:rFonts w:ascii="Arial" w:hAnsi="Arial" w:cs="Arial"/>
              </w:rPr>
              <w:t>Isabelle SERGENT – Tél 03 74 27 21 15 -  </w:t>
            </w:r>
            <w:hyperlink r:id="rId12" w:history="1">
              <w:r w:rsidRPr="00D87933">
                <w:rPr>
                  <w:rStyle w:val="Lienhypertexte"/>
                  <w:rFonts w:ascii="Arial" w:hAnsi="Arial" w:cs="Arial"/>
                  <w:b/>
                </w:rPr>
                <w:t>isabelle.sergent@hautsdefrance.fr</w:t>
              </w:r>
            </w:hyperlink>
          </w:p>
          <w:p w:rsidR="004A052A" w:rsidRPr="00D87933" w:rsidRDefault="004A052A" w:rsidP="00396C49">
            <w:pPr>
              <w:tabs>
                <w:tab w:val="right" w:pos="9673"/>
              </w:tabs>
              <w:rPr>
                <w:rFonts w:ascii="Arial" w:hAnsi="Arial" w:cs="Arial"/>
              </w:rPr>
            </w:pPr>
          </w:p>
          <w:p w:rsidR="00396C49" w:rsidRPr="00D87933" w:rsidRDefault="00217F86" w:rsidP="00396C49">
            <w:pPr>
              <w:tabs>
                <w:tab w:val="right" w:pos="9673"/>
              </w:tabs>
              <w:rPr>
                <w:rFonts w:ascii="Arial" w:hAnsi="Arial" w:cs="Arial"/>
              </w:rPr>
            </w:pPr>
            <w:r w:rsidRPr="00D87933">
              <w:rPr>
                <w:rFonts w:ascii="Arial" w:hAnsi="Arial" w:cs="Arial"/>
              </w:rPr>
              <w:t>151 avenue du Président Hoover - 59555 LILLE CEDEX</w:t>
            </w:r>
          </w:p>
          <w:p w:rsidR="00396C49" w:rsidRPr="00D87933" w:rsidRDefault="00396C49" w:rsidP="00396C49">
            <w:pPr>
              <w:rPr>
                <w:rFonts w:ascii="Arial" w:hAnsi="Arial" w:cs="Arial"/>
              </w:rPr>
            </w:pPr>
          </w:p>
          <w:p w:rsidR="00D53311" w:rsidRPr="00D87933" w:rsidRDefault="00D53311" w:rsidP="00396C49">
            <w:pPr>
              <w:rPr>
                <w:rFonts w:ascii="Arial" w:hAnsi="Arial" w:cs="Arial"/>
              </w:rPr>
            </w:pPr>
          </w:p>
        </w:tc>
      </w:tr>
      <w:tr w:rsidR="00396C49" w:rsidRPr="00CD3577" w:rsidTr="00396C49">
        <w:tc>
          <w:tcPr>
            <w:tcW w:w="9918" w:type="dxa"/>
          </w:tcPr>
          <w:p w:rsidR="00D53311" w:rsidRPr="00D87933" w:rsidRDefault="00D53311" w:rsidP="00396C49">
            <w:pPr>
              <w:rPr>
                <w:rFonts w:ascii="Arial" w:hAnsi="Arial" w:cs="Arial"/>
              </w:rPr>
            </w:pPr>
            <w:r w:rsidRPr="00D87933">
              <w:rPr>
                <w:rFonts w:ascii="Arial" w:hAnsi="Arial" w:cs="Arial"/>
              </w:rPr>
              <w:t xml:space="preserve">Département des Services de Transports Interurbains et Scolaires (DSTIS-60) de </w:t>
            </w:r>
            <w:r w:rsidR="00BB615C" w:rsidRPr="00BB615C">
              <w:rPr>
                <w:rFonts w:ascii="Arial" w:hAnsi="Arial" w:cs="Arial"/>
                <w:b/>
              </w:rPr>
              <w:t>l</w:t>
            </w:r>
            <w:r w:rsidRPr="00BB615C">
              <w:rPr>
                <w:rFonts w:ascii="Arial" w:hAnsi="Arial" w:cs="Arial"/>
                <w:b/>
              </w:rPr>
              <w:t>’</w:t>
            </w:r>
            <w:r w:rsidR="00396C49" w:rsidRPr="00BB615C">
              <w:rPr>
                <w:rFonts w:ascii="Arial" w:hAnsi="Arial" w:cs="Arial"/>
                <w:b/>
              </w:rPr>
              <w:t>Oise (</w:t>
            </w:r>
            <w:r w:rsidR="00396C49" w:rsidRPr="00D87933">
              <w:rPr>
                <w:rFonts w:ascii="Arial" w:hAnsi="Arial" w:cs="Arial"/>
                <w:b/>
              </w:rPr>
              <w:t>60)</w:t>
            </w:r>
            <w:r w:rsidR="00421647" w:rsidRPr="00D87933">
              <w:rPr>
                <w:rFonts w:ascii="Arial" w:hAnsi="Arial" w:cs="Arial"/>
              </w:rPr>
              <w:t xml:space="preserve"> : </w:t>
            </w:r>
          </w:p>
          <w:p w:rsidR="00D53311" w:rsidRPr="00D87933" w:rsidRDefault="00D53311" w:rsidP="00396C49">
            <w:pPr>
              <w:rPr>
                <w:rFonts w:ascii="Arial" w:hAnsi="Arial" w:cs="Arial"/>
              </w:rPr>
            </w:pPr>
          </w:p>
          <w:p w:rsidR="00396C49" w:rsidRPr="00D87933" w:rsidRDefault="00421647" w:rsidP="00396C49">
            <w:pPr>
              <w:rPr>
                <w:rFonts w:ascii="Arial" w:hAnsi="Arial" w:cs="Arial"/>
              </w:rPr>
            </w:pPr>
            <w:r w:rsidRPr="00D87933">
              <w:rPr>
                <w:rFonts w:ascii="Arial" w:hAnsi="Arial" w:cs="Arial"/>
              </w:rPr>
              <w:t>Jean-Guillaume MALAVAUX – Tél 03 74 27 21 59</w:t>
            </w:r>
            <w:r w:rsidR="00974F54">
              <w:rPr>
                <w:rFonts w:ascii="Arial" w:hAnsi="Arial" w:cs="Arial"/>
              </w:rPr>
              <w:t xml:space="preserve"> </w:t>
            </w:r>
            <w:r w:rsidRPr="00D87933">
              <w:rPr>
                <w:rFonts w:ascii="Arial" w:hAnsi="Arial" w:cs="Arial"/>
              </w:rPr>
              <w:t xml:space="preserve">- </w:t>
            </w:r>
            <w:hyperlink r:id="rId13" w:history="1">
              <w:r w:rsidRPr="00D87933">
                <w:rPr>
                  <w:rStyle w:val="Lienhypertexte"/>
                  <w:rFonts w:ascii="Arial" w:hAnsi="Arial" w:cs="Arial"/>
                  <w:b/>
                  <w:bCs/>
                </w:rPr>
                <w:t>jean-guillaume.malavaux@hautsdefrance.fr</w:t>
              </w:r>
            </w:hyperlink>
          </w:p>
          <w:p w:rsidR="00BE1D22" w:rsidRPr="00D87933" w:rsidRDefault="00BE1D22" w:rsidP="00396C49">
            <w:pPr>
              <w:rPr>
                <w:rFonts w:ascii="Arial" w:hAnsi="Arial" w:cs="Arial"/>
              </w:rPr>
            </w:pPr>
          </w:p>
          <w:p w:rsidR="00396C49" w:rsidRPr="00D87933" w:rsidRDefault="00217F86" w:rsidP="00396C49">
            <w:pPr>
              <w:rPr>
                <w:rFonts w:ascii="Arial" w:hAnsi="Arial" w:cs="Arial"/>
              </w:rPr>
            </w:pPr>
            <w:r w:rsidRPr="00D87933">
              <w:rPr>
                <w:rFonts w:ascii="Arial" w:hAnsi="Arial" w:cs="Arial"/>
              </w:rPr>
              <w:t>1 rue des Filatures - 1er étage - Espace Saint Quentin - BP 20781 - 60007 BEAUVAIS CEDEX</w:t>
            </w:r>
          </w:p>
          <w:p w:rsidR="00396C49" w:rsidRPr="00D87933" w:rsidRDefault="00396C49" w:rsidP="00396C49">
            <w:pPr>
              <w:rPr>
                <w:rFonts w:ascii="Arial" w:hAnsi="Arial" w:cs="Arial"/>
              </w:rPr>
            </w:pPr>
          </w:p>
          <w:p w:rsidR="00D53311" w:rsidRPr="00D87933" w:rsidRDefault="00D53311" w:rsidP="00396C49">
            <w:pPr>
              <w:rPr>
                <w:rFonts w:ascii="Arial" w:hAnsi="Arial" w:cs="Arial"/>
              </w:rPr>
            </w:pPr>
          </w:p>
        </w:tc>
      </w:tr>
      <w:tr w:rsidR="00396C49" w:rsidRPr="00CD3577" w:rsidTr="00396C49">
        <w:tc>
          <w:tcPr>
            <w:tcW w:w="9918" w:type="dxa"/>
          </w:tcPr>
          <w:p w:rsidR="00264765" w:rsidRPr="00D87933" w:rsidRDefault="00D53311" w:rsidP="00396C49">
            <w:pPr>
              <w:rPr>
                <w:rFonts w:ascii="Arial" w:hAnsi="Arial" w:cs="Arial"/>
              </w:rPr>
            </w:pPr>
            <w:r w:rsidRPr="00D87933">
              <w:rPr>
                <w:rFonts w:ascii="Arial" w:hAnsi="Arial" w:cs="Arial"/>
              </w:rPr>
              <w:t xml:space="preserve">Département des Services de Transports Interurbains et Scolaires (DSTIS-62) du </w:t>
            </w:r>
            <w:r w:rsidR="00396C49" w:rsidRPr="00D87933">
              <w:rPr>
                <w:rFonts w:ascii="Arial" w:hAnsi="Arial" w:cs="Arial"/>
                <w:b/>
              </w:rPr>
              <w:t>Pas de Calais (62)</w:t>
            </w:r>
            <w:r w:rsidR="00264765" w:rsidRPr="00D87933">
              <w:rPr>
                <w:rFonts w:ascii="Arial" w:hAnsi="Arial" w:cs="Arial"/>
              </w:rPr>
              <w:t> :</w:t>
            </w:r>
          </w:p>
          <w:p w:rsidR="00264765" w:rsidRPr="00D87933" w:rsidRDefault="00264765" w:rsidP="00396C49">
            <w:pPr>
              <w:rPr>
                <w:rFonts w:ascii="Arial" w:hAnsi="Arial" w:cs="Arial"/>
              </w:rPr>
            </w:pPr>
          </w:p>
          <w:p w:rsidR="00264765" w:rsidRPr="00D87933" w:rsidRDefault="00264765" w:rsidP="00396C49">
            <w:pPr>
              <w:rPr>
                <w:rFonts w:ascii="Arial" w:hAnsi="Arial" w:cs="Arial"/>
              </w:rPr>
            </w:pPr>
            <w:r w:rsidRPr="00D87933">
              <w:rPr>
                <w:rFonts w:ascii="Arial" w:hAnsi="Arial" w:cs="Arial"/>
              </w:rPr>
              <w:t>Beno</w:t>
            </w:r>
            <w:r w:rsidR="004A052A" w:rsidRPr="00D87933">
              <w:rPr>
                <w:rFonts w:ascii="Arial" w:hAnsi="Arial" w:cs="Arial"/>
              </w:rPr>
              <w:t>î</w:t>
            </w:r>
            <w:r w:rsidRPr="00D87933">
              <w:rPr>
                <w:rFonts w:ascii="Arial" w:hAnsi="Arial" w:cs="Arial"/>
              </w:rPr>
              <w:t>t BRABANT – Tél : 03 74 27 20 75</w:t>
            </w:r>
            <w:r w:rsidR="00BE1D22" w:rsidRPr="00D87933">
              <w:rPr>
                <w:rFonts w:ascii="Arial" w:hAnsi="Arial" w:cs="Arial"/>
              </w:rPr>
              <w:t xml:space="preserve"> - </w:t>
            </w:r>
            <w:hyperlink r:id="rId14" w:history="1">
              <w:r w:rsidR="00BE1D22" w:rsidRPr="00D87933">
                <w:rPr>
                  <w:rStyle w:val="Lienhypertexte"/>
                  <w:rFonts w:ascii="Arial" w:hAnsi="Arial" w:cs="Arial"/>
                  <w:b/>
                </w:rPr>
                <w:t>benoit.brabant@hautsdefrance.fr</w:t>
              </w:r>
            </w:hyperlink>
            <w:r w:rsidRPr="00D87933">
              <w:rPr>
                <w:rFonts w:ascii="Arial" w:hAnsi="Arial" w:cs="Arial"/>
                <w:b/>
              </w:rPr>
              <w:t xml:space="preserve"> </w:t>
            </w:r>
          </w:p>
          <w:p w:rsidR="00396C49" w:rsidRPr="00C30901" w:rsidRDefault="00264765" w:rsidP="00396C49">
            <w:pPr>
              <w:rPr>
                <w:rFonts w:ascii="Arial" w:hAnsi="Arial" w:cs="Arial"/>
                <w:lang w:val="en-US"/>
              </w:rPr>
            </w:pPr>
            <w:r w:rsidRPr="00C30901">
              <w:rPr>
                <w:rFonts w:ascii="Arial" w:hAnsi="Arial" w:cs="Arial"/>
                <w:lang w:val="en-US"/>
              </w:rPr>
              <w:t xml:space="preserve">Arnaud CHOPIN  </w:t>
            </w:r>
            <w:r w:rsidR="00C30901" w:rsidRPr="00C30901">
              <w:rPr>
                <w:rFonts w:ascii="Arial" w:hAnsi="Arial" w:cs="Arial"/>
                <w:lang w:val="en-US"/>
              </w:rPr>
              <w:t>–</w:t>
            </w:r>
            <w:r w:rsidRPr="00C30901">
              <w:rPr>
                <w:rFonts w:ascii="Arial" w:hAnsi="Arial" w:cs="Arial"/>
                <w:lang w:val="en-US"/>
              </w:rPr>
              <w:t xml:space="preserve"> Tél : 03 74 27 20 57</w:t>
            </w:r>
            <w:r w:rsidR="00BE1D22" w:rsidRPr="00C30901">
              <w:rPr>
                <w:rFonts w:ascii="Arial" w:hAnsi="Arial" w:cs="Arial"/>
                <w:lang w:val="en-US"/>
              </w:rPr>
              <w:t xml:space="preserve"> -  </w:t>
            </w:r>
            <w:hyperlink r:id="rId15" w:history="1">
              <w:r w:rsidR="00BE1D22" w:rsidRPr="00C30901">
                <w:rPr>
                  <w:rStyle w:val="Lienhypertexte"/>
                  <w:rFonts w:ascii="Arial" w:hAnsi="Arial" w:cs="Arial"/>
                  <w:b/>
                  <w:lang w:val="en-US"/>
                </w:rPr>
                <w:t>arnaud.chopin@hautsdefrance.fr</w:t>
              </w:r>
            </w:hyperlink>
          </w:p>
          <w:p w:rsidR="00396C49" w:rsidRPr="00C30901" w:rsidRDefault="00396C49" w:rsidP="00396C49">
            <w:pPr>
              <w:rPr>
                <w:rFonts w:ascii="Arial" w:hAnsi="Arial" w:cs="Arial"/>
                <w:lang w:val="en-US"/>
              </w:rPr>
            </w:pPr>
          </w:p>
          <w:p w:rsidR="00396C49" w:rsidRDefault="00217F86" w:rsidP="00396C49">
            <w:pPr>
              <w:rPr>
                <w:rFonts w:ascii="Arial" w:hAnsi="Arial" w:cs="Arial"/>
              </w:rPr>
            </w:pPr>
            <w:r w:rsidRPr="00D87933">
              <w:rPr>
                <w:rFonts w:ascii="Arial" w:hAnsi="Arial" w:cs="Arial"/>
              </w:rPr>
              <w:t xml:space="preserve">7 rue du 19 mars 1962 - 62000 DAINVILLE </w:t>
            </w:r>
          </w:p>
          <w:p w:rsidR="00BB615C" w:rsidRPr="00D87933" w:rsidRDefault="00BB615C" w:rsidP="00396C49">
            <w:pPr>
              <w:rPr>
                <w:rFonts w:ascii="Arial" w:hAnsi="Arial" w:cs="Arial"/>
              </w:rPr>
            </w:pPr>
          </w:p>
          <w:p w:rsidR="00D53311" w:rsidRPr="00D87933" w:rsidRDefault="00D53311" w:rsidP="00396C49">
            <w:pPr>
              <w:rPr>
                <w:rFonts w:ascii="Arial" w:hAnsi="Arial" w:cs="Arial"/>
              </w:rPr>
            </w:pPr>
          </w:p>
        </w:tc>
      </w:tr>
      <w:tr w:rsidR="00396C49" w:rsidRPr="00CD3577" w:rsidTr="00396C49">
        <w:tc>
          <w:tcPr>
            <w:tcW w:w="9918" w:type="dxa"/>
          </w:tcPr>
          <w:p w:rsidR="00396C49" w:rsidRPr="00D87933" w:rsidRDefault="00D53311" w:rsidP="00396C49">
            <w:pPr>
              <w:rPr>
                <w:rFonts w:ascii="Arial" w:hAnsi="Arial" w:cs="Arial"/>
              </w:rPr>
            </w:pPr>
            <w:r w:rsidRPr="00D87933">
              <w:rPr>
                <w:rFonts w:ascii="Arial" w:hAnsi="Arial" w:cs="Arial"/>
              </w:rPr>
              <w:t xml:space="preserve">Département des Services de Transports Interurbains et Scolaires (DSTIS-80) de la </w:t>
            </w:r>
            <w:r w:rsidR="00396C49" w:rsidRPr="00D87933">
              <w:rPr>
                <w:rFonts w:ascii="Arial" w:hAnsi="Arial" w:cs="Arial"/>
                <w:b/>
              </w:rPr>
              <w:t>Somme (80)</w:t>
            </w:r>
            <w:r w:rsidR="00264765" w:rsidRPr="00D87933">
              <w:rPr>
                <w:rFonts w:ascii="Arial" w:hAnsi="Arial" w:cs="Arial"/>
              </w:rPr>
              <w:t> :</w:t>
            </w:r>
          </w:p>
          <w:p w:rsidR="00264765" w:rsidRPr="00D87933" w:rsidRDefault="00264765" w:rsidP="00396C49">
            <w:pPr>
              <w:rPr>
                <w:rFonts w:ascii="Arial" w:hAnsi="Arial" w:cs="Arial"/>
              </w:rPr>
            </w:pPr>
          </w:p>
          <w:p w:rsidR="00BE1D22" w:rsidRPr="00C30901" w:rsidRDefault="00264765" w:rsidP="00396C49">
            <w:pPr>
              <w:rPr>
                <w:rFonts w:ascii="Arial" w:hAnsi="Arial" w:cs="Arial"/>
                <w:lang w:val="en-US"/>
              </w:rPr>
            </w:pPr>
            <w:r w:rsidRPr="00C30901">
              <w:rPr>
                <w:rFonts w:ascii="Arial" w:hAnsi="Arial" w:cs="Arial"/>
                <w:lang w:val="en-US"/>
              </w:rPr>
              <w:t>Christophe BAYER</w:t>
            </w:r>
            <w:r w:rsidR="00C30901">
              <w:rPr>
                <w:rFonts w:ascii="Arial" w:hAnsi="Arial" w:cs="Arial"/>
                <w:lang w:val="en-US"/>
              </w:rPr>
              <w:t xml:space="preserve"> </w:t>
            </w:r>
            <w:r w:rsidR="00C30901" w:rsidRPr="00C30901">
              <w:rPr>
                <w:rFonts w:ascii="Arial" w:hAnsi="Arial" w:cs="Arial"/>
                <w:lang w:val="en-US"/>
              </w:rPr>
              <w:t>–</w:t>
            </w:r>
            <w:r w:rsidRPr="00C30901">
              <w:rPr>
                <w:rFonts w:ascii="Arial" w:hAnsi="Arial" w:cs="Arial"/>
                <w:lang w:val="en-US"/>
              </w:rPr>
              <w:t xml:space="preserve">  </w:t>
            </w:r>
            <w:r w:rsidR="00C30901">
              <w:rPr>
                <w:rFonts w:ascii="Arial" w:hAnsi="Arial" w:cs="Arial"/>
                <w:lang w:val="en-US"/>
              </w:rPr>
              <w:t xml:space="preserve">Tél : </w:t>
            </w:r>
            <w:r w:rsidRPr="00C30901">
              <w:rPr>
                <w:rFonts w:ascii="Arial" w:hAnsi="Arial" w:cs="Arial"/>
                <w:lang w:val="en-US"/>
              </w:rPr>
              <w:t>03 74 27 20 91</w:t>
            </w:r>
            <w:r w:rsidR="00BE1D22" w:rsidRPr="00C30901">
              <w:rPr>
                <w:rFonts w:ascii="Arial" w:hAnsi="Arial" w:cs="Arial"/>
                <w:lang w:val="en-US"/>
              </w:rPr>
              <w:t>-  </w:t>
            </w:r>
            <w:hyperlink r:id="rId16" w:history="1">
              <w:r w:rsidR="00BE1D22" w:rsidRPr="00C30901">
                <w:rPr>
                  <w:rStyle w:val="Lienhypertexte"/>
                  <w:rFonts w:ascii="Arial" w:hAnsi="Arial" w:cs="Arial"/>
                  <w:b/>
                  <w:bCs/>
                  <w:lang w:val="en-US"/>
                </w:rPr>
                <w:t>christophe.bayer@hautsdefrance.fr</w:t>
              </w:r>
            </w:hyperlink>
            <w:r w:rsidR="00BE1D22" w:rsidRPr="00C30901">
              <w:rPr>
                <w:rFonts w:ascii="Arial" w:hAnsi="Arial" w:cs="Arial"/>
                <w:lang w:val="en-US"/>
              </w:rPr>
              <w:t xml:space="preserve"> </w:t>
            </w:r>
          </w:p>
          <w:p w:rsidR="00264765" w:rsidRPr="00D87933" w:rsidRDefault="00264765" w:rsidP="00396C49">
            <w:pPr>
              <w:rPr>
                <w:rFonts w:ascii="Arial" w:hAnsi="Arial" w:cs="Arial"/>
              </w:rPr>
            </w:pPr>
            <w:r w:rsidRPr="00D87933">
              <w:rPr>
                <w:rFonts w:ascii="Arial" w:hAnsi="Arial" w:cs="Arial"/>
              </w:rPr>
              <w:t>pour les demandes sur les arrêts scolaires</w:t>
            </w:r>
          </w:p>
          <w:p w:rsidR="00BE1D22" w:rsidRPr="00D87933" w:rsidRDefault="00BE1D22" w:rsidP="00396C49">
            <w:pPr>
              <w:rPr>
                <w:rFonts w:ascii="Arial" w:hAnsi="Arial" w:cs="Arial"/>
              </w:rPr>
            </w:pPr>
          </w:p>
          <w:p w:rsidR="00BE1D22" w:rsidRPr="00D87933" w:rsidRDefault="00264765" w:rsidP="00396C49">
            <w:pPr>
              <w:rPr>
                <w:rFonts w:ascii="Arial" w:hAnsi="Arial" w:cs="Arial"/>
              </w:rPr>
            </w:pPr>
            <w:r w:rsidRPr="00D87933">
              <w:rPr>
                <w:rFonts w:ascii="Arial" w:hAnsi="Arial" w:cs="Arial"/>
              </w:rPr>
              <w:t>Marine DELASSUS </w:t>
            </w:r>
            <w:r w:rsidR="00C30901" w:rsidRPr="00D87933">
              <w:rPr>
                <w:rFonts w:ascii="Arial" w:hAnsi="Arial" w:cs="Arial"/>
              </w:rPr>
              <w:t>–</w:t>
            </w:r>
            <w:r w:rsidRPr="00D87933">
              <w:rPr>
                <w:rFonts w:ascii="Arial" w:hAnsi="Arial" w:cs="Arial"/>
              </w:rPr>
              <w:t xml:space="preserve"> </w:t>
            </w:r>
            <w:r w:rsidR="00C30901">
              <w:rPr>
                <w:rFonts w:ascii="Arial" w:hAnsi="Arial" w:cs="Arial"/>
              </w:rPr>
              <w:t xml:space="preserve">Tél : </w:t>
            </w:r>
            <w:r w:rsidRPr="00D87933">
              <w:rPr>
                <w:rFonts w:ascii="Arial" w:hAnsi="Arial" w:cs="Arial"/>
              </w:rPr>
              <w:t xml:space="preserve">03 74 27 20 94 </w:t>
            </w:r>
            <w:r w:rsidR="00BE1D22" w:rsidRPr="00D87933">
              <w:rPr>
                <w:rFonts w:ascii="Arial" w:hAnsi="Arial" w:cs="Arial"/>
              </w:rPr>
              <w:t>-  </w:t>
            </w:r>
            <w:hyperlink r:id="rId17" w:history="1">
              <w:r w:rsidR="00BE1D22" w:rsidRPr="00D87933">
                <w:rPr>
                  <w:rStyle w:val="Lienhypertexte"/>
                  <w:rFonts w:ascii="Arial" w:hAnsi="Arial" w:cs="Arial"/>
                  <w:b/>
                  <w:bCs/>
                </w:rPr>
                <w:t>marine.dhalluin@hautsdefrance.fr</w:t>
              </w:r>
            </w:hyperlink>
          </w:p>
          <w:p w:rsidR="00264765" w:rsidRPr="00D87933" w:rsidRDefault="00264765" w:rsidP="00396C49">
            <w:pPr>
              <w:rPr>
                <w:rFonts w:ascii="Arial" w:hAnsi="Arial" w:cs="Arial"/>
              </w:rPr>
            </w:pPr>
            <w:r w:rsidRPr="00D87933">
              <w:rPr>
                <w:rFonts w:ascii="Arial" w:hAnsi="Arial" w:cs="Arial"/>
              </w:rPr>
              <w:t xml:space="preserve">pour les demandes sur les arrêts commerciaux </w:t>
            </w:r>
          </w:p>
          <w:p w:rsidR="00396C49" w:rsidRPr="00D87933" w:rsidRDefault="00396C49" w:rsidP="00396C49">
            <w:pPr>
              <w:tabs>
                <w:tab w:val="right" w:pos="9616"/>
              </w:tabs>
              <w:rPr>
                <w:rFonts w:ascii="Arial" w:hAnsi="Arial" w:cs="Arial"/>
              </w:rPr>
            </w:pPr>
          </w:p>
          <w:p w:rsidR="00396C49" w:rsidRPr="00D87933" w:rsidRDefault="00217F86" w:rsidP="00217F86">
            <w:pPr>
              <w:tabs>
                <w:tab w:val="right" w:pos="9616"/>
              </w:tabs>
              <w:rPr>
                <w:rFonts w:ascii="Arial" w:hAnsi="Arial" w:cs="Arial"/>
              </w:rPr>
            </w:pPr>
            <w:r w:rsidRPr="00D87933">
              <w:rPr>
                <w:rFonts w:ascii="Arial" w:hAnsi="Arial" w:cs="Arial"/>
              </w:rPr>
              <w:t>11 Mail Albert 1er - CS 42616 - 80026 AMIENS CEDEX 1</w:t>
            </w:r>
          </w:p>
          <w:p w:rsidR="00D53311" w:rsidRPr="00D87933" w:rsidRDefault="00D53311" w:rsidP="00217F86">
            <w:pPr>
              <w:tabs>
                <w:tab w:val="right" w:pos="9616"/>
              </w:tabs>
              <w:rPr>
                <w:rFonts w:ascii="Arial" w:hAnsi="Arial" w:cs="Arial"/>
              </w:rPr>
            </w:pPr>
          </w:p>
          <w:p w:rsidR="00D53311" w:rsidRPr="00D87933" w:rsidRDefault="00D53311" w:rsidP="00217F86">
            <w:pPr>
              <w:tabs>
                <w:tab w:val="right" w:pos="9616"/>
              </w:tabs>
              <w:rPr>
                <w:rFonts w:ascii="Arial" w:hAnsi="Arial" w:cs="Arial"/>
              </w:rPr>
            </w:pPr>
          </w:p>
        </w:tc>
      </w:tr>
    </w:tbl>
    <w:p w:rsidR="00D53311" w:rsidRDefault="003D44E1" w:rsidP="00C25B24">
      <w:pPr>
        <w:ind w:left="11482" w:right="283"/>
        <w:jc w:val="both"/>
        <w:rPr>
          <w:rFonts w:ascii="Arial" w:hAnsi="Arial" w:cs="Arial"/>
          <w:b/>
          <w:i/>
          <w:sz w:val="24"/>
          <w:szCs w:val="24"/>
        </w:rPr>
      </w:pPr>
      <w:r w:rsidRPr="00452165">
        <w:rPr>
          <w:rFonts w:ascii="Arial" w:hAnsi="Arial" w:cs="Arial"/>
          <w:b/>
          <w:i/>
          <w:sz w:val="24"/>
          <w:szCs w:val="24"/>
        </w:rPr>
        <w:t>Le dépôt de ce dossier doit précéder la réalisation des travaux</w:t>
      </w:r>
      <w:r w:rsidR="007A4E77">
        <w:rPr>
          <w:rFonts w:ascii="Arial" w:hAnsi="Arial" w:cs="Arial"/>
          <w:b/>
          <w:i/>
          <w:sz w:val="24"/>
          <w:szCs w:val="24"/>
        </w:rPr>
        <w:t>*</w:t>
      </w:r>
      <w:r w:rsidRPr="00452165">
        <w:rPr>
          <w:rFonts w:ascii="Arial" w:hAnsi="Arial" w:cs="Arial"/>
          <w:b/>
          <w:i/>
          <w:sz w:val="24"/>
          <w:szCs w:val="24"/>
        </w:rPr>
        <w:t xml:space="preserve"> et ne vaut pas</w:t>
      </w:r>
      <w:r w:rsidR="00C25B24">
        <w:rPr>
          <w:rFonts w:ascii="Arial" w:hAnsi="Arial" w:cs="Arial"/>
          <w:b/>
          <w:i/>
          <w:sz w:val="24"/>
          <w:szCs w:val="24"/>
        </w:rPr>
        <w:t xml:space="preserve"> </w:t>
      </w:r>
      <w:r w:rsidR="00FB1B2F" w:rsidRPr="00452165">
        <w:rPr>
          <w:rFonts w:ascii="Arial" w:hAnsi="Arial" w:cs="Arial"/>
          <w:b/>
          <w:i/>
          <w:sz w:val="24"/>
          <w:szCs w:val="24"/>
        </w:rPr>
        <w:t>attribution</w:t>
      </w:r>
      <w:r w:rsidRPr="00452165">
        <w:rPr>
          <w:rFonts w:ascii="Arial" w:hAnsi="Arial" w:cs="Arial"/>
          <w:b/>
          <w:i/>
          <w:sz w:val="24"/>
          <w:szCs w:val="24"/>
        </w:rPr>
        <w:t xml:space="preserve"> de l’aide.</w:t>
      </w:r>
      <w:r w:rsidR="00452165">
        <w:rPr>
          <w:rFonts w:ascii="Arial" w:hAnsi="Arial" w:cs="Arial"/>
          <w:b/>
          <w:i/>
          <w:sz w:val="24"/>
          <w:szCs w:val="24"/>
        </w:rPr>
        <w:t xml:space="preserve"> </w:t>
      </w:r>
    </w:p>
    <w:p w:rsidR="00452165" w:rsidRPr="00452165" w:rsidRDefault="00452165" w:rsidP="00C25B24">
      <w:pPr>
        <w:ind w:left="11482" w:right="283"/>
        <w:rPr>
          <w:rFonts w:ascii="Arial" w:hAnsi="Arial" w:cs="Arial"/>
          <w:b/>
          <w:i/>
          <w:sz w:val="24"/>
          <w:szCs w:val="24"/>
        </w:rPr>
      </w:pPr>
      <w:r>
        <w:rPr>
          <w:rFonts w:ascii="Arial" w:hAnsi="Arial" w:cs="Arial"/>
          <w:b/>
          <w:i/>
          <w:sz w:val="24"/>
          <w:szCs w:val="24"/>
        </w:rPr>
        <w:t>Il doit être envoyé par courriel ou courrier aux adresses indiquées</w:t>
      </w:r>
      <w:r w:rsidR="00D53311">
        <w:rPr>
          <w:rFonts w:ascii="Arial" w:hAnsi="Arial" w:cs="Arial"/>
          <w:b/>
          <w:i/>
          <w:sz w:val="24"/>
          <w:szCs w:val="24"/>
        </w:rPr>
        <w:t xml:space="preserve"> </w:t>
      </w:r>
      <w:r>
        <w:rPr>
          <w:rFonts w:ascii="Arial" w:hAnsi="Arial" w:cs="Arial"/>
          <w:b/>
          <w:i/>
          <w:sz w:val="24"/>
          <w:szCs w:val="24"/>
        </w:rPr>
        <w:t>au dos de cet imprimé.</w:t>
      </w:r>
    </w:p>
    <w:p w:rsidR="008A6432" w:rsidRPr="000216DD" w:rsidRDefault="008A6432" w:rsidP="00CC6A71">
      <w:pPr>
        <w:ind w:left="11482"/>
        <w:rPr>
          <w:rFonts w:ascii="Arial" w:hAnsi="Arial" w:cs="Arial"/>
        </w:rPr>
      </w:pPr>
    </w:p>
    <w:p w:rsidR="00CC6A71" w:rsidRPr="008A6432" w:rsidRDefault="00FB1B2F" w:rsidP="00CC6A71">
      <w:pPr>
        <w:ind w:left="11482"/>
        <w:rPr>
          <w:rFonts w:ascii="Arial" w:hAnsi="Arial" w:cs="Arial"/>
          <w:b/>
        </w:rPr>
      </w:pPr>
      <w:r>
        <w:rPr>
          <w:rFonts w:ascii="Arial" w:hAnsi="Arial" w:cs="Arial"/>
          <w:b/>
        </w:rPr>
        <w:t>I</w:t>
      </w:r>
      <w:r w:rsidR="008A6432" w:rsidRPr="008A6432">
        <w:rPr>
          <w:rFonts w:ascii="Arial" w:hAnsi="Arial" w:cs="Arial"/>
          <w:b/>
        </w:rPr>
        <w:t xml:space="preserve">dentification de la commune : </w:t>
      </w:r>
    </w:p>
    <w:tbl>
      <w:tblPr>
        <w:tblStyle w:val="Grilledutableau"/>
        <w:tblpPr w:leftFromText="141" w:rightFromText="141" w:vertAnchor="text" w:horzAnchor="page" w:tblpX="12631" w:tblpY="13"/>
        <w:tblW w:w="9630" w:type="dxa"/>
        <w:tblLook w:val="04A0" w:firstRow="1" w:lastRow="0" w:firstColumn="1" w:lastColumn="0" w:noHBand="0" w:noVBand="1"/>
      </w:tblPr>
      <w:tblGrid>
        <w:gridCol w:w="9630"/>
      </w:tblGrid>
      <w:tr w:rsidR="00396C49" w:rsidTr="00396C49">
        <w:tc>
          <w:tcPr>
            <w:tcW w:w="9630" w:type="dxa"/>
          </w:tcPr>
          <w:p w:rsidR="00396C49" w:rsidRDefault="00396C49" w:rsidP="00396C49">
            <w:pPr>
              <w:rPr>
                <w:rFonts w:ascii="Arial" w:hAnsi="Arial" w:cs="Arial"/>
              </w:rPr>
            </w:pPr>
          </w:p>
          <w:p w:rsidR="007B6709" w:rsidRDefault="00396C49" w:rsidP="00396C49">
            <w:pPr>
              <w:rPr>
                <w:rFonts w:ascii="Arial" w:hAnsi="Arial" w:cs="Arial"/>
              </w:rPr>
            </w:pPr>
            <w:r>
              <w:rPr>
                <w:rFonts w:ascii="Arial" w:hAnsi="Arial" w:cs="Arial"/>
              </w:rPr>
              <w:t>Commune / Communauté de communes :</w:t>
            </w:r>
            <w:r w:rsidR="007B6709">
              <w:rPr>
                <w:rFonts w:ascii="Arial" w:hAnsi="Arial" w:cs="Arial"/>
              </w:rPr>
              <w:t xml:space="preserve"> ………………………………………………………</w:t>
            </w:r>
          </w:p>
          <w:p w:rsidR="00EF192B" w:rsidRDefault="00EF192B" w:rsidP="00396C49">
            <w:pPr>
              <w:rPr>
                <w:rFonts w:ascii="Arial" w:hAnsi="Arial" w:cs="Arial"/>
              </w:rPr>
            </w:pPr>
          </w:p>
          <w:p w:rsidR="00396C49" w:rsidRDefault="00396C49" w:rsidP="00396C49">
            <w:pPr>
              <w:rPr>
                <w:rFonts w:ascii="Arial" w:hAnsi="Arial" w:cs="Arial"/>
              </w:rPr>
            </w:pPr>
          </w:p>
          <w:p w:rsidR="00396C49" w:rsidRDefault="007B6709" w:rsidP="00396C49">
            <w:pPr>
              <w:rPr>
                <w:rFonts w:ascii="Arial" w:hAnsi="Arial" w:cs="Arial"/>
              </w:rPr>
            </w:pPr>
            <w:r>
              <w:rPr>
                <w:rFonts w:ascii="Arial" w:hAnsi="Arial" w:cs="Arial"/>
              </w:rPr>
              <w:t>Code SIRET :                                                                                Code APE :</w:t>
            </w:r>
          </w:p>
        </w:tc>
      </w:tr>
      <w:tr w:rsidR="00396C49" w:rsidTr="00396C49">
        <w:tc>
          <w:tcPr>
            <w:tcW w:w="9630" w:type="dxa"/>
          </w:tcPr>
          <w:p w:rsidR="00396C49" w:rsidRDefault="00396C49" w:rsidP="00396C49">
            <w:pPr>
              <w:rPr>
                <w:rFonts w:ascii="Arial" w:hAnsi="Arial" w:cs="Arial"/>
              </w:rPr>
            </w:pPr>
          </w:p>
          <w:p w:rsidR="00396C49" w:rsidRDefault="00396C49" w:rsidP="00396C49">
            <w:pPr>
              <w:rPr>
                <w:rFonts w:ascii="Arial" w:hAnsi="Arial" w:cs="Arial"/>
              </w:rPr>
            </w:pPr>
            <w:r>
              <w:rPr>
                <w:rFonts w:ascii="Arial" w:hAnsi="Arial" w:cs="Arial"/>
              </w:rPr>
              <w:t xml:space="preserve">Maire /Président(e) : </w:t>
            </w:r>
          </w:p>
          <w:p w:rsidR="00396C49" w:rsidRDefault="00396C49" w:rsidP="00396C49">
            <w:pPr>
              <w:rPr>
                <w:rFonts w:ascii="Arial" w:hAnsi="Arial" w:cs="Arial"/>
              </w:rPr>
            </w:pPr>
          </w:p>
        </w:tc>
      </w:tr>
      <w:tr w:rsidR="00396C49" w:rsidTr="00396C49">
        <w:tc>
          <w:tcPr>
            <w:tcW w:w="9630" w:type="dxa"/>
          </w:tcPr>
          <w:p w:rsidR="00396C49" w:rsidRDefault="00396C49" w:rsidP="00396C49">
            <w:pPr>
              <w:rPr>
                <w:rFonts w:ascii="Arial" w:hAnsi="Arial" w:cs="Arial"/>
              </w:rPr>
            </w:pPr>
          </w:p>
          <w:p w:rsidR="00396C49" w:rsidRDefault="00396C49" w:rsidP="00396C49">
            <w:pPr>
              <w:rPr>
                <w:rFonts w:ascii="Arial" w:hAnsi="Arial" w:cs="Arial"/>
              </w:rPr>
            </w:pPr>
            <w:r>
              <w:rPr>
                <w:rFonts w:ascii="Arial" w:hAnsi="Arial" w:cs="Arial"/>
              </w:rPr>
              <w:t>Adresse :</w:t>
            </w:r>
          </w:p>
          <w:p w:rsidR="00396C49" w:rsidRDefault="00396C49" w:rsidP="00396C49">
            <w:pPr>
              <w:rPr>
                <w:rFonts w:ascii="Arial" w:hAnsi="Arial" w:cs="Arial"/>
              </w:rPr>
            </w:pPr>
          </w:p>
          <w:p w:rsidR="00EF192B" w:rsidRDefault="00EF192B" w:rsidP="00396C49">
            <w:pPr>
              <w:rPr>
                <w:rFonts w:ascii="Arial" w:hAnsi="Arial" w:cs="Arial"/>
              </w:rPr>
            </w:pPr>
          </w:p>
          <w:p w:rsidR="00396C49" w:rsidRDefault="003B69DF" w:rsidP="00396C49">
            <w:pPr>
              <w:rPr>
                <w:rFonts w:ascii="Arial" w:hAnsi="Arial" w:cs="Arial"/>
              </w:rPr>
            </w:pPr>
            <w:r>
              <w:rPr>
                <w:rFonts w:ascii="Arial" w:hAnsi="Arial" w:cs="Arial"/>
              </w:rPr>
              <w:t xml:space="preserve">CP :                                                                Ville : </w:t>
            </w:r>
          </w:p>
          <w:p w:rsidR="00396C49" w:rsidRDefault="00396C49" w:rsidP="00396C49">
            <w:pPr>
              <w:rPr>
                <w:rFonts w:ascii="Arial" w:hAnsi="Arial" w:cs="Arial"/>
              </w:rPr>
            </w:pPr>
          </w:p>
        </w:tc>
      </w:tr>
      <w:tr w:rsidR="00396C49" w:rsidTr="00396C49">
        <w:tc>
          <w:tcPr>
            <w:tcW w:w="9630" w:type="dxa"/>
          </w:tcPr>
          <w:p w:rsidR="00396C49" w:rsidRDefault="00396C49" w:rsidP="00396C49">
            <w:pPr>
              <w:rPr>
                <w:rFonts w:ascii="Arial" w:hAnsi="Arial" w:cs="Arial"/>
              </w:rPr>
            </w:pPr>
          </w:p>
          <w:p w:rsidR="00396C49" w:rsidRDefault="00396C49" w:rsidP="00396C49">
            <w:pPr>
              <w:rPr>
                <w:rFonts w:ascii="Arial" w:hAnsi="Arial" w:cs="Arial"/>
              </w:rPr>
            </w:pPr>
            <w:r>
              <w:rPr>
                <w:rFonts w:ascii="Arial" w:hAnsi="Arial" w:cs="Arial"/>
              </w:rPr>
              <w:t>Tel :</w:t>
            </w:r>
          </w:p>
          <w:p w:rsidR="00EF192B" w:rsidRDefault="00EF192B" w:rsidP="00396C49">
            <w:pPr>
              <w:rPr>
                <w:rFonts w:ascii="Arial" w:hAnsi="Arial" w:cs="Arial"/>
              </w:rPr>
            </w:pPr>
          </w:p>
          <w:p w:rsidR="00EF192B" w:rsidRDefault="00EF192B" w:rsidP="00EF192B">
            <w:pPr>
              <w:rPr>
                <w:rFonts w:ascii="Arial" w:hAnsi="Arial" w:cs="Arial"/>
              </w:rPr>
            </w:pPr>
            <w:r>
              <w:rPr>
                <w:rFonts w:ascii="Arial" w:hAnsi="Arial" w:cs="Arial"/>
              </w:rPr>
              <w:t>Adresse électronique</w:t>
            </w:r>
          </w:p>
          <w:p w:rsidR="00EF192B" w:rsidRDefault="00EF192B" w:rsidP="00EF192B">
            <w:pPr>
              <w:rPr>
                <w:rFonts w:ascii="Arial" w:hAnsi="Arial" w:cs="Arial"/>
              </w:rPr>
            </w:pPr>
            <w:r>
              <w:rPr>
                <w:rFonts w:ascii="Arial" w:hAnsi="Arial" w:cs="Arial"/>
              </w:rPr>
              <w:t xml:space="preserve">pour accusé de réception du dossier : </w:t>
            </w:r>
          </w:p>
          <w:p w:rsidR="00396C49" w:rsidRDefault="00396C49" w:rsidP="00396C49">
            <w:pPr>
              <w:rPr>
                <w:rFonts w:ascii="Arial" w:hAnsi="Arial" w:cs="Arial"/>
              </w:rPr>
            </w:pPr>
          </w:p>
        </w:tc>
      </w:tr>
      <w:tr w:rsidR="00EF192B" w:rsidTr="00396C49">
        <w:tc>
          <w:tcPr>
            <w:tcW w:w="9630" w:type="dxa"/>
          </w:tcPr>
          <w:p w:rsidR="00EF192B" w:rsidRDefault="00EF192B" w:rsidP="00EF192B">
            <w:pPr>
              <w:rPr>
                <w:rFonts w:ascii="Arial" w:hAnsi="Arial" w:cs="Arial"/>
              </w:rPr>
            </w:pPr>
            <w:r>
              <w:rPr>
                <w:rFonts w:ascii="Arial" w:hAnsi="Arial" w:cs="Arial"/>
              </w:rPr>
              <w:t xml:space="preserve">Date et visa de la commune : </w:t>
            </w:r>
          </w:p>
          <w:p w:rsidR="00EF192B" w:rsidRDefault="00EF192B" w:rsidP="00EF192B">
            <w:pPr>
              <w:rPr>
                <w:rFonts w:ascii="Arial" w:hAnsi="Arial" w:cs="Arial"/>
              </w:rPr>
            </w:pPr>
          </w:p>
          <w:p w:rsidR="00EF192B" w:rsidRDefault="00EF192B" w:rsidP="00EF192B">
            <w:pPr>
              <w:rPr>
                <w:rFonts w:ascii="Arial" w:hAnsi="Arial" w:cs="Arial"/>
              </w:rPr>
            </w:pPr>
          </w:p>
          <w:p w:rsidR="00EF192B" w:rsidRDefault="00EF192B" w:rsidP="00EF192B">
            <w:pPr>
              <w:rPr>
                <w:rFonts w:ascii="Arial" w:hAnsi="Arial" w:cs="Arial"/>
              </w:rPr>
            </w:pPr>
          </w:p>
          <w:p w:rsidR="00EF192B" w:rsidRDefault="00EF192B" w:rsidP="00EF192B">
            <w:pPr>
              <w:rPr>
                <w:rFonts w:ascii="Arial" w:hAnsi="Arial" w:cs="Arial"/>
              </w:rPr>
            </w:pPr>
          </w:p>
          <w:p w:rsidR="00EF192B" w:rsidRDefault="00EF192B" w:rsidP="00EF192B">
            <w:pPr>
              <w:rPr>
                <w:rFonts w:ascii="Arial" w:hAnsi="Arial" w:cs="Arial"/>
              </w:rPr>
            </w:pPr>
          </w:p>
          <w:p w:rsidR="00EF192B" w:rsidRDefault="00EF192B" w:rsidP="00EF192B">
            <w:pPr>
              <w:rPr>
                <w:rFonts w:ascii="Arial" w:hAnsi="Arial" w:cs="Arial"/>
              </w:rPr>
            </w:pPr>
          </w:p>
          <w:p w:rsidR="00EF192B" w:rsidRDefault="00EF192B" w:rsidP="00396C49">
            <w:pPr>
              <w:rPr>
                <w:rFonts w:ascii="Arial" w:hAnsi="Arial" w:cs="Arial"/>
              </w:rPr>
            </w:pPr>
          </w:p>
        </w:tc>
      </w:tr>
      <w:tr w:rsidR="00EF192B" w:rsidTr="00EF192B">
        <w:tc>
          <w:tcPr>
            <w:tcW w:w="9630" w:type="dxa"/>
            <w:shd w:val="clear" w:color="auto" w:fill="F2F2F2" w:themeFill="background1" w:themeFillShade="F2"/>
          </w:tcPr>
          <w:p w:rsidR="00EF192B" w:rsidRDefault="00EF192B" w:rsidP="00EF192B">
            <w:pPr>
              <w:rPr>
                <w:rFonts w:ascii="Arial" w:hAnsi="Arial" w:cs="Arial"/>
              </w:rPr>
            </w:pPr>
            <w:r w:rsidRPr="00EF192B">
              <w:rPr>
                <w:rFonts w:ascii="Arial" w:hAnsi="Arial" w:cs="Arial"/>
                <w:b/>
              </w:rPr>
              <w:t xml:space="preserve">Cadre réservé à la Région : </w:t>
            </w:r>
          </w:p>
          <w:p w:rsidR="00EF192B" w:rsidRDefault="00EF192B" w:rsidP="00EF192B">
            <w:pPr>
              <w:rPr>
                <w:rFonts w:ascii="Arial" w:hAnsi="Arial" w:cs="Arial"/>
              </w:rPr>
            </w:pPr>
            <w:r>
              <w:rPr>
                <w:rFonts w:ascii="Arial" w:hAnsi="Arial" w:cs="Arial"/>
              </w:rPr>
              <w:t>N° de dossier : …………………………………...</w:t>
            </w:r>
          </w:p>
          <w:p w:rsidR="00EF192B" w:rsidRDefault="00EF192B" w:rsidP="00EF192B">
            <w:pPr>
              <w:rPr>
                <w:rFonts w:ascii="Arial" w:hAnsi="Arial" w:cs="Arial"/>
              </w:rPr>
            </w:pPr>
          </w:p>
          <w:p w:rsidR="00EF192B" w:rsidRDefault="00EF192B" w:rsidP="00EF192B">
            <w:pPr>
              <w:rPr>
                <w:rFonts w:ascii="Arial" w:hAnsi="Arial" w:cs="Arial"/>
              </w:rPr>
            </w:pPr>
            <w:r w:rsidRPr="00EF192B">
              <w:rPr>
                <w:rFonts w:ascii="Arial" w:hAnsi="Arial" w:cs="Arial"/>
                <w:sz w:val="30"/>
                <w:szCs w:val="30"/>
              </w:rPr>
              <w:sym w:font="Wingdings" w:char="F06F"/>
            </w:r>
            <w:r>
              <w:rPr>
                <w:rFonts w:ascii="Arial" w:hAnsi="Arial" w:cs="Arial"/>
              </w:rPr>
              <w:t xml:space="preserve"> dossier complet      </w:t>
            </w:r>
            <w:r w:rsidRPr="00EF192B">
              <w:rPr>
                <w:rFonts w:ascii="Arial" w:hAnsi="Arial" w:cs="Arial"/>
                <w:sz w:val="30"/>
                <w:szCs w:val="30"/>
              </w:rPr>
              <w:sym w:font="Wingdings" w:char="F06F"/>
            </w:r>
            <w:r w:rsidRPr="00EF192B">
              <w:rPr>
                <w:rFonts w:ascii="Arial" w:hAnsi="Arial" w:cs="Arial"/>
                <w:sz w:val="30"/>
                <w:szCs w:val="30"/>
              </w:rPr>
              <w:t xml:space="preserve"> </w:t>
            </w:r>
            <w:r>
              <w:rPr>
                <w:rFonts w:ascii="Arial" w:hAnsi="Arial" w:cs="Arial"/>
              </w:rPr>
              <w:t xml:space="preserve">informations complémentaires demandées le </w:t>
            </w:r>
          </w:p>
          <w:p w:rsidR="00EF192B" w:rsidRDefault="00EF192B" w:rsidP="00EF192B">
            <w:pPr>
              <w:rPr>
                <w:rFonts w:ascii="Arial" w:hAnsi="Arial" w:cs="Arial"/>
              </w:rPr>
            </w:pPr>
          </w:p>
          <w:p w:rsidR="00EF192B" w:rsidRDefault="00EF192B" w:rsidP="00396C49">
            <w:pPr>
              <w:rPr>
                <w:rFonts w:ascii="Arial" w:hAnsi="Arial" w:cs="Arial"/>
              </w:rPr>
            </w:pPr>
            <w:r w:rsidRPr="00EF192B">
              <w:rPr>
                <w:rFonts w:ascii="Arial" w:hAnsi="Arial" w:cs="Arial"/>
                <w:sz w:val="30"/>
                <w:szCs w:val="30"/>
              </w:rPr>
              <w:sym w:font="Wingdings" w:char="F06F"/>
            </w:r>
            <w:r>
              <w:rPr>
                <w:rFonts w:ascii="Arial" w:hAnsi="Arial" w:cs="Arial"/>
              </w:rPr>
              <w:t xml:space="preserve"> dossier recevable   </w:t>
            </w:r>
            <w:r w:rsidRPr="00EF192B">
              <w:rPr>
                <w:rFonts w:ascii="Arial" w:hAnsi="Arial" w:cs="Arial"/>
                <w:sz w:val="30"/>
                <w:szCs w:val="30"/>
              </w:rPr>
              <w:sym w:font="Wingdings" w:char="F06F"/>
            </w:r>
            <w:r w:rsidRPr="00EF192B">
              <w:rPr>
                <w:rFonts w:ascii="Arial" w:hAnsi="Arial" w:cs="Arial"/>
                <w:sz w:val="30"/>
                <w:szCs w:val="30"/>
              </w:rPr>
              <w:t xml:space="preserve"> </w:t>
            </w:r>
            <w:r>
              <w:rPr>
                <w:rFonts w:ascii="Arial" w:hAnsi="Arial" w:cs="Arial"/>
              </w:rPr>
              <w:t>dossier non recevable</w:t>
            </w:r>
          </w:p>
        </w:tc>
      </w:tr>
    </w:tbl>
    <w:p w:rsidR="00BF2F7E" w:rsidRDefault="00BF2F7E" w:rsidP="00CC6A71">
      <w:pPr>
        <w:spacing w:after="160" w:line="259" w:lineRule="auto"/>
        <w:ind w:left="11624"/>
      </w:pPr>
    </w:p>
    <w:p w:rsidR="00BF2F7E" w:rsidRDefault="00BF2F7E" w:rsidP="00CC6A71">
      <w:pPr>
        <w:spacing w:after="160" w:line="259" w:lineRule="auto"/>
        <w:ind w:left="11624"/>
      </w:pPr>
    </w:p>
    <w:p w:rsidR="00BF2F7E" w:rsidRDefault="00BF2F7E" w:rsidP="00CC6A71">
      <w:pPr>
        <w:spacing w:after="160" w:line="259" w:lineRule="auto"/>
        <w:ind w:left="11624"/>
      </w:pPr>
    </w:p>
    <w:p w:rsidR="00BF2F7E" w:rsidRDefault="00BF2F7E" w:rsidP="00CC6A71">
      <w:pPr>
        <w:spacing w:after="160" w:line="259" w:lineRule="auto"/>
        <w:ind w:left="11624"/>
      </w:pPr>
    </w:p>
    <w:p w:rsidR="00BF2F7E" w:rsidRDefault="00BF2F7E" w:rsidP="00CC6A71">
      <w:pPr>
        <w:spacing w:after="160" w:line="259" w:lineRule="auto"/>
        <w:ind w:left="11624"/>
      </w:pPr>
    </w:p>
    <w:p w:rsidR="00BF2F7E" w:rsidRDefault="00BF2F7E" w:rsidP="00CC6A71">
      <w:pPr>
        <w:spacing w:after="160" w:line="259" w:lineRule="auto"/>
        <w:ind w:left="11624"/>
      </w:pPr>
    </w:p>
    <w:p w:rsidR="00BF2F7E" w:rsidRDefault="00BF2F7E" w:rsidP="00CC6A71">
      <w:pPr>
        <w:spacing w:after="160" w:line="259" w:lineRule="auto"/>
        <w:ind w:left="11624"/>
      </w:pPr>
    </w:p>
    <w:p w:rsidR="00BF2F7E" w:rsidRDefault="00BF2F7E" w:rsidP="00CC6A71">
      <w:pPr>
        <w:spacing w:after="160" w:line="259" w:lineRule="auto"/>
        <w:ind w:left="11624"/>
      </w:pPr>
    </w:p>
    <w:p w:rsidR="00BF2F7E" w:rsidRDefault="00BF2F7E" w:rsidP="00CC6A71">
      <w:pPr>
        <w:spacing w:after="160" w:line="259" w:lineRule="auto"/>
        <w:ind w:left="11624"/>
      </w:pPr>
    </w:p>
    <w:p w:rsidR="00BF2F7E" w:rsidRDefault="00BF2F7E" w:rsidP="00CC6A71">
      <w:pPr>
        <w:spacing w:after="160" w:line="259" w:lineRule="auto"/>
        <w:ind w:left="11624"/>
      </w:pPr>
    </w:p>
    <w:p w:rsidR="00BF2F7E" w:rsidRDefault="00BF2F7E" w:rsidP="00CC6A71">
      <w:pPr>
        <w:spacing w:after="160" w:line="259" w:lineRule="auto"/>
        <w:ind w:left="11624"/>
      </w:pPr>
    </w:p>
    <w:p w:rsidR="00BF2F7E" w:rsidRDefault="00BF2F7E" w:rsidP="00CC6A71">
      <w:pPr>
        <w:spacing w:after="160" w:line="259" w:lineRule="auto"/>
        <w:ind w:left="11624"/>
      </w:pPr>
    </w:p>
    <w:p w:rsidR="00BF2F7E" w:rsidRDefault="00BF2F7E" w:rsidP="00CC6A71">
      <w:pPr>
        <w:spacing w:after="160" w:line="259" w:lineRule="auto"/>
        <w:ind w:left="11624"/>
      </w:pPr>
    </w:p>
    <w:p w:rsidR="00BF2F7E" w:rsidRDefault="00BF2F7E" w:rsidP="00CC6A71">
      <w:pPr>
        <w:spacing w:after="160" w:line="259" w:lineRule="auto"/>
        <w:ind w:left="11624"/>
      </w:pPr>
    </w:p>
    <w:p w:rsidR="00BF2F7E" w:rsidRDefault="00BF2F7E" w:rsidP="00CC6A71">
      <w:pPr>
        <w:spacing w:after="160" w:line="259" w:lineRule="auto"/>
        <w:ind w:left="11624"/>
      </w:pPr>
    </w:p>
    <w:p w:rsidR="00BF2F7E" w:rsidRDefault="00BF2F7E" w:rsidP="00CC6A71">
      <w:pPr>
        <w:spacing w:after="160" w:line="259" w:lineRule="auto"/>
        <w:ind w:left="11624"/>
      </w:pPr>
    </w:p>
    <w:p w:rsidR="00BF2F7E" w:rsidRDefault="00BF2F7E" w:rsidP="00CC6A71">
      <w:pPr>
        <w:spacing w:after="160" w:line="259" w:lineRule="auto"/>
        <w:ind w:left="11624"/>
      </w:pPr>
    </w:p>
    <w:p w:rsidR="00BF2F7E" w:rsidRDefault="00BF2F7E" w:rsidP="00CC6A71">
      <w:pPr>
        <w:spacing w:after="160" w:line="259" w:lineRule="auto"/>
        <w:ind w:left="11624"/>
      </w:pPr>
    </w:p>
    <w:p w:rsidR="00BF2F7E" w:rsidRDefault="00BF2F7E" w:rsidP="00CC6A71">
      <w:pPr>
        <w:spacing w:after="160" w:line="259" w:lineRule="auto"/>
        <w:ind w:left="11624"/>
      </w:pPr>
    </w:p>
    <w:p w:rsidR="00BF2F7E" w:rsidRDefault="00BF2F7E" w:rsidP="00CC6A71">
      <w:pPr>
        <w:spacing w:after="160" w:line="259" w:lineRule="auto"/>
        <w:ind w:left="11624"/>
      </w:pPr>
    </w:p>
    <w:p w:rsidR="00BF2F7E" w:rsidRDefault="007A4E77" w:rsidP="007A4E77">
      <w:pPr>
        <w:pStyle w:val="Paragraphedeliste"/>
        <w:spacing w:after="160" w:line="259" w:lineRule="auto"/>
        <w:ind w:left="11984"/>
      </w:pPr>
      <w:r>
        <w:t>‘*’ sauf lorsque la Région est à l’origine de la demande. Néanmoins, il faut remplir la demande de</w:t>
      </w:r>
    </w:p>
    <w:p w:rsidR="007A4E77" w:rsidRDefault="007A4E77" w:rsidP="007A4E77">
      <w:pPr>
        <w:pStyle w:val="Paragraphedeliste"/>
        <w:spacing w:after="160" w:line="259" w:lineRule="auto"/>
        <w:ind w:left="11984"/>
      </w:pPr>
      <w:r>
        <w:t>Subvention et fournir l’ensemble des pièces.</w:t>
      </w:r>
    </w:p>
    <w:p w:rsidR="003D44E1" w:rsidRDefault="003D44E1" w:rsidP="00CC6A71">
      <w:pPr>
        <w:spacing w:after="160" w:line="259" w:lineRule="auto"/>
        <w:ind w:left="11624"/>
      </w:pPr>
    </w:p>
    <w:tbl>
      <w:tblPr>
        <w:tblStyle w:val="Grilledutableau"/>
        <w:tblpPr w:leftFromText="141" w:rightFromText="141" w:vertAnchor="text" w:horzAnchor="margin" w:tblpXSpec="right" w:tblpY="144"/>
        <w:tblW w:w="10206" w:type="dxa"/>
        <w:tblLayout w:type="fixed"/>
        <w:tblLook w:val="04A0" w:firstRow="1" w:lastRow="0" w:firstColumn="1" w:lastColumn="0" w:noHBand="0" w:noVBand="1"/>
      </w:tblPr>
      <w:tblGrid>
        <w:gridCol w:w="2552"/>
        <w:gridCol w:w="4536"/>
        <w:gridCol w:w="850"/>
        <w:gridCol w:w="2268"/>
      </w:tblGrid>
      <w:tr w:rsidR="00CC6A71" w:rsidRPr="0030063D" w:rsidTr="00CC6A71">
        <w:tc>
          <w:tcPr>
            <w:tcW w:w="10206" w:type="dxa"/>
            <w:gridSpan w:val="4"/>
            <w:vAlign w:val="center"/>
          </w:tcPr>
          <w:p w:rsidR="00CC6A71" w:rsidRPr="0030063D" w:rsidRDefault="00CC6A71" w:rsidP="00CC6A71">
            <w:pPr>
              <w:spacing w:line="290" w:lineRule="exact"/>
              <w:jc w:val="center"/>
              <w:rPr>
                <w:rFonts w:ascii="Arial" w:hAnsi="Arial" w:cs="Arial"/>
                <w:b/>
              </w:rPr>
            </w:pPr>
          </w:p>
          <w:p w:rsidR="00CC6A71" w:rsidRDefault="00B91D2E" w:rsidP="00CC6A71">
            <w:pPr>
              <w:spacing w:line="290" w:lineRule="exact"/>
              <w:jc w:val="center"/>
              <w:rPr>
                <w:rFonts w:ascii="Arial" w:hAnsi="Arial" w:cs="Arial"/>
                <w:b/>
              </w:rPr>
            </w:pPr>
            <w:r>
              <w:rPr>
                <w:rFonts w:ascii="Arial" w:hAnsi="Arial" w:cs="Arial"/>
                <w:b/>
              </w:rPr>
              <w:t xml:space="preserve">Annexe 1 : </w:t>
            </w:r>
            <w:r w:rsidR="00CC6A71" w:rsidRPr="0030063D">
              <w:rPr>
                <w:rFonts w:ascii="Arial" w:hAnsi="Arial" w:cs="Arial"/>
                <w:b/>
              </w:rPr>
              <w:t>Descriptif des travaux envisagés et de la signalisation à installer</w:t>
            </w:r>
            <w:r w:rsidR="00CC6A71">
              <w:rPr>
                <w:rFonts w:ascii="Arial" w:hAnsi="Arial" w:cs="Arial"/>
                <w:b/>
              </w:rPr>
              <w:t xml:space="preserve"> </w:t>
            </w:r>
          </w:p>
          <w:p w:rsidR="00CC6A71" w:rsidRPr="0030063D" w:rsidRDefault="00CC6A71" w:rsidP="00CC6A71">
            <w:pPr>
              <w:spacing w:line="290" w:lineRule="exact"/>
              <w:jc w:val="center"/>
              <w:rPr>
                <w:rFonts w:ascii="Arial" w:hAnsi="Arial" w:cs="Arial"/>
                <w:b/>
              </w:rPr>
            </w:pPr>
            <w:r>
              <w:rPr>
                <w:rFonts w:ascii="Arial" w:hAnsi="Arial" w:cs="Arial"/>
                <w:b/>
              </w:rPr>
              <w:t>aménagements subventionnables</w:t>
            </w:r>
          </w:p>
          <w:p w:rsidR="00CC6A71" w:rsidRPr="0030063D" w:rsidRDefault="00CC6A71" w:rsidP="00CC6A71">
            <w:pPr>
              <w:spacing w:after="160" w:line="259" w:lineRule="auto"/>
              <w:jc w:val="center"/>
              <w:rPr>
                <w:b/>
              </w:rPr>
            </w:pPr>
          </w:p>
        </w:tc>
      </w:tr>
      <w:tr w:rsidR="00CC6A71" w:rsidRPr="006271C1" w:rsidTr="00CC6A71">
        <w:tc>
          <w:tcPr>
            <w:tcW w:w="2552" w:type="dxa"/>
            <w:vMerge w:val="restart"/>
            <w:vAlign w:val="center"/>
          </w:tcPr>
          <w:p w:rsidR="00CC6A71" w:rsidRDefault="00CC6A71" w:rsidP="00D3133F">
            <w:pPr>
              <w:spacing w:line="259" w:lineRule="auto"/>
              <w:jc w:val="center"/>
              <w:rPr>
                <w:b/>
              </w:rPr>
            </w:pPr>
            <w:r w:rsidRPr="006271C1">
              <w:rPr>
                <w:b/>
              </w:rPr>
              <w:t>Point d’arrêt  concerné</w:t>
            </w:r>
          </w:p>
          <w:p w:rsidR="00D3133F" w:rsidRDefault="00D3133F" w:rsidP="00D3133F">
            <w:pPr>
              <w:spacing w:line="259" w:lineRule="auto"/>
              <w:rPr>
                <w:i/>
                <w:sz w:val="18"/>
                <w:szCs w:val="18"/>
              </w:rPr>
            </w:pPr>
          </w:p>
          <w:p w:rsidR="00CC6A71" w:rsidRPr="00D3133F" w:rsidRDefault="00D3133F" w:rsidP="00D3133F">
            <w:pPr>
              <w:spacing w:line="259" w:lineRule="auto"/>
              <w:rPr>
                <w:i/>
                <w:sz w:val="18"/>
                <w:szCs w:val="18"/>
              </w:rPr>
            </w:pPr>
            <w:r w:rsidRPr="00D3133F">
              <w:rPr>
                <w:i/>
                <w:sz w:val="18"/>
                <w:szCs w:val="18"/>
              </w:rPr>
              <w:t>*RD route départemental</w:t>
            </w:r>
            <w:r w:rsidR="00D87933">
              <w:rPr>
                <w:i/>
                <w:sz w:val="18"/>
                <w:szCs w:val="18"/>
              </w:rPr>
              <w:t>e</w:t>
            </w:r>
          </w:p>
          <w:p w:rsidR="00D3133F" w:rsidRPr="006271C1" w:rsidRDefault="00D87933" w:rsidP="00D3133F">
            <w:pPr>
              <w:spacing w:line="259" w:lineRule="auto"/>
              <w:rPr>
                <w:b/>
              </w:rPr>
            </w:pPr>
            <w:r>
              <w:rPr>
                <w:i/>
                <w:sz w:val="18"/>
                <w:szCs w:val="18"/>
              </w:rPr>
              <w:t>*</w:t>
            </w:r>
            <w:r w:rsidR="00D3133F" w:rsidRPr="00D3133F">
              <w:rPr>
                <w:i/>
                <w:sz w:val="18"/>
                <w:szCs w:val="18"/>
              </w:rPr>
              <w:t>*VC : voie communal</w:t>
            </w:r>
            <w:r>
              <w:rPr>
                <w:i/>
                <w:sz w:val="18"/>
                <w:szCs w:val="18"/>
              </w:rPr>
              <w:t>e</w:t>
            </w:r>
          </w:p>
        </w:tc>
        <w:tc>
          <w:tcPr>
            <w:tcW w:w="7654" w:type="dxa"/>
            <w:gridSpan w:val="3"/>
            <w:vAlign w:val="center"/>
          </w:tcPr>
          <w:p w:rsidR="00D3133F" w:rsidRDefault="00CC6A71" w:rsidP="00D3133F">
            <w:pPr>
              <w:spacing w:line="259" w:lineRule="auto"/>
              <w:jc w:val="center"/>
              <w:rPr>
                <w:b/>
              </w:rPr>
            </w:pPr>
            <w:r w:rsidRPr="006271C1">
              <w:rPr>
                <w:b/>
              </w:rPr>
              <w:t>Signalisation et mise en sécurité d’un arrêt</w:t>
            </w:r>
          </w:p>
          <w:p w:rsidR="0042177C" w:rsidRPr="006271C1" w:rsidRDefault="0042177C" w:rsidP="00D3133F">
            <w:pPr>
              <w:spacing w:line="259" w:lineRule="auto"/>
              <w:jc w:val="center"/>
              <w:rPr>
                <w:b/>
              </w:rPr>
            </w:pPr>
          </w:p>
        </w:tc>
      </w:tr>
      <w:tr w:rsidR="00CC6A71" w:rsidRPr="006271C1" w:rsidTr="00D3133F">
        <w:trPr>
          <w:trHeight w:val="478"/>
        </w:trPr>
        <w:tc>
          <w:tcPr>
            <w:tcW w:w="2552" w:type="dxa"/>
            <w:vMerge/>
            <w:vAlign w:val="center"/>
          </w:tcPr>
          <w:p w:rsidR="00CC6A71" w:rsidRPr="006271C1" w:rsidRDefault="00CC6A71" w:rsidP="00D3133F">
            <w:pPr>
              <w:spacing w:line="259" w:lineRule="auto"/>
              <w:rPr>
                <w:b/>
              </w:rPr>
            </w:pPr>
          </w:p>
        </w:tc>
        <w:tc>
          <w:tcPr>
            <w:tcW w:w="4536" w:type="dxa"/>
            <w:vAlign w:val="center"/>
          </w:tcPr>
          <w:p w:rsidR="00CC6A71" w:rsidRPr="006271C1" w:rsidRDefault="00CC6A71" w:rsidP="00D3133F">
            <w:pPr>
              <w:spacing w:line="259" w:lineRule="auto"/>
              <w:jc w:val="center"/>
              <w:rPr>
                <w:b/>
              </w:rPr>
            </w:pPr>
            <w:r w:rsidRPr="006271C1">
              <w:rPr>
                <w:b/>
              </w:rPr>
              <w:t>Typologie</w:t>
            </w:r>
          </w:p>
        </w:tc>
        <w:tc>
          <w:tcPr>
            <w:tcW w:w="850" w:type="dxa"/>
            <w:vAlign w:val="center"/>
          </w:tcPr>
          <w:p w:rsidR="00CC6A71" w:rsidRPr="006271C1" w:rsidRDefault="00CC6A71" w:rsidP="00D3133F">
            <w:pPr>
              <w:spacing w:line="259" w:lineRule="auto"/>
              <w:rPr>
                <w:b/>
              </w:rPr>
            </w:pPr>
            <w:r>
              <w:rPr>
                <w:b/>
              </w:rPr>
              <w:t>Projet</w:t>
            </w:r>
          </w:p>
        </w:tc>
        <w:tc>
          <w:tcPr>
            <w:tcW w:w="2268" w:type="dxa"/>
            <w:vAlign w:val="center"/>
          </w:tcPr>
          <w:p w:rsidR="00CC6A71" w:rsidRPr="006271C1" w:rsidRDefault="00CC6A71" w:rsidP="00D3133F">
            <w:pPr>
              <w:spacing w:line="259" w:lineRule="auto"/>
              <w:jc w:val="center"/>
              <w:rPr>
                <w:b/>
              </w:rPr>
            </w:pPr>
            <w:r w:rsidRPr="006271C1">
              <w:rPr>
                <w:b/>
              </w:rPr>
              <w:t>Montant TTC</w:t>
            </w:r>
          </w:p>
        </w:tc>
      </w:tr>
      <w:tr w:rsidR="00CC6A71" w:rsidTr="00CC6A71">
        <w:tc>
          <w:tcPr>
            <w:tcW w:w="2552" w:type="dxa"/>
          </w:tcPr>
          <w:p w:rsidR="009B25FF" w:rsidRDefault="009B25FF" w:rsidP="006008EE">
            <w:pPr>
              <w:spacing w:after="160" w:line="259" w:lineRule="auto"/>
            </w:pPr>
            <w:r>
              <w:t xml:space="preserve">Nom </w:t>
            </w:r>
            <w:r w:rsidR="00D3133F">
              <w:t>de l’Arrêt</w:t>
            </w:r>
            <w:r w:rsidR="00B91D2E">
              <w:t xml:space="preserve">  n°1</w:t>
            </w:r>
            <w:r>
              <w:t> :</w:t>
            </w:r>
          </w:p>
          <w:p w:rsidR="009B25FF" w:rsidRDefault="009B25FF" w:rsidP="00CC6A71">
            <w:pPr>
              <w:spacing w:after="160" w:line="259" w:lineRule="auto"/>
            </w:pPr>
            <w:r>
              <w:t>…………………………………..</w:t>
            </w:r>
          </w:p>
          <w:p w:rsidR="009B25FF" w:rsidRDefault="009B25FF" w:rsidP="00CC6A71">
            <w:pPr>
              <w:spacing w:after="160" w:line="259" w:lineRule="auto"/>
            </w:pPr>
            <w:r>
              <w:t>…………………………………..</w:t>
            </w:r>
          </w:p>
          <w:p w:rsidR="00D3133F" w:rsidRDefault="00D3133F" w:rsidP="00CC6A71">
            <w:pPr>
              <w:spacing w:after="160" w:line="259" w:lineRule="auto"/>
            </w:pPr>
            <w:r>
              <w:t>…………………………………..</w:t>
            </w:r>
          </w:p>
          <w:p w:rsidR="009B25FF" w:rsidRDefault="009B25FF" w:rsidP="009B25FF">
            <w:pPr>
              <w:spacing w:after="160" w:line="259" w:lineRule="auto"/>
              <w:rPr>
                <w:sz w:val="26"/>
                <w:szCs w:val="26"/>
              </w:rPr>
            </w:pPr>
            <w:r>
              <w:t xml:space="preserve">Agglo </w:t>
            </w:r>
            <w:r w:rsidRPr="009B25FF">
              <w:rPr>
                <w:sz w:val="26"/>
                <w:szCs w:val="26"/>
              </w:rPr>
              <w:sym w:font="Wingdings" w:char="F06F"/>
            </w:r>
            <w:r>
              <w:rPr>
                <w:sz w:val="26"/>
                <w:szCs w:val="26"/>
              </w:rPr>
              <w:t xml:space="preserve"> Hors Agglo </w:t>
            </w:r>
            <w:r w:rsidRPr="009B25FF">
              <w:rPr>
                <w:sz w:val="26"/>
                <w:szCs w:val="26"/>
              </w:rPr>
              <w:sym w:font="Wingdings" w:char="F06F"/>
            </w:r>
          </w:p>
          <w:p w:rsidR="009B25FF" w:rsidRDefault="009B25FF" w:rsidP="00D87933">
            <w:pPr>
              <w:spacing w:after="160" w:line="259" w:lineRule="auto"/>
            </w:pPr>
            <w:r>
              <w:rPr>
                <w:sz w:val="26"/>
                <w:szCs w:val="26"/>
              </w:rPr>
              <w:t xml:space="preserve">RD </w:t>
            </w:r>
            <w:r w:rsidRPr="009B25FF">
              <w:rPr>
                <w:sz w:val="26"/>
                <w:szCs w:val="26"/>
              </w:rPr>
              <w:sym w:font="Wingdings" w:char="F06F"/>
            </w:r>
            <w:r w:rsidR="00D87933">
              <w:rPr>
                <w:sz w:val="26"/>
                <w:szCs w:val="26"/>
              </w:rPr>
              <w:t xml:space="preserve">* </w:t>
            </w:r>
            <w:r>
              <w:rPr>
                <w:sz w:val="26"/>
                <w:szCs w:val="26"/>
              </w:rPr>
              <w:t xml:space="preserve">VC </w:t>
            </w:r>
            <w:r w:rsidRPr="009B25FF">
              <w:rPr>
                <w:sz w:val="26"/>
                <w:szCs w:val="26"/>
              </w:rPr>
              <w:sym w:font="Wingdings" w:char="F06F"/>
            </w:r>
            <w:r w:rsidR="00D3133F">
              <w:rPr>
                <w:sz w:val="26"/>
                <w:szCs w:val="26"/>
              </w:rPr>
              <w:t>*</w:t>
            </w:r>
            <w:r w:rsidR="00D87933">
              <w:rPr>
                <w:sz w:val="26"/>
                <w:szCs w:val="26"/>
              </w:rPr>
              <w:t>*</w:t>
            </w:r>
          </w:p>
        </w:tc>
        <w:tc>
          <w:tcPr>
            <w:tcW w:w="4536" w:type="dxa"/>
          </w:tcPr>
          <w:p w:rsidR="00D87933" w:rsidRDefault="00D87933" w:rsidP="00CC6A71">
            <w:pPr>
              <w:spacing w:after="160" w:line="259" w:lineRule="auto"/>
            </w:pPr>
          </w:p>
          <w:p w:rsidR="00CC6A71" w:rsidRDefault="009B25FF" w:rsidP="00CC6A71">
            <w:pPr>
              <w:spacing w:after="160" w:line="259" w:lineRule="auto"/>
            </w:pPr>
            <w:r>
              <w:t>1</w:t>
            </w:r>
            <w:r w:rsidR="00CC6A71">
              <w:t xml:space="preserve">- </w:t>
            </w:r>
            <w:r w:rsidR="007A6CD1">
              <w:t>s</w:t>
            </w:r>
            <w:r w:rsidR="00CC6A71">
              <w:t>ignalisation de l’emplacement par un zigzag</w:t>
            </w:r>
          </w:p>
          <w:p w:rsidR="00CC6A71" w:rsidRDefault="009B25FF" w:rsidP="00CC6A71">
            <w:pPr>
              <w:spacing w:after="160" w:line="259" w:lineRule="auto"/>
            </w:pPr>
            <w:r>
              <w:t>2</w:t>
            </w:r>
            <w:r w:rsidR="00CC6A71">
              <w:t>- stabilisation de l’aire d’attente</w:t>
            </w:r>
          </w:p>
          <w:p w:rsidR="00CC6A71" w:rsidRDefault="009B25FF" w:rsidP="00CC6A71">
            <w:pPr>
              <w:spacing w:after="160" w:line="259" w:lineRule="auto"/>
            </w:pPr>
            <w:r>
              <w:t>3</w:t>
            </w:r>
            <w:r w:rsidR="00CC6A71">
              <w:t>- panneau C6 (indication d’un arrêt)</w:t>
            </w:r>
          </w:p>
          <w:p w:rsidR="00FB1B2F" w:rsidRDefault="009B25FF" w:rsidP="00CC6A71">
            <w:pPr>
              <w:spacing w:after="160" w:line="259" w:lineRule="auto"/>
            </w:pPr>
            <w:r>
              <w:t>4</w:t>
            </w:r>
            <w:r w:rsidR="00FB1B2F">
              <w:t>- passage piéton</w:t>
            </w:r>
          </w:p>
          <w:p w:rsidR="00CC6A71" w:rsidRDefault="009B25FF" w:rsidP="00CC6A71">
            <w:pPr>
              <w:spacing w:after="160" w:line="259" w:lineRule="auto"/>
            </w:pPr>
            <w:r>
              <w:t>5</w:t>
            </w:r>
            <w:r w:rsidR="00CC6A71">
              <w:t>- panneau C20 (indication d’un passage piéton)</w:t>
            </w:r>
          </w:p>
          <w:p w:rsidR="00CC6A71" w:rsidRDefault="009B25FF" w:rsidP="009B25FF">
            <w:pPr>
              <w:spacing w:after="160" w:line="259" w:lineRule="auto"/>
            </w:pPr>
            <w:r>
              <w:t>6</w:t>
            </w:r>
            <w:r w:rsidR="00CC6A71">
              <w:t>- panneau A13B (annonce d’un passage piéton)</w:t>
            </w:r>
          </w:p>
        </w:tc>
        <w:tc>
          <w:tcPr>
            <w:tcW w:w="850" w:type="dxa"/>
          </w:tcPr>
          <w:p w:rsidR="00D87933" w:rsidRDefault="00D87933" w:rsidP="00CC6A71">
            <w:pPr>
              <w:spacing w:after="160" w:line="259" w:lineRule="auto"/>
              <w:jc w:val="center"/>
              <w:rPr>
                <w:sz w:val="24"/>
                <w:szCs w:val="24"/>
              </w:rPr>
            </w:pPr>
          </w:p>
          <w:p w:rsidR="00CC6A71" w:rsidRPr="009B25FF" w:rsidRDefault="00FB1B2F" w:rsidP="00CC6A71">
            <w:pPr>
              <w:spacing w:after="160" w:line="259" w:lineRule="auto"/>
              <w:jc w:val="center"/>
              <w:rPr>
                <w:sz w:val="24"/>
                <w:szCs w:val="24"/>
              </w:rPr>
            </w:pPr>
            <w:r w:rsidRPr="009B25FF">
              <w:rPr>
                <w:sz w:val="24"/>
                <w:szCs w:val="24"/>
              </w:rPr>
              <w:t>1</w:t>
            </w:r>
            <w:r w:rsidR="00CC6A71" w:rsidRPr="009B25FF">
              <w:rPr>
                <w:sz w:val="24"/>
                <w:szCs w:val="24"/>
              </w:rPr>
              <w:sym w:font="Wingdings" w:char="F06F"/>
            </w:r>
          </w:p>
          <w:p w:rsidR="00CC6A71" w:rsidRPr="009B25FF" w:rsidRDefault="00FB1B2F" w:rsidP="00CC6A71">
            <w:pPr>
              <w:spacing w:after="160" w:line="259" w:lineRule="auto"/>
              <w:jc w:val="center"/>
              <w:rPr>
                <w:sz w:val="24"/>
                <w:szCs w:val="24"/>
              </w:rPr>
            </w:pPr>
            <w:r w:rsidRPr="009B25FF">
              <w:rPr>
                <w:sz w:val="24"/>
                <w:szCs w:val="24"/>
              </w:rPr>
              <w:t>2</w:t>
            </w:r>
            <w:r w:rsidR="00CC6A71" w:rsidRPr="009B25FF">
              <w:rPr>
                <w:sz w:val="24"/>
                <w:szCs w:val="24"/>
              </w:rPr>
              <w:sym w:font="Wingdings" w:char="F06F"/>
            </w:r>
          </w:p>
          <w:p w:rsidR="00CC6A71" w:rsidRPr="009B25FF" w:rsidRDefault="00FB1B2F" w:rsidP="00CC6A71">
            <w:pPr>
              <w:spacing w:after="160" w:line="259" w:lineRule="auto"/>
              <w:jc w:val="center"/>
              <w:rPr>
                <w:sz w:val="24"/>
                <w:szCs w:val="24"/>
              </w:rPr>
            </w:pPr>
            <w:r w:rsidRPr="009B25FF">
              <w:rPr>
                <w:sz w:val="24"/>
                <w:szCs w:val="24"/>
              </w:rPr>
              <w:t>3</w:t>
            </w:r>
            <w:r w:rsidR="00CC6A71" w:rsidRPr="009B25FF">
              <w:rPr>
                <w:sz w:val="24"/>
                <w:szCs w:val="24"/>
              </w:rPr>
              <w:sym w:font="Wingdings" w:char="F06F"/>
            </w:r>
          </w:p>
          <w:p w:rsidR="00CC6A71" w:rsidRPr="009B25FF" w:rsidRDefault="00FB1B2F" w:rsidP="00CC6A71">
            <w:pPr>
              <w:spacing w:after="160" w:line="259" w:lineRule="auto"/>
              <w:jc w:val="center"/>
              <w:rPr>
                <w:sz w:val="24"/>
                <w:szCs w:val="24"/>
              </w:rPr>
            </w:pPr>
            <w:r w:rsidRPr="009B25FF">
              <w:rPr>
                <w:sz w:val="24"/>
                <w:szCs w:val="24"/>
              </w:rPr>
              <w:t>4</w:t>
            </w:r>
            <w:r w:rsidR="00CC6A71" w:rsidRPr="009B25FF">
              <w:rPr>
                <w:sz w:val="24"/>
                <w:szCs w:val="24"/>
              </w:rPr>
              <w:sym w:font="Wingdings" w:char="F06F"/>
            </w:r>
          </w:p>
          <w:p w:rsidR="00CC6A71" w:rsidRPr="009B25FF" w:rsidRDefault="00FB1B2F" w:rsidP="00CC6A71">
            <w:pPr>
              <w:spacing w:after="160" w:line="259" w:lineRule="auto"/>
              <w:jc w:val="center"/>
              <w:rPr>
                <w:sz w:val="24"/>
                <w:szCs w:val="24"/>
              </w:rPr>
            </w:pPr>
            <w:r w:rsidRPr="009B25FF">
              <w:rPr>
                <w:sz w:val="24"/>
                <w:szCs w:val="24"/>
              </w:rPr>
              <w:t>5</w:t>
            </w:r>
            <w:r w:rsidR="00CC6A71" w:rsidRPr="009B25FF">
              <w:rPr>
                <w:sz w:val="24"/>
                <w:szCs w:val="24"/>
              </w:rPr>
              <w:sym w:font="Wingdings" w:char="F06F"/>
            </w:r>
          </w:p>
          <w:p w:rsidR="00FB1B2F" w:rsidRDefault="00FB1B2F" w:rsidP="00CC6A71">
            <w:pPr>
              <w:spacing w:after="160" w:line="259" w:lineRule="auto"/>
              <w:jc w:val="center"/>
            </w:pPr>
            <w:r w:rsidRPr="009B25FF">
              <w:rPr>
                <w:sz w:val="24"/>
                <w:szCs w:val="24"/>
              </w:rPr>
              <w:t>6</w:t>
            </w:r>
            <w:r w:rsidRPr="009B25FF">
              <w:rPr>
                <w:sz w:val="24"/>
                <w:szCs w:val="24"/>
              </w:rPr>
              <w:sym w:font="Wingdings" w:char="F06F"/>
            </w:r>
          </w:p>
        </w:tc>
        <w:tc>
          <w:tcPr>
            <w:tcW w:w="2268" w:type="dxa"/>
          </w:tcPr>
          <w:p w:rsidR="00CC6A71" w:rsidRDefault="00CC6A71" w:rsidP="00CC6A71">
            <w:pPr>
              <w:spacing w:after="160" w:line="259" w:lineRule="auto"/>
            </w:pPr>
          </w:p>
        </w:tc>
      </w:tr>
      <w:tr w:rsidR="006008EE" w:rsidTr="00BF2F7E">
        <w:tc>
          <w:tcPr>
            <w:tcW w:w="2552" w:type="dxa"/>
          </w:tcPr>
          <w:p w:rsidR="006008EE" w:rsidRDefault="006008EE" w:rsidP="006008EE">
            <w:pPr>
              <w:spacing w:after="160" w:line="259" w:lineRule="auto"/>
            </w:pPr>
            <w:r>
              <w:t>Nom de l’Arrêt</w:t>
            </w:r>
            <w:r w:rsidR="00B91D2E">
              <w:t xml:space="preserve"> n°2</w:t>
            </w:r>
            <w:r>
              <w:t> :</w:t>
            </w:r>
          </w:p>
          <w:p w:rsidR="006008EE" w:rsidRDefault="006008EE" w:rsidP="006008EE">
            <w:pPr>
              <w:spacing w:after="160" w:line="259" w:lineRule="auto"/>
            </w:pPr>
            <w:r>
              <w:t>…………………………………..</w:t>
            </w:r>
          </w:p>
          <w:p w:rsidR="006008EE" w:rsidRDefault="006008EE" w:rsidP="006008EE">
            <w:pPr>
              <w:spacing w:after="160" w:line="259" w:lineRule="auto"/>
            </w:pPr>
            <w:r>
              <w:t>…………………………………..</w:t>
            </w:r>
          </w:p>
          <w:p w:rsidR="006008EE" w:rsidRDefault="006008EE" w:rsidP="006008EE">
            <w:pPr>
              <w:spacing w:after="160" w:line="259" w:lineRule="auto"/>
            </w:pPr>
            <w:r>
              <w:t>…………………………………..</w:t>
            </w:r>
          </w:p>
          <w:p w:rsidR="006008EE" w:rsidRDefault="006008EE" w:rsidP="006008EE">
            <w:pPr>
              <w:spacing w:after="160" w:line="259" w:lineRule="auto"/>
              <w:rPr>
                <w:sz w:val="26"/>
                <w:szCs w:val="26"/>
              </w:rPr>
            </w:pPr>
            <w:r>
              <w:t xml:space="preserve">Agglo </w:t>
            </w:r>
            <w:r w:rsidRPr="009B25FF">
              <w:rPr>
                <w:sz w:val="26"/>
                <w:szCs w:val="26"/>
              </w:rPr>
              <w:sym w:font="Wingdings" w:char="F06F"/>
            </w:r>
            <w:r>
              <w:rPr>
                <w:sz w:val="26"/>
                <w:szCs w:val="26"/>
              </w:rPr>
              <w:t xml:space="preserve"> Hors Agglo </w:t>
            </w:r>
            <w:r w:rsidRPr="009B25FF">
              <w:rPr>
                <w:sz w:val="26"/>
                <w:szCs w:val="26"/>
              </w:rPr>
              <w:sym w:font="Wingdings" w:char="F06F"/>
            </w:r>
          </w:p>
          <w:p w:rsidR="006008EE" w:rsidRDefault="00B4335D" w:rsidP="006008EE">
            <w:pPr>
              <w:spacing w:after="160" w:line="259" w:lineRule="auto"/>
            </w:pPr>
            <w:r>
              <w:rPr>
                <w:sz w:val="26"/>
                <w:szCs w:val="26"/>
              </w:rPr>
              <w:t xml:space="preserve">RD </w:t>
            </w:r>
            <w:r w:rsidRPr="009B25FF">
              <w:rPr>
                <w:sz w:val="26"/>
                <w:szCs w:val="26"/>
              </w:rPr>
              <w:sym w:font="Wingdings" w:char="F06F"/>
            </w:r>
            <w:r>
              <w:rPr>
                <w:sz w:val="26"/>
                <w:szCs w:val="26"/>
              </w:rPr>
              <w:t xml:space="preserve">* VC </w:t>
            </w:r>
            <w:r w:rsidRPr="009B25FF">
              <w:rPr>
                <w:sz w:val="26"/>
                <w:szCs w:val="26"/>
              </w:rPr>
              <w:sym w:font="Wingdings" w:char="F06F"/>
            </w:r>
            <w:r>
              <w:rPr>
                <w:sz w:val="26"/>
                <w:szCs w:val="26"/>
              </w:rPr>
              <w:t>**</w:t>
            </w:r>
          </w:p>
        </w:tc>
        <w:tc>
          <w:tcPr>
            <w:tcW w:w="4536" w:type="dxa"/>
          </w:tcPr>
          <w:p w:rsidR="006008EE" w:rsidRDefault="006008EE" w:rsidP="006008EE">
            <w:pPr>
              <w:spacing w:after="160" w:line="259" w:lineRule="auto"/>
            </w:pPr>
            <w:r>
              <w:t>1- signalisation de l’emplacement par un zigzag</w:t>
            </w:r>
          </w:p>
          <w:p w:rsidR="006008EE" w:rsidRDefault="006008EE" w:rsidP="006008EE">
            <w:pPr>
              <w:spacing w:after="160" w:line="259" w:lineRule="auto"/>
            </w:pPr>
            <w:r>
              <w:t>2- stabilisation de l’aire d’attente</w:t>
            </w:r>
          </w:p>
          <w:p w:rsidR="006008EE" w:rsidRDefault="006008EE" w:rsidP="006008EE">
            <w:pPr>
              <w:spacing w:after="160" w:line="259" w:lineRule="auto"/>
            </w:pPr>
            <w:r>
              <w:t>3- panneau C6 (indication d’un arrêt)</w:t>
            </w:r>
          </w:p>
          <w:p w:rsidR="006008EE" w:rsidRDefault="006008EE" w:rsidP="006008EE">
            <w:pPr>
              <w:spacing w:after="160" w:line="259" w:lineRule="auto"/>
            </w:pPr>
            <w:r>
              <w:t>4- passage piéton</w:t>
            </w:r>
          </w:p>
          <w:p w:rsidR="006008EE" w:rsidRDefault="006008EE" w:rsidP="006008EE">
            <w:pPr>
              <w:spacing w:after="160" w:line="259" w:lineRule="auto"/>
            </w:pPr>
            <w:r>
              <w:t>5- panneau C20 (indication d’un passage piéton)</w:t>
            </w:r>
          </w:p>
          <w:p w:rsidR="006008EE" w:rsidRDefault="006008EE" w:rsidP="006008EE">
            <w:pPr>
              <w:spacing w:after="160" w:line="259" w:lineRule="auto"/>
            </w:pPr>
            <w:r>
              <w:t>6- panneau A13B (annonce d’un passage piéton)</w:t>
            </w:r>
          </w:p>
        </w:tc>
        <w:tc>
          <w:tcPr>
            <w:tcW w:w="850" w:type="dxa"/>
          </w:tcPr>
          <w:p w:rsidR="006008EE" w:rsidRPr="009B25FF" w:rsidRDefault="006008EE" w:rsidP="006008EE">
            <w:pPr>
              <w:spacing w:after="160" w:line="259" w:lineRule="auto"/>
              <w:jc w:val="center"/>
              <w:rPr>
                <w:sz w:val="24"/>
                <w:szCs w:val="24"/>
              </w:rPr>
            </w:pPr>
            <w:r w:rsidRPr="009B25FF">
              <w:rPr>
                <w:sz w:val="24"/>
                <w:szCs w:val="24"/>
              </w:rPr>
              <w:t>1</w:t>
            </w:r>
            <w:r w:rsidRPr="009B25FF">
              <w:rPr>
                <w:sz w:val="24"/>
                <w:szCs w:val="24"/>
              </w:rPr>
              <w:sym w:font="Wingdings" w:char="F06F"/>
            </w:r>
          </w:p>
          <w:p w:rsidR="006008EE" w:rsidRPr="009B25FF" w:rsidRDefault="006008EE" w:rsidP="006008EE">
            <w:pPr>
              <w:spacing w:after="160" w:line="259" w:lineRule="auto"/>
              <w:jc w:val="center"/>
              <w:rPr>
                <w:sz w:val="24"/>
                <w:szCs w:val="24"/>
              </w:rPr>
            </w:pPr>
            <w:r w:rsidRPr="009B25FF">
              <w:rPr>
                <w:sz w:val="24"/>
                <w:szCs w:val="24"/>
              </w:rPr>
              <w:t>2</w:t>
            </w:r>
            <w:r w:rsidRPr="009B25FF">
              <w:rPr>
                <w:sz w:val="24"/>
                <w:szCs w:val="24"/>
              </w:rPr>
              <w:sym w:font="Wingdings" w:char="F06F"/>
            </w:r>
          </w:p>
          <w:p w:rsidR="006008EE" w:rsidRPr="009B25FF" w:rsidRDefault="006008EE" w:rsidP="006008EE">
            <w:pPr>
              <w:spacing w:after="160" w:line="259" w:lineRule="auto"/>
              <w:jc w:val="center"/>
              <w:rPr>
                <w:sz w:val="24"/>
                <w:szCs w:val="24"/>
              </w:rPr>
            </w:pPr>
            <w:r w:rsidRPr="009B25FF">
              <w:rPr>
                <w:sz w:val="24"/>
                <w:szCs w:val="24"/>
              </w:rPr>
              <w:t>3</w:t>
            </w:r>
            <w:r w:rsidRPr="009B25FF">
              <w:rPr>
                <w:sz w:val="24"/>
                <w:szCs w:val="24"/>
              </w:rPr>
              <w:sym w:font="Wingdings" w:char="F06F"/>
            </w:r>
          </w:p>
          <w:p w:rsidR="006008EE" w:rsidRPr="009B25FF" w:rsidRDefault="006008EE" w:rsidP="006008EE">
            <w:pPr>
              <w:spacing w:after="160" w:line="259" w:lineRule="auto"/>
              <w:jc w:val="center"/>
              <w:rPr>
                <w:sz w:val="24"/>
                <w:szCs w:val="24"/>
              </w:rPr>
            </w:pPr>
            <w:r w:rsidRPr="009B25FF">
              <w:rPr>
                <w:sz w:val="24"/>
                <w:szCs w:val="24"/>
              </w:rPr>
              <w:t>4</w:t>
            </w:r>
            <w:r w:rsidRPr="009B25FF">
              <w:rPr>
                <w:sz w:val="24"/>
                <w:szCs w:val="24"/>
              </w:rPr>
              <w:sym w:font="Wingdings" w:char="F06F"/>
            </w:r>
          </w:p>
          <w:p w:rsidR="006008EE" w:rsidRPr="009B25FF" w:rsidRDefault="006008EE" w:rsidP="006008EE">
            <w:pPr>
              <w:spacing w:after="160" w:line="259" w:lineRule="auto"/>
              <w:jc w:val="center"/>
              <w:rPr>
                <w:sz w:val="24"/>
                <w:szCs w:val="24"/>
              </w:rPr>
            </w:pPr>
            <w:r w:rsidRPr="009B25FF">
              <w:rPr>
                <w:sz w:val="24"/>
                <w:szCs w:val="24"/>
              </w:rPr>
              <w:t>5</w:t>
            </w:r>
            <w:r w:rsidRPr="009B25FF">
              <w:rPr>
                <w:sz w:val="24"/>
                <w:szCs w:val="24"/>
              </w:rPr>
              <w:sym w:font="Wingdings" w:char="F06F"/>
            </w:r>
          </w:p>
          <w:p w:rsidR="006008EE" w:rsidRDefault="006008EE" w:rsidP="006008EE">
            <w:pPr>
              <w:spacing w:after="160" w:line="259" w:lineRule="auto"/>
              <w:jc w:val="center"/>
            </w:pPr>
            <w:r w:rsidRPr="009B25FF">
              <w:rPr>
                <w:sz w:val="24"/>
                <w:szCs w:val="24"/>
              </w:rPr>
              <w:t>6</w:t>
            </w:r>
            <w:r w:rsidRPr="009B25FF">
              <w:rPr>
                <w:sz w:val="24"/>
                <w:szCs w:val="24"/>
              </w:rPr>
              <w:sym w:font="Wingdings" w:char="F06F"/>
            </w:r>
          </w:p>
        </w:tc>
        <w:tc>
          <w:tcPr>
            <w:tcW w:w="2268" w:type="dxa"/>
          </w:tcPr>
          <w:p w:rsidR="006008EE" w:rsidRDefault="006008EE" w:rsidP="006008EE">
            <w:pPr>
              <w:spacing w:after="160" w:line="259" w:lineRule="auto"/>
            </w:pPr>
          </w:p>
        </w:tc>
      </w:tr>
      <w:tr w:rsidR="006008EE" w:rsidTr="00BF2F7E">
        <w:tc>
          <w:tcPr>
            <w:tcW w:w="2552" w:type="dxa"/>
          </w:tcPr>
          <w:p w:rsidR="006008EE" w:rsidRDefault="006008EE" w:rsidP="006008EE">
            <w:pPr>
              <w:spacing w:after="160" w:line="259" w:lineRule="auto"/>
            </w:pPr>
            <w:r>
              <w:t>Nom de l’Arrêt </w:t>
            </w:r>
            <w:r w:rsidR="00B91D2E">
              <w:t xml:space="preserve">n° 3 </w:t>
            </w:r>
            <w:r>
              <w:t>:</w:t>
            </w:r>
          </w:p>
          <w:p w:rsidR="006008EE" w:rsidRDefault="006008EE" w:rsidP="006008EE">
            <w:pPr>
              <w:spacing w:after="160" w:line="259" w:lineRule="auto"/>
            </w:pPr>
            <w:r>
              <w:t>…………………………………..</w:t>
            </w:r>
          </w:p>
          <w:p w:rsidR="006008EE" w:rsidRDefault="006008EE" w:rsidP="006008EE">
            <w:pPr>
              <w:spacing w:after="160" w:line="259" w:lineRule="auto"/>
            </w:pPr>
            <w:r>
              <w:t>…………………………………..</w:t>
            </w:r>
          </w:p>
          <w:p w:rsidR="006008EE" w:rsidRDefault="006008EE" w:rsidP="006008EE">
            <w:pPr>
              <w:spacing w:after="160" w:line="259" w:lineRule="auto"/>
            </w:pPr>
            <w:r>
              <w:t>…………………………………..</w:t>
            </w:r>
          </w:p>
          <w:p w:rsidR="006008EE" w:rsidRDefault="006008EE" w:rsidP="006008EE">
            <w:pPr>
              <w:spacing w:after="160" w:line="259" w:lineRule="auto"/>
              <w:rPr>
                <w:sz w:val="26"/>
                <w:szCs w:val="26"/>
              </w:rPr>
            </w:pPr>
            <w:r>
              <w:t xml:space="preserve">Agglo </w:t>
            </w:r>
            <w:r w:rsidRPr="009B25FF">
              <w:rPr>
                <w:sz w:val="26"/>
                <w:szCs w:val="26"/>
              </w:rPr>
              <w:sym w:font="Wingdings" w:char="F06F"/>
            </w:r>
            <w:r>
              <w:rPr>
                <w:sz w:val="26"/>
                <w:szCs w:val="26"/>
              </w:rPr>
              <w:t xml:space="preserve"> Hors Agglo </w:t>
            </w:r>
            <w:r w:rsidRPr="009B25FF">
              <w:rPr>
                <w:sz w:val="26"/>
                <w:szCs w:val="26"/>
              </w:rPr>
              <w:sym w:font="Wingdings" w:char="F06F"/>
            </w:r>
          </w:p>
          <w:p w:rsidR="006008EE" w:rsidRDefault="00B4335D" w:rsidP="006008EE">
            <w:pPr>
              <w:spacing w:after="160" w:line="259" w:lineRule="auto"/>
            </w:pPr>
            <w:r>
              <w:rPr>
                <w:sz w:val="26"/>
                <w:szCs w:val="26"/>
              </w:rPr>
              <w:t xml:space="preserve">RD </w:t>
            </w:r>
            <w:r w:rsidRPr="009B25FF">
              <w:rPr>
                <w:sz w:val="26"/>
                <w:szCs w:val="26"/>
              </w:rPr>
              <w:sym w:font="Wingdings" w:char="F06F"/>
            </w:r>
            <w:r>
              <w:rPr>
                <w:sz w:val="26"/>
                <w:szCs w:val="26"/>
              </w:rPr>
              <w:t xml:space="preserve">* VC </w:t>
            </w:r>
            <w:r w:rsidRPr="009B25FF">
              <w:rPr>
                <w:sz w:val="26"/>
                <w:szCs w:val="26"/>
              </w:rPr>
              <w:sym w:font="Wingdings" w:char="F06F"/>
            </w:r>
            <w:r>
              <w:rPr>
                <w:sz w:val="26"/>
                <w:szCs w:val="26"/>
              </w:rPr>
              <w:t>**</w:t>
            </w:r>
          </w:p>
        </w:tc>
        <w:tc>
          <w:tcPr>
            <w:tcW w:w="4536" w:type="dxa"/>
          </w:tcPr>
          <w:p w:rsidR="0042177C" w:rsidRDefault="0042177C" w:rsidP="006008EE">
            <w:pPr>
              <w:spacing w:after="160" w:line="259" w:lineRule="auto"/>
            </w:pPr>
          </w:p>
          <w:p w:rsidR="006008EE" w:rsidRDefault="006008EE" w:rsidP="006008EE">
            <w:pPr>
              <w:spacing w:after="160" w:line="259" w:lineRule="auto"/>
            </w:pPr>
            <w:r>
              <w:t>1- signalisation de l’emplacement par un zigzag</w:t>
            </w:r>
          </w:p>
          <w:p w:rsidR="006008EE" w:rsidRDefault="006008EE" w:rsidP="006008EE">
            <w:pPr>
              <w:spacing w:after="160" w:line="259" w:lineRule="auto"/>
            </w:pPr>
            <w:r>
              <w:t>2- stabilisation de l’aire d’attente</w:t>
            </w:r>
          </w:p>
          <w:p w:rsidR="006008EE" w:rsidRDefault="006008EE" w:rsidP="006008EE">
            <w:pPr>
              <w:spacing w:after="160" w:line="259" w:lineRule="auto"/>
            </w:pPr>
            <w:r>
              <w:t>3- panneau C6 (indication d’un arrêt)</w:t>
            </w:r>
          </w:p>
          <w:p w:rsidR="006008EE" w:rsidRDefault="006008EE" w:rsidP="006008EE">
            <w:pPr>
              <w:spacing w:after="160" w:line="259" w:lineRule="auto"/>
            </w:pPr>
            <w:r>
              <w:t>4- passage piéton</w:t>
            </w:r>
          </w:p>
          <w:p w:rsidR="006008EE" w:rsidRDefault="006008EE" w:rsidP="006008EE">
            <w:pPr>
              <w:spacing w:after="160" w:line="259" w:lineRule="auto"/>
            </w:pPr>
            <w:r>
              <w:t>5- panneau C20 (indication d’un passage piéton)</w:t>
            </w:r>
          </w:p>
          <w:p w:rsidR="006008EE" w:rsidRDefault="006008EE" w:rsidP="006008EE">
            <w:pPr>
              <w:spacing w:after="160" w:line="259" w:lineRule="auto"/>
            </w:pPr>
            <w:r>
              <w:t>6- panneau A13B (annonce d’un passage piéton)</w:t>
            </w:r>
          </w:p>
        </w:tc>
        <w:tc>
          <w:tcPr>
            <w:tcW w:w="850" w:type="dxa"/>
          </w:tcPr>
          <w:p w:rsidR="0042177C" w:rsidRDefault="0042177C" w:rsidP="006008EE">
            <w:pPr>
              <w:spacing w:after="160" w:line="259" w:lineRule="auto"/>
              <w:jc w:val="center"/>
              <w:rPr>
                <w:sz w:val="24"/>
                <w:szCs w:val="24"/>
              </w:rPr>
            </w:pPr>
          </w:p>
          <w:p w:rsidR="006008EE" w:rsidRPr="009B25FF" w:rsidRDefault="006008EE" w:rsidP="006008EE">
            <w:pPr>
              <w:spacing w:after="160" w:line="259" w:lineRule="auto"/>
              <w:jc w:val="center"/>
              <w:rPr>
                <w:sz w:val="24"/>
                <w:szCs w:val="24"/>
              </w:rPr>
            </w:pPr>
            <w:r w:rsidRPr="009B25FF">
              <w:rPr>
                <w:sz w:val="24"/>
                <w:szCs w:val="24"/>
              </w:rPr>
              <w:t>1</w:t>
            </w:r>
            <w:r w:rsidRPr="009B25FF">
              <w:rPr>
                <w:sz w:val="24"/>
                <w:szCs w:val="24"/>
              </w:rPr>
              <w:sym w:font="Wingdings" w:char="F06F"/>
            </w:r>
          </w:p>
          <w:p w:rsidR="006008EE" w:rsidRPr="009B25FF" w:rsidRDefault="006008EE" w:rsidP="006008EE">
            <w:pPr>
              <w:spacing w:after="160" w:line="259" w:lineRule="auto"/>
              <w:jc w:val="center"/>
              <w:rPr>
                <w:sz w:val="24"/>
                <w:szCs w:val="24"/>
              </w:rPr>
            </w:pPr>
            <w:r w:rsidRPr="009B25FF">
              <w:rPr>
                <w:sz w:val="24"/>
                <w:szCs w:val="24"/>
              </w:rPr>
              <w:t>2</w:t>
            </w:r>
            <w:r w:rsidRPr="009B25FF">
              <w:rPr>
                <w:sz w:val="24"/>
                <w:szCs w:val="24"/>
              </w:rPr>
              <w:sym w:font="Wingdings" w:char="F06F"/>
            </w:r>
          </w:p>
          <w:p w:rsidR="006008EE" w:rsidRPr="009B25FF" w:rsidRDefault="006008EE" w:rsidP="006008EE">
            <w:pPr>
              <w:spacing w:after="160" w:line="259" w:lineRule="auto"/>
              <w:jc w:val="center"/>
              <w:rPr>
                <w:sz w:val="24"/>
                <w:szCs w:val="24"/>
              </w:rPr>
            </w:pPr>
            <w:r w:rsidRPr="009B25FF">
              <w:rPr>
                <w:sz w:val="24"/>
                <w:szCs w:val="24"/>
              </w:rPr>
              <w:t>3</w:t>
            </w:r>
            <w:r w:rsidRPr="009B25FF">
              <w:rPr>
                <w:sz w:val="24"/>
                <w:szCs w:val="24"/>
              </w:rPr>
              <w:sym w:font="Wingdings" w:char="F06F"/>
            </w:r>
          </w:p>
          <w:p w:rsidR="006008EE" w:rsidRPr="009B25FF" w:rsidRDefault="006008EE" w:rsidP="006008EE">
            <w:pPr>
              <w:spacing w:after="160" w:line="259" w:lineRule="auto"/>
              <w:jc w:val="center"/>
              <w:rPr>
                <w:sz w:val="24"/>
                <w:szCs w:val="24"/>
              </w:rPr>
            </w:pPr>
            <w:r w:rsidRPr="009B25FF">
              <w:rPr>
                <w:sz w:val="24"/>
                <w:szCs w:val="24"/>
              </w:rPr>
              <w:t>4</w:t>
            </w:r>
            <w:r w:rsidRPr="009B25FF">
              <w:rPr>
                <w:sz w:val="24"/>
                <w:szCs w:val="24"/>
              </w:rPr>
              <w:sym w:font="Wingdings" w:char="F06F"/>
            </w:r>
          </w:p>
          <w:p w:rsidR="006008EE" w:rsidRPr="009B25FF" w:rsidRDefault="006008EE" w:rsidP="006008EE">
            <w:pPr>
              <w:spacing w:after="160" w:line="259" w:lineRule="auto"/>
              <w:jc w:val="center"/>
              <w:rPr>
                <w:sz w:val="24"/>
                <w:szCs w:val="24"/>
              </w:rPr>
            </w:pPr>
            <w:r w:rsidRPr="009B25FF">
              <w:rPr>
                <w:sz w:val="24"/>
                <w:szCs w:val="24"/>
              </w:rPr>
              <w:t>5</w:t>
            </w:r>
            <w:r w:rsidRPr="009B25FF">
              <w:rPr>
                <w:sz w:val="24"/>
                <w:szCs w:val="24"/>
              </w:rPr>
              <w:sym w:font="Wingdings" w:char="F06F"/>
            </w:r>
          </w:p>
          <w:p w:rsidR="006008EE" w:rsidRDefault="006008EE" w:rsidP="006008EE">
            <w:pPr>
              <w:spacing w:after="160" w:line="259" w:lineRule="auto"/>
              <w:jc w:val="center"/>
            </w:pPr>
            <w:r w:rsidRPr="009B25FF">
              <w:rPr>
                <w:sz w:val="24"/>
                <w:szCs w:val="24"/>
              </w:rPr>
              <w:t>6</w:t>
            </w:r>
            <w:r w:rsidRPr="009B25FF">
              <w:rPr>
                <w:sz w:val="24"/>
                <w:szCs w:val="24"/>
              </w:rPr>
              <w:sym w:font="Wingdings" w:char="F06F"/>
            </w:r>
          </w:p>
        </w:tc>
        <w:tc>
          <w:tcPr>
            <w:tcW w:w="2268" w:type="dxa"/>
          </w:tcPr>
          <w:p w:rsidR="006008EE" w:rsidRDefault="006008EE" w:rsidP="006008EE">
            <w:pPr>
              <w:spacing w:after="160" w:line="259" w:lineRule="auto"/>
            </w:pPr>
          </w:p>
        </w:tc>
      </w:tr>
    </w:tbl>
    <w:p w:rsidR="003D44E1" w:rsidRPr="003D44E1" w:rsidRDefault="00CC6A71" w:rsidP="00CC6A71">
      <w:pPr>
        <w:ind w:right="11765"/>
        <w:jc w:val="center"/>
        <w:rPr>
          <w:rFonts w:ascii="Arial" w:eastAsia="Times New Roman" w:hAnsi="Arial" w:cs="Arial"/>
          <w:sz w:val="40"/>
          <w:szCs w:val="40"/>
        </w:rPr>
      </w:pPr>
      <w:r w:rsidRPr="003D44E1">
        <w:rPr>
          <w:rFonts w:ascii="Arial" w:eastAsia="Times New Roman" w:hAnsi="Arial" w:cs="Arial"/>
          <w:sz w:val="40"/>
          <w:szCs w:val="40"/>
        </w:rPr>
        <w:t xml:space="preserve"> </w:t>
      </w:r>
      <w:r w:rsidR="003D44E1" w:rsidRPr="003D44E1">
        <w:rPr>
          <w:rFonts w:ascii="Arial" w:eastAsia="Times New Roman" w:hAnsi="Arial" w:cs="Arial"/>
          <w:sz w:val="40"/>
          <w:szCs w:val="40"/>
        </w:rPr>
        <w:t>Modalités de l</w:t>
      </w:r>
      <w:r w:rsidR="00CF4D3C">
        <w:rPr>
          <w:rFonts w:ascii="Arial" w:eastAsia="Times New Roman" w:hAnsi="Arial" w:cs="Arial"/>
          <w:sz w:val="40"/>
          <w:szCs w:val="40"/>
        </w:rPr>
        <w:t>’</w:t>
      </w:r>
      <w:r w:rsidR="003D44E1" w:rsidRPr="003D44E1">
        <w:rPr>
          <w:rFonts w:ascii="Arial" w:eastAsia="Times New Roman" w:hAnsi="Arial" w:cs="Arial"/>
          <w:sz w:val="40"/>
          <w:szCs w:val="40"/>
        </w:rPr>
        <w:t>aide régionale</w:t>
      </w:r>
    </w:p>
    <w:p w:rsidR="00EA52B3" w:rsidRDefault="00EA52B3" w:rsidP="00F75D36">
      <w:pPr>
        <w:ind w:right="12473"/>
        <w:rPr>
          <w:rFonts w:ascii="Arial" w:eastAsia="Times New Roman" w:hAnsi="Arial" w:cs="Arial"/>
        </w:rPr>
      </w:pPr>
    </w:p>
    <w:p w:rsidR="003D44E1" w:rsidRPr="003D44E1" w:rsidRDefault="00EC47CF" w:rsidP="00F75D36">
      <w:pPr>
        <w:ind w:right="12473"/>
        <w:rPr>
          <w:rFonts w:ascii="Arial" w:eastAsia="Times New Roman" w:hAnsi="Arial" w:cs="Arial"/>
          <w:b/>
        </w:rPr>
      </w:pPr>
      <w:r w:rsidRPr="00EC47CF">
        <w:rPr>
          <w:rFonts w:ascii="Arial" w:eastAsia="Times New Roman" w:hAnsi="Arial" w:cs="Arial"/>
          <w:b/>
        </w:rPr>
        <w:t>1</w:t>
      </w:r>
      <w:r w:rsidR="00CE55A3" w:rsidRPr="00EC47CF">
        <w:rPr>
          <w:rFonts w:ascii="Arial" w:eastAsia="Times New Roman" w:hAnsi="Arial" w:cs="Arial"/>
          <w:b/>
        </w:rPr>
        <w:t xml:space="preserve"> - </w:t>
      </w:r>
      <w:r w:rsidR="003D44E1" w:rsidRPr="003D44E1">
        <w:rPr>
          <w:rFonts w:ascii="Arial" w:eastAsia="Times New Roman" w:hAnsi="Arial" w:cs="Arial"/>
          <w:b/>
        </w:rPr>
        <w:t>Objectifs</w:t>
      </w:r>
    </w:p>
    <w:p w:rsidR="00D87933" w:rsidRPr="00FD23CD" w:rsidRDefault="00D87933" w:rsidP="00F75D36">
      <w:pPr>
        <w:ind w:right="12473"/>
        <w:jc w:val="both"/>
        <w:rPr>
          <w:rFonts w:ascii="Arial" w:hAnsi="Arial" w:cs="Arial"/>
        </w:rPr>
      </w:pPr>
      <w:r w:rsidRPr="00FD23CD">
        <w:rPr>
          <w:rFonts w:ascii="Arial" w:hAnsi="Arial" w:cs="Arial"/>
        </w:rPr>
        <w:t>L’aménagement des points d’arrêt est un élément essentiel pour la sécurité des transports scolaires</w:t>
      </w:r>
      <w:r>
        <w:rPr>
          <w:rFonts w:ascii="Arial" w:hAnsi="Arial" w:cs="Arial"/>
        </w:rPr>
        <w:t xml:space="preserve"> </w:t>
      </w:r>
      <w:r w:rsidRPr="00FD23CD">
        <w:rPr>
          <w:rFonts w:ascii="Arial" w:hAnsi="Arial" w:cs="Arial"/>
        </w:rPr>
        <w:t>et</w:t>
      </w:r>
      <w:r w:rsidR="00F75D36">
        <w:rPr>
          <w:rFonts w:ascii="Arial" w:hAnsi="Arial" w:cs="Arial"/>
        </w:rPr>
        <w:t xml:space="preserve"> </w:t>
      </w:r>
      <w:r w:rsidRPr="00FD23CD">
        <w:rPr>
          <w:rFonts w:ascii="Arial" w:hAnsi="Arial" w:cs="Arial"/>
        </w:rPr>
        <w:t>interurbains.</w:t>
      </w:r>
      <w:r>
        <w:rPr>
          <w:rFonts w:ascii="Arial" w:hAnsi="Arial" w:cs="Arial"/>
        </w:rPr>
        <w:t xml:space="preserve"> </w:t>
      </w:r>
      <w:r w:rsidRPr="00FD23CD">
        <w:rPr>
          <w:rFonts w:ascii="Arial" w:hAnsi="Arial" w:cs="Arial"/>
        </w:rPr>
        <w:t>La Région a d’ores et  déjà engagé une  première étape  pour mettre en sécurité ses points</w:t>
      </w:r>
      <w:r w:rsidR="00F75D36">
        <w:rPr>
          <w:rFonts w:ascii="Arial" w:hAnsi="Arial" w:cs="Arial"/>
        </w:rPr>
        <w:t xml:space="preserve"> </w:t>
      </w:r>
      <w:r w:rsidRPr="00FD23CD">
        <w:rPr>
          <w:rFonts w:ascii="Arial" w:hAnsi="Arial" w:cs="Arial"/>
        </w:rPr>
        <w:t>d’arrêt avec la mise en place progressive de la géolocalisation des cars permettant de connaître précisément</w:t>
      </w:r>
      <w:r w:rsidR="00F75D36">
        <w:rPr>
          <w:rFonts w:ascii="Arial" w:hAnsi="Arial" w:cs="Arial"/>
        </w:rPr>
        <w:t xml:space="preserve"> </w:t>
      </w:r>
      <w:r w:rsidRPr="00FD23CD">
        <w:rPr>
          <w:rFonts w:ascii="Arial" w:hAnsi="Arial" w:cs="Arial"/>
        </w:rPr>
        <w:t>la position de tous les points d’arrêt.</w:t>
      </w:r>
    </w:p>
    <w:p w:rsidR="00D87933" w:rsidRPr="00FD23CD" w:rsidRDefault="00D87933" w:rsidP="00F75D36">
      <w:pPr>
        <w:ind w:right="12473"/>
        <w:jc w:val="both"/>
        <w:rPr>
          <w:rFonts w:ascii="Arial" w:hAnsi="Arial" w:cs="Arial"/>
        </w:rPr>
      </w:pPr>
      <w:r w:rsidRPr="00FD23CD">
        <w:rPr>
          <w:rFonts w:ascii="Arial" w:hAnsi="Arial" w:cs="Arial"/>
        </w:rPr>
        <w:t>La Région se réserve le droit de ne plus desservir un point d’arrêt pour lequel la sécurité des usagers n’est pas</w:t>
      </w:r>
      <w:r w:rsidR="00F75D36">
        <w:rPr>
          <w:rFonts w:ascii="Arial" w:hAnsi="Arial" w:cs="Arial"/>
        </w:rPr>
        <w:t xml:space="preserve"> </w:t>
      </w:r>
      <w:r w:rsidRPr="00FD23CD">
        <w:rPr>
          <w:rFonts w:ascii="Arial" w:hAnsi="Arial" w:cs="Arial"/>
        </w:rPr>
        <w:t>garantie si la commune ne s’engage pas à y entreprendre les aménagements adéquats.</w:t>
      </w:r>
    </w:p>
    <w:p w:rsidR="00D87933" w:rsidRPr="00FD23CD" w:rsidRDefault="00D87933" w:rsidP="00F75D36">
      <w:pPr>
        <w:ind w:right="12473"/>
        <w:rPr>
          <w:rFonts w:ascii="Arial" w:hAnsi="Arial" w:cs="Arial"/>
        </w:rPr>
      </w:pPr>
    </w:p>
    <w:p w:rsidR="00D87933" w:rsidRPr="00FD23CD" w:rsidRDefault="00D87933" w:rsidP="001740FB">
      <w:pPr>
        <w:ind w:right="12473"/>
        <w:jc w:val="both"/>
        <w:rPr>
          <w:rFonts w:ascii="Arial" w:hAnsi="Arial" w:cs="Arial"/>
        </w:rPr>
      </w:pPr>
      <w:r w:rsidRPr="00FD23CD">
        <w:rPr>
          <w:rFonts w:ascii="Arial" w:hAnsi="Arial" w:cs="Arial"/>
        </w:rPr>
        <w:t xml:space="preserve">La Région a défini un aménagement </w:t>
      </w:r>
      <w:r w:rsidR="00E86D17">
        <w:rPr>
          <w:rFonts w:ascii="Arial" w:hAnsi="Arial" w:cs="Arial"/>
        </w:rPr>
        <w:t xml:space="preserve">type </w:t>
      </w:r>
      <w:r w:rsidRPr="00FD23CD">
        <w:rPr>
          <w:rFonts w:ascii="Arial" w:hAnsi="Arial" w:cs="Arial"/>
        </w:rPr>
        <w:t>de point d’arrêt sécurisé qui servira de référence</w:t>
      </w:r>
      <w:r>
        <w:rPr>
          <w:rFonts w:ascii="Arial" w:hAnsi="Arial" w:cs="Arial"/>
        </w:rPr>
        <w:t xml:space="preserve"> détaillé</w:t>
      </w:r>
      <w:r w:rsidR="00F75D36">
        <w:rPr>
          <w:rFonts w:ascii="Arial" w:hAnsi="Arial" w:cs="Arial"/>
        </w:rPr>
        <w:t xml:space="preserve"> </w:t>
      </w:r>
      <w:r>
        <w:rPr>
          <w:rFonts w:ascii="Arial" w:hAnsi="Arial" w:cs="Arial"/>
        </w:rPr>
        <w:t xml:space="preserve">dans les critères d’éligibilité (point </w:t>
      </w:r>
      <w:r w:rsidR="001740FB">
        <w:rPr>
          <w:rFonts w:ascii="Arial" w:hAnsi="Arial" w:cs="Arial"/>
        </w:rPr>
        <w:t>3</w:t>
      </w:r>
      <w:r>
        <w:rPr>
          <w:rFonts w:ascii="Arial" w:hAnsi="Arial" w:cs="Arial"/>
        </w:rPr>
        <w:t>)</w:t>
      </w:r>
      <w:r w:rsidR="00F75D36">
        <w:rPr>
          <w:rFonts w:ascii="Arial" w:hAnsi="Arial" w:cs="Arial"/>
        </w:rPr>
        <w:t xml:space="preserve">. </w:t>
      </w:r>
      <w:r>
        <w:rPr>
          <w:rFonts w:ascii="Arial" w:hAnsi="Arial" w:cs="Arial"/>
        </w:rPr>
        <w:t>Dans cette perspective, le présent dispositif vise à soutenir l’exécution des travaux avec a</w:t>
      </w:r>
      <w:r w:rsidRPr="00FD23CD">
        <w:rPr>
          <w:rFonts w:ascii="Arial" w:hAnsi="Arial" w:cs="Arial"/>
        </w:rPr>
        <w:t xml:space="preserve">u minimum </w:t>
      </w:r>
      <w:r>
        <w:rPr>
          <w:rFonts w:ascii="Arial" w:hAnsi="Arial" w:cs="Arial"/>
        </w:rPr>
        <w:t>la réalisation</w:t>
      </w:r>
      <w:r w:rsidR="00F75D36">
        <w:rPr>
          <w:rFonts w:ascii="Arial" w:hAnsi="Arial" w:cs="Arial"/>
        </w:rPr>
        <w:t xml:space="preserve"> </w:t>
      </w:r>
      <w:r w:rsidRPr="00FD23CD">
        <w:rPr>
          <w:rFonts w:ascii="Arial" w:hAnsi="Arial" w:cs="Arial"/>
        </w:rPr>
        <w:t>de zigzags et la pose de panneaux C6.</w:t>
      </w:r>
    </w:p>
    <w:p w:rsidR="00D87933" w:rsidRPr="00FD23CD" w:rsidRDefault="00D87933" w:rsidP="001740FB">
      <w:pPr>
        <w:ind w:right="12473"/>
        <w:jc w:val="both"/>
        <w:rPr>
          <w:rFonts w:ascii="Arial" w:hAnsi="Arial" w:cs="Arial"/>
        </w:rPr>
      </w:pPr>
    </w:p>
    <w:p w:rsidR="00D87933" w:rsidRPr="00FD23CD" w:rsidRDefault="00D87933" w:rsidP="00F75D36">
      <w:pPr>
        <w:ind w:right="12473"/>
        <w:rPr>
          <w:rFonts w:ascii="Arial" w:hAnsi="Arial" w:cs="Arial"/>
        </w:rPr>
      </w:pPr>
      <w:r w:rsidRPr="00FD23CD">
        <w:rPr>
          <w:rFonts w:ascii="Arial" w:hAnsi="Arial" w:cs="Arial"/>
        </w:rPr>
        <w:t>Par ailleurs, il incombe à la Région en tant qu'autorité organisatrice des transports, de prévoir et d'installer les</w:t>
      </w:r>
      <w:r w:rsidR="00F75D36">
        <w:rPr>
          <w:rFonts w:ascii="Arial" w:hAnsi="Arial" w:cs="Arial"/>
        </w:rPr>
        <w:t xml:space="preserve"> </w:t>
      </w:r>
      <w:r w:rsidRPr="00FD23CD">
        <w:rPr>
          <w:rFonts w:ascii="Arial" w:hAnsi="Arial" w:cs="Arial"/>
        </w:rPr>
        <w:t xml:space="preserve">poteaux d'information voyageurs. </w:t>
      </w:r>
    </w:p>
    <w:p w:rsidR="00EC47CF" w:rsidRPr="00C37E74" w:rsidRDefault="00EC47CF" w:rsidP="00F75D36">
      <w:pPr>
        <w:pStyle w:val="Texte"/>
        <w:ind w:right="12473"/>
        <w:jc w:val="both"/>
        <w:rPr>
          <w:rFonts w:cs="Arial"/>
          <w:sz w:val="22"/>
          <w:szCs w:val="22"/>
        </w:rPr>
      </w:pPr>
    </w:p>
    <w:p w:rsidR="003D44E1" w:rsidRPr="003D44E1" w:rsidRDefault="00EC47CF" w:rsidP="00F75D36">
      <w:pPr>
        <w:ind w:right="12473"/>
        <w:rPr>
          <w:rFonts w:ascii="Arial" w:eastAsia="Times New Roman" w:hAnsi="Arial" w:cs="Arial"/>
          <w:b/>
        </w:rPr>
      </w:pPr>
      <w:r w:rsidRPr="00EC47CF">
        <w:rPr>
          <w:rFonts w:ascii="Arial" w:eastAsia="Times New Roman" w:hAnsi="Arial" w:cs="Arial"/>
          <w:b/>
        </w:rPr>
        <w:t xml:space="preserve">2 </w:t>
      </w:r>
      <w:r w:rsidR="00F75D36">
        <w:rPr>
          <w:rFonts w:ascii="Arial" w:eastAsia="Times New Roman" w:hAnsi="Arial" w:cs="Arial"/>
          <w:b/>
        </w:rPr>
        <w:t>–</w:t>
      </w:r>
      <w:r w:rsidRPr="00EC47CF">
        <w:rPr>
          <w:rFonts w:ascii="Arial" w:eastAsia="Times New Roman" w:hAnsi="Arial" w:cs="Arial"/>
          <w:b/>
        </w:rPr>
        <w:t xml:space="preserve"> </w:t>
      </w:r>
      <w:r w:rsidR="00F75D36">
        <w:rPr>
          <w:rFonts w:ascii="Arial" w:eastAsia="Times New Roman" w:hAnsi="Arial" w:cs="Arial"/>
          <w:b/>
        </w:rPr>
        <w:t>Bénéficiaires et n</w:t>
      </w:r>
      <w:r w:rsidR="003D44E1" w:rsidRPr="003D44E1">
        <w:rPr>
          <w:rFonts w:ascii="Arial" w:eastAsia="Times New Roman" w:hAnsi="Arial" w:cs="Arial"/>
          <w:b/>
        </w:rPr>
        <w:t>ature de l</w:t>
      </w:r>
      <w:r w:rsidRPr="00EC47CF">
        <w:rPr>
          <w:rFonts w:ascii="Arial" w:eastAsia="Times New Roman" w:hAnsi="Arial" w:cs="Arial"/>
          <w:b/>
        </w:rPr>
        <w:t>’</w:t>
      </w:r>
      <w:r w:rsidR="003D44E1" w:rsidRPr="003D44E1">
        <w:rPr>
          <w:rFonts w:ascii="Arial" w:eastAsia="Times New Roman" w:hAnsi="Arial" w:cs="Arial"/>
          <w:b/>
        </w:rPr>
        <w:t>aide</w:t>
      </w:r>
    </w:p>
    <w:p w:rsidR="00F75D36" w:rsidRDefault="00F75D36" w:rsidP="00F75D36">
      <w:pPr>
        <w:spacing w:before="120" w:line="240" w:lineRule="atLeast"/>
        <w:ind w:right="12473"/>
        <w:jc w:val="both"/>
        <w:rPr>
          <w:rFonts w:ascii="Arial" w:hAnsi="Arial" w:cs="Arial"/>
        </w:rPr>
      </w:pPr>
      <w:r w:rsidRPr="00F75D36">
        <w:rPr>
          <w:rFonts w:ascii="Arial" w:hAnsi="Arial" w:cs="Arial"/>
        </w:rPr>
        <w:t xml:space="preserve">Le dispositif est ouvert aux communes ou communautés de communes de la </w:t>
      </w:r>
      <w:r w:rsidR="00D76B25">
        <w:rPr>
          <w:rFonts w:ascii="Arial" w:hAnsi="Arial" w:cs="Arial"/>
        </w:rPr>
        <w:t>r</w:t>
      </w:r>
      <w:r w:rsidRPr="00F75D36">
        <w:rPr>
          <w:rFonts w:ascii="Arial" w:hAnsi="Arial" w:cs="Arial"/>
        </w:rPr>
        <w:t xml:space="preserve">égion Hauts-de-France. </w:t>
      </w:r>
      <w:r w:rsidR="00EC47CF" w:rsidRPr="00F75D36">
        <w:rPr>
          <w:rFonts w:ascii="Arial" w:hAnsi="Arial" w:cs="Arial"/>
        </w:rPr>
        <w:t>La Région autorise un taux de subvention de 80% du coût total TTC des travaux et des équipements plafonné à 1</w:t>
      </w:r>
      <w:r>
        <w:rPr>
          <w:rFonts w:ascii="Arial" w:hAnsi="Arial" w:cs="Arial"/>
        </w:rPr>
        <w:t> </w:t>
      </w:r>
      <w:r w:rsidR="00EC47CF" w:rsidRPr="00F75D36">
        <w:rPr>
          <w:rFonts w:ascii="Arial" w:hAnsi="Arial" w:cs="Arial"/>
        </w:rPr>
        <w:t>000</w:t>
      </w:r>
      <w:r>
        <w:rPr>
          <w:rFonts w:ascii="Arial" w:hAnsi="Arial" w:cs="Arial"/>
        </w:rPr>
        <w:t xml:space="preserve"> </w:t>
      </w:r>
      <w:r w:rsidR="00EC47CF" w:rsidRPr="00F75D36">
        <w:rPr>
          <w:rFonts w:ascii="Arial" w:hAnsi="Arial" w:cs="Arial"/>
        </w:rPr>
        <w:t xml:space="preserve">€ par point d’arrêt, et dans la limite de </w:t>
      </w:r>
      <w:r w:rsidR="00EE47CB" w:rsidRPr="00F75D36">
        <w:rPr>
          <w:rFonts w:ascii="Arial" w:hAnsi="Arial" w:cs="Arial"/>
        </w:rPr>
        <w:t>10</w:t>
      </w:r>
      <w:r w:rsidR="00EC47CF" w:rsidRPr="00F75D36">
        <w:rPr>
          <w:rFonts w:ascii="Arial" w:hAnsi="Arial" w:cs="Arial"/>
        </w:rPr>
        <w:t xml:space="preserve"> points d’arrêt par commune</w:t>
      </w:r>
      <w:r w:rsidR="00F04DE6" w:rsidRPr="00F75D36">
        <w:rPr>
          <w:rFonts w:ascii="Arial" w:hAnsi="Arial" w:cs="Arial"/>
        </w:rPr>
        <w:t>.</w:t>
      </w:r>
    </w:p>
    <w:p w:rsidR="00F75D36" w:rsidRPr="005F3772" w:rsidRDefault="00F75D36" w:rsidP="00F75D36">
      <w:pPr>
        <w:spacing w:before="120" w:line="240" w:lineRule="atLeast"/>
        <w:ind w:right="12473"/>
        <w:jc w:val="both"/>
        <w:rPr>
          <w:rFonts w:ascii="Arial" w:hAnsi="Arial" w:cs="Arial"/>
          <w:color w:val="000000"/>
          <w:lang w:eastAsia="en-US"/>
        </w:rPr>
      </w:pPr>
      <w:r>
        <w:rPr>
          <w:rFonts w:ascii="Arial" w:hAnsi="Arial" w:cs="Arial"/>
          <w:color w:val="000000"/>
          <w:lang w:eastAsia="en-US"/>
        </w:rPr>
        <w:t>Dans l’hypothèse d’un cofinancement, la participation régionale est calculée sur la base du coût des travaux déduction faite de la participation des autres financeurs, en tout état de cause la participation minimale du maître d’ouvrage s’établit à 20%.</w:t>
      </w:r>
    </w:p>
    <w:p w:rsidR="00EA52B3" w:rsidRDefault="00EA52B3" w:rsidP="00F75D36">
      <w:pPr>
        <w:ind w:right="12473"/>
        <w:rPr>
          <w:rFonts w:ascii="Arial" w:eastAsia="Times New Roman" w:hAnsi="Arial" w:cs="Arial"/>
        </w:rPr>
      </w:pPr>
    </w:p>
    <w:p w:rsidR="00681429" w:rsidRDefault="00681429" w:rsidP="00F75D36">
      <w:pPr>
        <w:ind w:right="12473"/>
        <w:rPr>
          <w:rFonts w:ascii="Arial" w:eastAsia="Times New Roman" w:hAnsi="Arial" w:cs="Arial"/>
          <w:b/>
        </w:rPr>
      </w:pPr>
      <w:r w:rsidRPr="005F60F4">
        <w:rPr>
          <w:rFonts w:ascii="Arial" w:eastAsia="Times New Roman" w:hAnsi="Arial" w:cs="Arial"/>
          <w:b/>
        </w:rPr>
        <w:t>3 – Critères d’</w:t>
      </w:r>
      <w:r w:rsidR="00A4413E" w:rsidRPr="005F60F4">
        <w:rPr>
          <w:rFonts w:ascii="Arial" w:eastAsia="Times New Roman" w:hAnsi="Arial" w:cs="Arial"/>
          <w:b/>
        </w:rPr>
        <w:t>éligibilité et de rece</w:t>
      </w:r>
      <w:r w:rsidRPr="005F60F4">
        <w:rPr>
          <w:rFonts w:ascii="Arial" w:eastAsia="Times New Roman" w:hAnsi="Arial" w:cs="Arial"/>
          <w:b/>
        </w:rPr>
        <w:t xml:space="preserve">vabilité </w:t>
      </w:r>
    </w:p>
    <w:p w:rsidR="00533A69" w:rsidRPr="005F60F4" w:rsidRDefault="00533A69" w:rsidP="00F75D36">
      <w:pPr>
        <w:ind w:right="12473"/>
        <w:rPr>
          <w:rFonts w:ascii="Arial" w:eastAsia="Times New Roman" w:hAnsi="Arial" w:cs="Arial"/>
          <w:b/>
        </w:rPr>
      </w:pPr>
    </w:p>
    <w:p w:rsidR="00681429" w:rsidRDefault="00681429" w:rsidP="00F75D36">
      <w:pPr>
        <w:autoSpaceDE w:val="0"/>
        <w:autoSpaceDN w:val="0"/>
        <w:adjustRightInd w:val="0"/>
        <w:spacing w:line="240" w:lineRule="atLeast"/>
        <w:ind w:right="12473"/>
        <w:jc w:val="both"/>
        <w:rPr>
          <w:rFonts w:ascii="Arial" w:hAnsi="Arial" w:cs="Arial"/>
          <w:color w:val="000000"/>
          <w:lang w:eastAsia="en-US"/>
        </w:rPr>
      </w:pPr>
      <w:r w:rsidRPr="004C3FB4">
        <w:rPr>
          <w:rFonts w:ascii="Arial" w:hAnsi="Arial" w:cs="Arial"/>
          <w:color w:val="000000"/>
          <w:lang w:eastAsia="en-US"/>
        </w:rPr>
        <w:t xml:space="preserve">Le dispositif concerne exclusivement </w:t>
      </w:r>
      <w:r>
        <w:rPr>
          <w:rFonts w:ascii="Arial" w:hAnsi="Arial" w:cs="Arial"/>
          <w:color w:val="000000"/>
          <w:lang w:eastAsia="en-US"/>
        </w:rPr>
        <w:t xml:space="preserve">l’exécution des travaux pour la </w:t>
      </w:r>
      <w:r w:rsidR="005F60F4">
        <w:rPr>
          <w:rFonts w:ascii="Arial" w:hAnsi="Arial" w:cs="Arial"/>
          <w:color w:val="000000"/>
          <w:lang w:eastAsia="en-US"/>
        </w:rPr>
        <w:t xml:space="preserve">signalisation et la </w:t>
      </w:r>
      <w:r>
        <w:rPr>
          <w:rFonts w:ascii="Arial" w:hAnsi="Arial" w:cs="Arial"/>
          <w:color w:val="000000"/>
          <w:lang w:eastAsia="en-US"/>
        </w:rPr>
        <w:t>mise en sécurité des</w:t>
      </w:r>
      <w:r w:rsidR="00533A69">
        <w:rPr>
          <w:rFonts w:ascii="Arial" w:hAnsi="Arial" w:cs="Arial"/>
          <w:color w:val="000000"/>
          <w:lang w:eastAsia="en-US"/>
        </w:rPr>
        <w:t xml:space="preserve"> points d’</w:t>
      </w:r>
      <w:r w:rsidR="00EF3221">
        <w:rPr>
          <w:rFonts w:ascii="Arial" w:hAnsi="Arial" w:cs="Arial"/>
          <w:color w:val="000000"/>
          <w:lang w:eastAsia="en-US"/>
        </w:rPr>
        <w:t>arrêt</w:t>
      </w:r>
      <w:r>
        <w:rPr>
          <w:rFonts w:ascii="Arial" w:hAnsi="Arial" w:cs="Arial"/>
          <w:color w:val="000000"/>
          <w:lang w:eastAsia="en-US"/>
        </w:rPr>
        <w:t xml:space="preserve"> du réseau interurbain régional des Hauts-de-France, dans la limite de 10 points d’arrêts par commune.</w:t>
      </w:r>
    </w:p>
    <w:p w:rsidR="00681429" w:rsidRDefault="00681429" w:rsidP="00F75D36">
      <w:pPr>
        <w:autoSpaceDE w:val="0"/>
        <w:autoSpaceDN w:val="0"/>
        <w:adjustRightInd w:val="0"/>
        <w:ind w:right="12473"/>
        <w:jc w:val="both"/>
        <w:rPr>
          <w:rFonts w:ascii="Arial" w:hAnsi="Arial" w:cs="Arial"/>
          <w:color w:val="000000"/>
          <w:lang w:eastAsia="en-US"/>
        </w:rPr>
      </w:pPr>
    </w:p>
    <w:p w:rsidR="00681429" w:rsidRPr="004C3FB4" w:rsidRDefault="00681429" w:rsidP="00F75D36">
      <w:pPr>
        <w:autoSpaceDE w:val="0"/>
        <w:autoSpaceDN w:val="0"/>
        <w:adjustRightInd w:val="0"/>
        <w:ind w:right="12473"/>
        <w:jc w:val="both"/>
        <w:rPr>
          <w:rFonts w:ascii="Arial" w:hAnsi="Arial" w:cs="Arial"/>
          <w:color w:val="000000"/>
          <w:lang w:eastAsia="en-US"/>
        </w:rPr>
      </w:pPr>
      <w:r>
        <w:rPr>
          <w:rFonts w:ascii="Arial" w:hAnsi="Arial" w:cs="Arial"/>
          <w:color w:val="000000"/>
          <w:lang w:eastAsia="en-US"/>
        </w:rPr>
        <w:t>Les travaux concernés sont :</w:t>
      </w:r>
    </w:p>
    <w:p w:rsidR="00681429" w:rsidRPr="004C3FB4" w:rsidRDefault="00681429" w:rsidP="00F75D36">
      <w:pPr>
        <w:spacing w:line="290" w:lineRule="exact"/>
        <w:ind w:right="12473"/>
        <w:jc w:val="both"/>
        <w:rPr>
          <w:rFonts w:ascii="Arial" w:hAnsi="Arial" w:cs="Arial"/>
        </w:rPr>
      </w:pPr>
      <w:r w:rsidRPr="004C3FB4">
        <w:rPr>
          <w:rFonts w:ascii="Arial" w:hAnsi="Arial" w:cs="Arial"/>
        </w:rPr>
        <w:t>- la signalisation de l’emplacement par un zigzag jaune ;</w:t>
      </w:r>
    </w:p>
    <w:p w:rsidR="00681429" w:rsidRPr="004C3FB4" w:rsidRDefault="00681429" w:rsidP="00F75D36">
      <w:pPr>
        <w:spacing w:line="290" w:lineRule="exact"/>
        <w:ind w:right="12473"/>
        <w:jc w:val="both"/>
        <w:rPr>
          <w:rFonts w:ascii="Arial" w:hAnsi="Arial" w:cs="Arial"/>
        </w:rPr>
      </w:pPr>
      <w:r w:rsidRPr="004C3FB4">
        <w:rPr>
          <w:rFonts w:ascii="Arial" w:hAnsi="Arial" w:cs="Arial"/>
        </w:rPr>
        <w:t>- la stabilisation de l’aire d’attente ;</w:t>
      </w:r>
    </w:p>
    <w:p w:rsidR="00681429" w:rsidRPr="004C3FB4" w:rsidRDefault="00681429" w:rsidP="00F75D36">
      <w:pPr>
        <w:spacing w:line="290" w:lineRule="exact"/>
        <w:ind w:right="12473"/>
        <w:jc w:val="both"/>
        <w:rPr>
          <w:rFonts w:ascii="Arial" w:hAnsi="Arial" w:cs="Arial"/>
        </w:rPr>
      </w:pPr>
      <w:r w:rsidRPr="004C3FB4">
        <w:rPr>
          <w:rFonts w:ascii="Arial" w:hAnsi="Arial" w:cs="Arial"/>
        </w:rPr>
        <w:t>- l’implantation d’un panneau de signalisation de l‘arrêt (C6) ;</w:t>
      </w:r>
    </w:p>
    <w:p w:rsidR="00681429" w:rsidRPr="004C3FB4" w:rsidRDefault="00681429" w:rsidP="00F75D36">
      <w:pPr>
        <w:spacing w:line="290" w:lineRule="exact"/>
        <w:ind w:right="12473"/>
        <w:jc w:val="both"/>
        <w:rPr>
          <w:rFonts w:ascii="Arial" w:hAnsi="Arial" w:cs="Arial"/>
        </w:rPr>
      </w:pPr>
      <w:r w:rsidRPr="004C3FB4">
        <w:rPr>
          <w:rFonts w:ascii="Arial" w:hAnsi="Arial" w:cs="Arial"/>
        </w:rPr>
        <w:t>- la mise en place d’un passage piéton et l’installation de 2 panneaux C20 et un panneau A 13b</w:t>
      </w:r>
      <w:r w:rsidR="00F75D36">
        <w:rPr>
          <w:rFonts w:ascii="Arial" w:hAnsi="Arial" w:cs="Arial"/>
        </w:rPr>
        <w:t>.</w:t>
      </w:r>
    </w:p>
    <w:p w:rsidR="00681429" w:rsidRPr="0011580C" w:rsidRDefault="00681429" w:rsidP="00F75D36">
      <w:pPr>
        <w:ind w:right="12473"/>
        <w:rPr>
          <w:rFonts w:ascii="Arial" w:eastAsia="Times New Roman" w:hAnsi="Arial" w:cs="Arial"/>
        </w:rPr>
      </w:pPr>
    </w:p>
    <w:p w:rsidR="00EA52B3" w:rsidRDefault="00681429" w:rsidP="00F75D36">
      <w:pPr>
        <w:ind w:right="12473"/>
        <w:rPr>
          <w:rFonts w:ascii="Arial" w:hAnsi="Arial" w:cs="Arial"/>
          <w:b/>
        </w:rPr>
      </w:pPr>
      <w:r>
        <w:rPr>
          <w:rFonts w:ascii="Arial" w:hAnsi="Arial" w:cs="Arial"/>
          <w:b/>
        </w:rPr>
        <w:t>4</w:t>
      </w:r>
      <w:r w:rsidR="00EA52B3">
        <w:rPr>
          <w:rFonts w:ascii="Arial" w:hAnsi="Arial" w:cs="Arial"/>
          <w:b/>
        </w:rPr>
        <w:t xml:space="preserve"> - </w:t>
      </w:r>
      <w:r w:rsidR="00EA52B3" w:rsidRPr="008A6432">
        <w:rPr>
          <w:rFonts w:ascii="Arial" w:hAnsi="Arial" w:cs="Arial"/>
          <w:b/>
        </w:rPr>
        <w:t>Pièces justificatives à fournir</w:t>
      </w:r>
      <w:r w:rsidR="00EA52B3">
        <w:rPr>
          <w:rFonts w:ascii="Arial" w:hAnsi="Arial" w:cs="Arial"/>
          <w:b/>
        </w:rPr>
        <w:t xml:space="preserve"> </w:t>
      </w:r>
    </w:p>
    <w:p w:rsidR="00EA52B3" w:rsidRDefault="007A6CD1" w:rsidP="00F75D36">
      <w:pPr>
        <w:spacing w:line="290" w:lineRule="exact"/>
        <w:ind w:right="12473"/>
        <w:jc w:val="both"/>
        <w:rPr>
          <w:rFonts w:ascii="Arial" w:hAnsi="Arial" w:cs="Arial"/>
        </w:rPr>
      </w:pPr>
      <w:r>
        <w:rPr>
          <w:rFonts w:ascii="Arial" w:hAnsi="Arial" w:cs="Arial"/>
        </w:rPr>
        <w:sym w:font="Wingdings" w:char="F06F"/>
      </w:r>
      <w:r>
        <w:rPr>
          <w:rFonts w:ascii="Arial" w:hAnsi="Arial" w:cs="Arial"/>
        </w:rPr>
        <w:t xml:space="preserve"> </w:t>
      </w:r>
      <w:r w:rsidR="00EA52B3">
        <w:rPr>
          <w:rFonts w:ascii="Arial" w:hAnsi="Arial" w:cs="Arial"/>
        </w:rPr>
        <w:t xml:space="preserve"> </w:t>
      </w:r>
      <w:r w:rsidR="00804407">
        <w:rPr>
          <w:rFonts w:ascii="Arial" w:hAnsi="Arial" w:cs="Arial"/>
        </w:rPr>
        <w:t>Un</w:t>
      </w:r>
      <w:r w:rsidR="00EA52B3">
        <w:rPr>
          <w:rFonts w:ascii="Arial" w:hAnsi="Arial" w:cs="Arial"/>
        </w:rPr>
        <w:t xml:space="preserve"> plan de localisation du ou des points d’arrêt à aménager avec photo(s)</w:t>
      </w:r>
    </w:p>
    <w:p w:rsidR="00EA52B3" w:rsidRDefault="007A6CD1" w:rsidP="00F75D36">
      <w:pPr>
        <w:spacing w:line="290" w:lineRule="exact"/>
        <w:ind w:left="284" w:right="12473" w:hanging="284"/>
        <w:jc w:val="both"/>
        <w:rPr>
          <w:rFonts w:ascii="Arial" w:hAnsi="Arial" w:cs="Arial"/>
        </w:rPr>
      </w:pPr>
      <w:r>
        <w:rPr>
          <w:rFonts w:ascii="Arial" w:hAnsi="Arial" w:cs="Arial"/>
        </w:rPr>
        <w:sym w:font="Wingdings" w:char="F06F"/>
      </w:r>
      <w:r>
        <w:rPr>
          <w:rFonts w:ascii="Arial" w:hAnsi="Arial" w:cs="Arial"/>
        </w:rPr>
        <w:t xml:space="preserve"> </w:t>
      </w:r>
      <w:r w:rsidR="00804407">
        <w:rPr>
          <w:rFonts w:ascii="Arial" w:hAnsi="Arial" w:cs="Arial"/>
        </w:rPr>
        <w:t>Un</w:t>
      </w:r>
      <w:r w:rsidR="00EA52B3">
        <w:rPr>
          <w:rFonts w:ascii="Arial" w:hAnsi="Arial" w:cs="Arial"/>
        </w:rPr>
        <w:t xml:space="preserve"> descriptif des travaux envisagés et de la signalisation à installer</w:t>
      </w:r>
      <w:r w:rsidR="00F75D36">
        <w:rPr>
          <w:rFonts w:ascii="Arial" w:hAnsi="Arial" w:cs="Arial"/>
        </w:rPr>
        <w:t xml:space="preserve"> correspondant aux aménagements</w:t>
      </w:r>
      <w:r w:rsidR="00261544">
        <w:rPr>
          <w:rFonts w:ascii="Arial" w:hAnsi="Arial" w:cs="Arial"/>
        </w:rPr>
        <w:t xml:space="preserve"> subventionnables</w:t>
      </w:r>
      <w:r w:rsidR="0048270B">
        <w:rPr>
          <w:rFonts w:ascii="Arial" w:hAnsi="Arial" w:cs="Arial"/>
        </w:rPr>
        <w:t xml:space="preserve"> (tableau à compléter ci-après)</w:t>
      </w:r>
    </w:p>
    <w:p w:rsidR="00EA52B3" w:rsidRDefault="007A6CD1" w:rsidP="00F75D36">
      <w:pPr>
        <w:spacing w:line="290" w:lineRule="exact"/>
        <w:ind w:left="284" w:right="12473" w:hanging="284"/>
        <w:jc w:val="both"/>
        <w:rPr>
          <w:rFonts w:ascii="Arial" w:hAnsi="Arial" w:cs="Arial"/>
        </w:rPr>
      </w:pPr>
      <w:r>
        <w:rPr>
          <w:rFonts w:ascii="Arial" w:hAnsi="Arial" w:cs="Arial"/>
        </w:rPr>
        <w:sym w:font="Wingdings" w:char="F06F"/>
      </w:r>
      <w:r w:rsidR="00EA52B3">
        <w:rPr>
          <w:rFonts w:ascii="Arial" w:hAnsi="Arial" w:cs="Arial"/>
        </w:rPr>
        <w:t xml:space="preserve"> </w:t>
      </w:r>
      <w:r w:rsidR="00BF35C0">
        <w:rPr>
          <w:rFonts w:ascii="Arial" w:hAnsi="Arial" w:cs="Arial"/>
        </w:rPr>
        <w:t>L’Annexe</w:t>
      </w:r>
      <w:r w:rsidR="003F4365">
        <w:rPr>
          <w:rFonts w:ascii="Arial" w:hAnsi="Arial" w:cs="Arial"/>
        </w:rPr>
        <w:t xml:space="preserve"> 2 complété</w:t>
      </w:r>
      <w:r w:rsidR="00CC4889">
        <w:rPr>
          <w:rFonts w:ascii="Arial" w:hAnsi="Arial" w:cs="Arial"/>
        </w:rPr>
        <w:t>e</w:t>
      </w:r>
      <w:r w:rsidR="003F4365">
        <w:rPr>
          <w:rFonts w:ascii="Arial" w:hAnsi="Arial" w:cs="Arial"/>
        </w:rPr>
        <w:t> :</w:t>
      </w:r>
      <w:r w:rsidR="00EA52B3">
        <w:rPr>
          <w:rFonts w:ascii="Arial" w:hAnsi="Arial" w:cs="Arial"/>
        </w:rPr>
        <w:t xml:space="preserve"> budget prévisionnel (coût total de l’opération, recettes attendues et identification</w:t>
      </w:r>
      <w:r w:rsidR="00F75D36">
        <w:rPr>
          <w:rFonts w:ascii="Arial" w:hAnsi="Arial" w:cs="Arial"/>
        </w:rPr>
        <w:t xml:space="preserve"> </w:t>
      </w:r>
      <w:r w:rsidR="00EA52B3">
        <w:rPr>
          <w:rFonts w:ascii="Arial" w:hAnsi="Arial" w:cs="Arial"/>
        </w:rPr>
        <w:t>de la dépense subventionnable définie sur la base des dépenses prévisionnelles)</w:t>
      </w:r>
      <w:r w:rsidR="00261544">
        <w:rPr>
          <w:rFonts w:ascii="Arial" w:hAnsi="Arial" w:cs="Arial"/>
        </w:rPr>
        <w:t xml:space="preserve"> </w:t>
      </w:r>
    </w:p>
    <w:p w:rsidR="00EA52B3" w:rsidRDefault="007A6CD1" w:rsidP="00F75D36">
      <w:pPr>
        <w:spacing w:line="290" w:lineRule="exact"/>
        <w:ind w:right="12473"/>
        <w:rPr>
          <w:rFonts w:ascii="Arial" w:hAnsi="Arial" w:cs="Arial"/>
        </w:rPr>
      </w:pPr>
      <w:r>
        <w:rPr>
          <w:rFonts w:ascii="Arial" w:hAnsi="Arial" w:cs="Arial"/>
        </w:rPr>
        <w:sym w:font="Wingdings" w:char="F06F"/>
      </w:r>
      <w:r>
        <w:rPr>
          <w:rFonts w:ascii="Arial" w:hAnsi="Arial" w:cs="Arial"/>
        </w:rPr>
        <w:t xml:space="preserve"> </w:t>
      </w:r>
      <w:r w:rsidR="00EA52B3">
        <w:rPr>
          <w:rFonts w:ascii="Arial" w:hAnsi="Arial" w:cs="Arial"/>
        </w:rPr>
        <w:t xml:space="preserve"> </w:t>
      </w:r>
      <w:r w:rsidR="00804407">
        <w:rPr>
          <w:rFonts w:ascii="Arial" w:hAnsi="Arial" w:cs="Arial"/>
        </w:rPr>
        <w:t>Les</w:t>
      </w:r>
      <w:r w:rsidR="00EA52B3">
        <w:rPr>
          <w:rFonts w:ascii="Arial" w:hAnsi="Arial" w:cs="Arial"/>
        </w:rPr>
        <w:t xml:space="preserve"> devis</w:t>
      </w:r>
    </w:p>
    <w:p w:rsidR="00EA52B3" w:rsidRDefault="007A6CD1" w:rsidP="00F75D36">
      <w:pPr>
        <w:spacing w:line="290" w:lineRule="exact"/>
        <w:ind w:right="12473"/>
        <w:rPr>
          <w:rFonts w:ascii="Arial" w:hAnsi="Arial" w:cs="Arial"/>
        </w:rPr>
      </w:pPr>
      <w:r>
        <w:rPr>
          <w:rFonts w:ascii="Arial" w:hAnsi="Arial" w:cs="Arial"/>
        </w:rPr>
        <w:sym w:font="Wingdings" w:char="F06F"/>
      </w:r>
      <w:r>
        <w:rPr>
          <w:rFonts w:ascii="Arial" w:hAnsi="Arial" w:cs="Arial"/>
        </w:rPr>
        <w:t xml:space="preserve"> </w:t>
      </w:r>
      <w:r w:rsidR="00EA52B3">
        <w:rPr>
          <w:rFonts w:ascii="Arial" w:hAnsi="Arial" w:cs="Arial"/>
        </w:rPr>
        <w:t xml:space="preserve"> </w:t>
      </w:r>
      <w:r w:rsidR="00804407">
        <w:rPr>
          <w:rFonts w:ascii="Arial" w:hAnsi="Arial" w:cs="Arial"/>
        </w:rPr>
        <w:t>La</w:t>
      </w:r>
      <w:r w:rsidR="00EA52B3">
        <w:rPr>
          <w:rFonts w:ascii="Arial" w:hAnsi="Arial" w:cs="Arial"/>
        </w:rPr>
        <w:t xml:space="preserve"> validation du conseil municipal</w:t>
      </w:r>
      <w:r w:rsidR="00D76B25">
        <w:rPr>
          <w:rFonts w:ascii="Arial" w:hAnsi="Arial" w:cs="Arial"/>
        </w:rPr>
        <w:t xml:space="preserve"> ou du conseil communautaire</w:t>
      </w:r>
    </w:p>
    <w:p w:rsidR="007B6709" w:rsidRDefault="007B6709" w:rsidP="007B6709">
      <w:pPr>
        <w:spacing w:line="290" w:lineRule="exact"/>
        <w:ind w:right="12473"/>
        <w:rPr>
          <w:rFonts w:ascii="Arial" w:hAnsi="Arial" w:cs="Arial"/>
        </w:rPr>
      </w:pPr>
      <w:r>
        <w:rPr>
          <w:rFonts w:ascii="Arial" w:hAnsi="Arial" w:cs="Arial"/>
        </w:rPr>
        <w:sym w:font="Wingdings" w:char="F06F"/>
      </w:r>
      <w:r>
        <w:rPr>
          <w:rFonts w:ascii="Arial" w:hAnsi="Arial" w:cs="Arial"/>
        </w:rPr>
        <w:t xml:space="preserve">  </w:t>
      </w:r>
      <w:r w:rsidR="000130BD">
        <w:rPr>
          <w:rFonts w:ascii="Arial" w:hAnsi="Arial" w:cs="Arial"/>
        </w:rPr>
        <w:t>Un</w:t>
      </w:r>
      <w:r>
        <w:rPr>
          <w:rFonts w:ascii="Arial" w:hAnsi="Arial" w:cs="Arial"/>
        </w:rPr>
        <w:t xml:space="preserve"> RIB format Européen (avec IBAN et BIC) code SIRET et code APE</w:t>
      </w:r>
    </w:p>
    <w:p w:rsidR="007B6709" w:rsidRDefault="007B6709" w:rsidP="00F75D36">
      <w:pPr>
        <w:spacing w:line="290" w:lineRule="exact"/>
        <w:ind w:right="12473"/>
        <w:rPr>
          <w:rFonts w:ascii="Arial" w:hAnsi="Arial" w:cs="Arial"/>
        </w:rPr>
      </w:pPr>
      <w:bookmarkStart w:id="0" w:name="_GoBack"/>
      <w:bookmarkEnd w:id="0"/>
    </w:p>
    <w:p w:rsidR="0042177C" w:rsidRDefault="0042177C" w:rsidP="0093282F">
      <w:pPr>
        <w:spacing w:after="160" w:line="259" w:lineRule="auto"/>
      </w:pPr>
    </w:p>
    <w:sectPr w:rsidR="0042177C" w:rsidSect="00DC718B">
      <w:pgSz w:w="23814" w:h="16839" w:orient="landscape" w:code="8"/>
      <w:pgMar w:top="1134" w:right="70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F7E" w:rsidRDefault="00BF2F7E" w:rsidP="0030063D">
      <w:r>
        <w:separator/>
      </w:r>
    </w:p>
  </w:endnote>
  <w:endnote w:type="continuationSeparator" w:id="0">
    <w:p w:rsidR="00BF2F7E" w:rsidRDefault="00BF2F7E" w:rsidP="0030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Gras">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F7E" w:rsidRDefault="00BF2F7E" w:rsidP="0030063D">
      <w:r>
        <w:separator/>
      </w:r>
    </w:p>
  </w:footnote>
  <w:footnote w:type="continuationSeparator" w:id="0">
    <w:p w:rsidR="00BF2F7E" w:rsidRDefault="00BF2F7E" w:rsidP="00300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25BD"/>
    <w:multiLevelType w:val="hybridMultilevel"/>
    <w:tmpl w:val="BA4A4074"/>
    <w:lvl w:ilvl="0" w:tplc="1E388C32">
      <w:start w:val="11"/>
      <w:numFmt w:val="bullet"/>
      <w:lvlText w:val=""/>
      <w:lvlJc w:val="left"/>
      <w:pPr>
        <w:ind w:left="11984" w:hanging="360"/>
      </w:pPr>
      <w:rPr>
        <w:rFonts w:ascii="Symbol" w:eastAsia="Calibri" w:hAnsi="Symbol" w:cs="Times New Roman" w:hint="default"/>
      </w:rPr>
    </w:lvl>
    <w:lvl w:ilvl="1" w:tplc="040C0003" w:tentative="1">
      <w:start w:val="1"/>
      <w:numFmt w:val="bullet"/>
      <w:lvlText w:val="o"/>
      <w:lvlJc w:val="left"/>
      <w:pPr>
        <w:ind w:left="12704" w:hanging="360"/>
      </w:pPr>
      <w:rPr>
        <w:rFonts w:ascii="Courier New" w:hAnsi="Courier New" w:cs="Courier New" w:hint="default"/>
      </w:rPr>
    </w:lvl>
    <w:lvl w:ilvl="2" w:tplc="040C0005" w:tentative="1">
      <w:start w:val="1"/>
      <w:numFmt w:val="bullet"/>
      <w:lvlText w:val=""/>
      <w:lvlJc w:val="left"/>
      <w:pPr>
        <w:ind w:left="13424" w:hanging="360"/>
      </w:pPr>
      <w:rPr>
        <w:rFonts w:ascii="Wingdings" w:hAnsi="Wingdings" w:hint="default"/>
      </w:rPr>
    </w:lvl>
    <w:lvl w:ilvl="3" w:tplc="040C0001" w:tentative="1">
      <w:start w:val="1"/>
      <w:numFmt w:val="bullet"/>
      <w:lvlText w:val=""/>
      <w:lvlJc w:val="left"/>
      <w:pPr>
        <w:ind w:left="14144" w:hanging="360"/>
      </w:pPr>
      <w:rPr>
        <w:rFonts w:ascii="Symbol" w:hAnsi="Symbol" w:hint="default"/>
      </w:rPr>
    </w:lvl>
    <w:lvl w:ilvl="4" w:tplc="040C0003" w:tentative="1">
      <w:start w:val="1"/>
      <w:numFmt w:val="bullet"/>
      <w:lvlText w:val="o"/>
      <w:lvlJc w:val="left"/>
      <w:pPr>
        <w:ind w:left="14864" w:hanging="360"/>
      </w:pPr>
      <w:rPr>
        <w:rFonts w:ascii="Courier New" w:hAnsi="Courier New" w:cs="Courier New" w:hint="default"/>
      </w:rPr>
    </w:lvl>
    <w:lvl w:ilvl="5" w:tplc="040C0005" w:tentative="1">
      <w:start w:val="1"/>
      <w:numFmt w:val="bullet"/>
      <w:lvlText w:val=""/>
      <w:lvlJc w:val="left"/>
      <w:pPr>
        <w:ind w:left="15584" w:hanging="360"/>
      </w:pPr>
      <w:rPr>
        <w:rFonts w:ascii="Wingdings" w:hAnsi="Wingdings" w:hint="default"/>
      </w:rPr>
    </w:lvl>
    <w:lvl w:ilvl="6" w:tplc="040C0001" w:tentative="1">
      <w:start w:val="1"/>
      <w:numFmt w:val="bullet"/>
      <w:lvlText w:val=""/>
      <w:lvlJc w:val="left"/>
      <w:pPr>
        <w:ind w:left="16304" w:hanging="360"/>
      </w:pPr>
      <w:rPr>
        <w:rFonts w:ascii="Symbol" w:hAnsi="Symbol" w:hint="default"/>
      </w:rPr>
    </w:lvl>
    <w:lvl w:ilvl="7" w:tplc="040C0003" w:tentative="1">
      <w:start w:val="1"/>
      <w:numFmt w:val="bullet"/>
      <w:lvlText w:val="o"/>
      <w:lvlJc w:val="left"/>
      <w:pPr>
        <w:ind w:left="17024" w:hanging="360"/>
      </w:pPr>
      <w:rPr>
        <w:rFonts w:ascii="Courier New" w:hAnsi="Courier New" w:cs="Courier New" w:hint="default"/>
      </w:rPr>
    </w:lvl>
    <w:lvl w:ilvl="8" w:tplc="040C0005" w:tentative="1">
      <w:start w:val="1"/>
      <w:numFmt w:val="bullet"/>
      <w:lvlText w:val=""/>
      <w:lvlJc w:val="left"/>
      <w:pPr>
        <w:ind w:left="17744" w:hanging="360"/>
      </w:pPr>
      <w:rPr>
        <w:rFonts w:ascii="Wingdings" w:hAnsi="Wingdings" w:hint="default"/>
      </w:rPr>
    </w:lvl>
  </w:abstractNum>
  <w:abstractNum w:abstractNumId="1" w15:restartNumberingAfterBreak="0">
    <w:nsid w:val="267E73BB"/>
    <w:multiLevelType w:val="hybridMultilevel"/>
    <w:tmpl w:val="FF6C7326"/>
    <w:lvl w:ilvl="0" w:tplc="182C97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bookFoldPrintingSheets w:val="-4"/>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E1"/>
    <w:rsid w:val="000130BD"/>
    <w:rsid w:val="000216DD"/>
    <w:rsid w:val="000839B0"/>
    <w:rsid w:val="000870A2"/>
    <w:rsid w:val="000F250A"/>
    <w:rsid w:val="0011580C"/>
    <w:rsid w:val="00137794"/>
    <w:rsid w:val="001740FB"/>
    <w:rsid w:val="001E2D01"/>
    <w:rsid w:val="00217F86"/>
    <w:rsid w:val="0024741C"/>
    <w:rsid w:val="00261544"/>
    <w:rsid w:val="00264765"/>
    <w:rsid w:val="00271B3D"/>
    <w:rsid w:val="0030063D"/>
    <w:rsid w:val="00340495"/>
    <w:rsid w:val="003649D2"/>
    <w:rsid w:val="00396C49"/>
    <w:rsid w:val="003B69DF"/>
    <w:rsid w:val="003D44E1"/>
    <w:rsid w:val="003F4365"/>
    <w:rsid w:val="00421647"/>
    <w:rsid w:val="0042177C"/>
    <w:rsid w:val="00421CA4"/>
    <w:rsid w:val="00452165"/>
    <w:rsid w:val="00455EBF"/>
    <w:rsid w:val="0048270B"/>
    <w:rsid w:val="004A052A"/>
    <w:rsid w:val="00533A69"/>
    <w:rsid w:val="005544B6"/>
    <w:rsid w:val="005C1718"/>
    <w:rsid w:val="005F60F4"/>
    <w:rsid w:val="006008EE"/>
    <w:rsid w:val="006271C1"/>
    <w:rsid w:val="00681429"/>
    <w:rsid w:val="007A05B6"/>
    <w:rsid w:val="007A322B"/>
    <w:rsid w:val="007A4E77"/>
    <w:rsid w:val="007A6CD1"/>
    <w:rsid w:val="007B6709"/>
    <w:rsid w:val="00804407"/>
    <w:rsid w:val="00822CDB"/>
    <w:rsid w:val="0089124A"/>
    <w:rsid w:val="008A6432"/>
    <w:rsid w:val="00903B53"/>
    <w:rsid w:val="0093282F"/>
    <w:rsid w:val="00954BF7"/>
    <w:rsid w:val="00974F54"/>
    <w:rsid w:val="0097673D"/>
    <w:rsid w:val="009B25FF"/>
    <w:rsid w:val="009E134A"/>
    <w:rsid w:val="00A06328"/>
    <w:rsid w:val="00A4413E"/>
    <w:rsid w:val="00A757F4"/>
    <w:rsid w:val="00AC6C4D"/>
    <w:rsid w:val="00B4335D"/>
    <w:rsid w:val="00B91D2E"/>
    <w:rsid w:val="00BB44B9"/>
    <w:rsid w:val="00BB615C"/>
    <w:rsid w:val="00BE1D22"/>
    <w:rsid w:val="00BF2F7E"/>
    <w:rsid w:val="00BF35C0"/>
    <w:rsid w:val="00C25B24"/>
    <w:rsid w:val="00C30901"/>
    <w:rsid w:val="00C77308"/>
    <w:rsid w:val="00CC4889"/>
    <w:rsid w:val="00CC6A71"/>
    <w:rsid w:val="00CD3577"/>
    <w:rsid w:val="00CE55A3"/>
    <w:rsid w:val="00CF4D3C"/>
    <w:rsid w:val="00D3133F"/>
    <w:rsid w:val="00D53311"/>
    <w:rsid w:val="00D72323"/>
    <w:rsid w:val="00D76B25"/>
    <w:rsid w:val="00D87933"/>
    <w:rsid w:val="00DC718B"/>
    <w:rsid w:val="00E3454A"/>
    <w:rsid w:val="00E76AFD"/>
    <w:rsid w:val="00E86D17"/>
    <w:rsid w:val="00EA52B3"/>
    <w:rsid w:val="00EC47CF"/>
    <w:rsid w:val="00EE47CB"/>
    <w:rsid w:val="00EF192B"/>
    <w:rsid w:val="00EF3221"/>
    <w:rsid w:val="00F04DE6"/>
    <w:rsid w:val="00F75D36"/>
    <w:rsid w:val="00FB1B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chartTrackingRefBased/>
  <w15:docId w15:val="{08F1DC42-3BF1-4406-B329-84EE1402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4E1"/>
    <w:pPr>
      <w:spacing w:after="0" w:line="240" w:lineRule="auto"/>
    </w:pPr>
    <w:rPr>
      <w:rFonts w:ascii="Calibri" w:eastAsia="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C6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EC47CF"/>
    <w:rPr>
      <w:rFonts w:ascii="Arial" w:eastAsia="Times New Roman" w:hAnsi="Arial"/>
      <w:sz w:val="20"/>
      <w:szCs w:val="20"/>
    </w:rPr>
  </w:style>
  <w:style w:type="paragraph" w:styleId="En-tte">
    <w:name w:val="header"/>
    <w:basedOn w:val="Normal"/>
    <w:link w:val="En-tteCar"/>
    <w:uiPriority w:val="99"/>
    <w:unhideWhenUsed/>
    <w:rsid w:val="0030063D"/>
    <w:pPr>
      <w:tabs>
        <w:tab w:val="center" w:pos="4536"/>
        <w:tab w:val="right" w:pos="9072"/>
      </w:tabs>
    </w:pPr>
  </w:style>
  <w:style w:type="character" w:customStyle="1" w:styleId="En-tteCar">
    <w:name w:val="En-tête Car"/>
    <w:basedOn w:val="Policepardfaut"/>
    <w:link w:val="En-tte"/>
    <w:uiPriority w:val="99"/>
    <w:rsid w:val="0030063D"/>
    <w:rPr>
      <w:rFonts w:ascii="Calibri" w:eastAsia="Calibri" w:hAnsi="Calibri" w:cs="Times New Roman"/>
      <w:lang w:eastAsia="fr-FR"/>
    </w:rPr>
  </w:style>
  <w:style w:type="paragraph" w:styleId="Pieddepage">
    <w:name w:val="footer"/>
    <w:basedOn w:val="Normal"/>
    <w:link w:val="PieddepageCar"/>
    <w:uiPriority w:val="99"/>
    <w:unhideWhenUsed/>
    <w:rsid w:val="0030063D"/>
    <w:pPr>
      <w:tabs>
        <w:tab w:val="center" w:pos="4536"/>
        <w:tab w:val="right" w:pos="9072"/>
      </w:tabs>
    </w:pPr>
  </w:style>
  <w:style w:type="character" w:customStyle="1" w:styleId="PieddepageCar">
    <w:name w:val="Pied de page Car"/>
    <w:basedOn w:val="Policepardfaut"/>
    <w:link w:val="Pieddepage"/>
    <w:uiPriority w:val="99"/>
    <w:rsid w:val="0030063D"/>
    <w:rPr>
      <w:rFonts w:ascii="Calibri" w:eastAsia="Calibri" w:hAnsi="Calibri" w:cs="Times New Roman"/>
      <w:lang w:eastAsia="fr-FR"/>
    </w:rPr>
  </w:style>
  <w:style w:type="paragraph" w:styleId="Textedebulles">
    <w:name w:val="Balloon Text"/>
    <w:basedOn w:val="Normal"/>
    <w:link w:val="TextedebullesCar"/>
    <w:uiPriority w:val="99"/>
    <w:semiHidden/>
    <w:unhideWhenUsed/>
    <w:rsid w:val="00CC6A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6A71"/>
    <w:rPr>
      <w:rFonts w:ascii="Segoe UI" w:eastAsia="Calibri" w:hAnsi="Segoe UI" w:cs="Segoe UI"/>
      <w:sz w:val="18"/>
      <w:szCs w:val="18"/>
      <w:lang w:eastAsia="fr-FR"/>
    </w:rPr>
  </w:style>
  <w:style w:type="paragraph" w:styleId="Paragraphedeliste">
    <w:name w:val="List Paragraph"/>
    <w:basedOn w:val="Normal"/>
    <w:uiPriority w:val="34"/>
    <w:qFormat/>
    <w:rsid w:val="006008EE"/>
    <w:pPr>
      <w:ind w:left="720"/>
      <w:contextualSpacing/>
    </w:pPr>
  </w:style>
  <w:style w:type="character" w:styleId="Lienhypertexte">
    <w:name w:val="Hyperlink"/>
    <w:basedOn w:val="Policepardfaut"/>
    <w:uiPriority w:val="99"/>
    <w:unhideWhenUsed/>
    <w:rsid w:val="00BE1D22"/>
    <w:rPr>
      <w:color w:val="0563C1" w:themeColor="hyperlink"/>
      <w:u w:val="single"/>
    </w:rPr>
  </w:style>
  <w:style w:type="character" w:styleId="Lienhypertextesuivivisit">
    <w:name w:val="FollowedHyperlink"/>
    <w:basedOn w:val="Policepardfaut"/>
    <w:uiPriority w:val="99"/>
    <w:semiHidden/>
    <w:unhideWhenUsed/>
    <w:rsid w:val="00BE1D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3338">
      <w:bodyDiv w:val="1"/>
      <w:marLeft w:val="0"/>
      <w:marRight w:val="0"/>
      <w:marTop w:val="0"/>
      <w:marBottom w:val="0"/>
      <w:divBdr>
        <w:top w:val="none" w:sz="0" w:space="0" w:color="auto"/>
        <w:left w:val="none" w:sz="0" w:space="0" w:color="auto"/>
        <w:bottom w:val="none" w:sz="0" w:space="0" w:color="auto"/>
        <w:right w:val="none" w:sz="0" w:space="0" w:color="auto"/>
      </w:divBdr>
      <w:divsChild>
        <w:div w:id="136800143">
          <w:marLeft w:val="0"/>
          <w:marRight w:val="0"/>
          <w:marTop w:val="0"/>
          <w:marBottom w:val="0"/>
          <w:divBdr>
            <w:top w:val="none" w:sz="0" w:space="0" w:color="auto"/>
            <w:left w:val="none" w:sz="0" w:space="0" w:color="auto"/>
            <w:bottom w:val="none" w:sz="0" w:space="0" w:color="auto"/>
            <w:right w:val="none" w:sz="0" w:space="0" w:color="auto"/>
          </w:divBdr>
          <w:divsChild>
            <w:div w:id="678625745">
              <w:marLeft w:val="0"/>
              <w:marRight w:val="0"/>
              <w:marTop w:val="0"/>
              <w:marBottom w:val="0"/>
              <w:divBdr>
                <w:top w:val="none" w:sz="0" w:space="0" w:color="auto"/>
                <w:left w:val="none" w:sz="0" w:space="0" w:color="auto"/>
                <w:bottom w:val="none" w:sz="0" w:space="0" w:color="auto"/>
                <w:right w:val="none" w:sz="0" w:space="0" w:color="auto"/>
              </w:divBdr>
            </w:div>
            <w:div w:id="1185172852">
              <w:marLeft w:val="0"/>
              <w:marRight w:val="0"/>
              <w:marTop w:val="0"/>
              <w:marBottom w:val="0"/>
              <w:divBdr>
                <w:top w:val="none" w:sz="0" w:space="0" w:color="auto"/>
                <w:left w:val="none" w:sz="0" w:space="0" w:color="auto"/>
                <w:bottom w:val="none" w:sz="0" w:space="0" w:color="auto"/>
                <w:right w:val="none" w:sz="0" w:space="0" w:color="auto"/>
              </w:divBdr>
            </w:div>
            <w:div w:id="22832959">
              <w:marLeft w:val="0"/>
              <w:marRight w:val="0"/>
              <w:marTop w:val="0"/>
              <w:marBottom w:val="0"/>
              <w:divBdr>
                <w:top w:val="none" w:sz="0" w:space="0" w:color="auto"/>
                <w:left w:val="none" w:sz="0" w:space="0" w:color="auto"/>
                <w:bottom w:val="none" w:sz="0" w:space="0" w:color="auto"/>
                <w:right w:val="none" w:sz="0" w:space="0" w:color="auto"/>
              </w:divBdr>
            </w:div>
            <w:div w:id="197276492">
              <w:marLeft w:val="0"/>
              <w:marRight w:val="0"/>
              <w:marTop w:val="0"/>
              <w:marBottom w:val="0"/>
              <w:divBdr>
                <w:top w:val="none" w:sz="0" w:space="0" w:color="auto"/>
                <w:left w:val="none" w:sz="0" w:space="0" w:color="auto"/>
                <w:bottom w:val="none" w:sz="0" w:space="0" w:color="auto"/>
                <w:right w:val="none" w:sz="0" w:space="0" w:color="auto"/>
              </w:divBdr>
            </w:div>
            <w:div w:id="2112430338">
              <w:marLeft w:val="0"/>
              <w:marRight w:val="0"/>
              <w:marTop w:val="0"/>
              <w:marBottom w:val="0"/>
              <w:divBdr>
                <w:top w:val="none" w:sz="0" w:space="0" w:color="auto"/>
                <w:left w:val="none" w:sz="0" w:space="0" w:color="auto"/>
                <w:bottom w:val="none" w:sz="0" w:space="0" w:color="auto"/>
                <w:right w:val="none" w:sz="0" w:space="0" w:color="auto"/>
              </w:divBdr>
            </w:div>
            <w:div w:id="15935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865619">
      <w:bodyDiv w:val="1"/>
      <w:marLeft w:val="0"/>
      <w:marRight w:val="0"/>
      <w:marTop w:val="0"/>
      <w:marBottom w:val="0"/>
      <w:divBdr>
        <w:top w:val="none" w:sz="0" w:space="0" w:color="auto"/>
        <w:left w:val="none" w:sz="0" w:space="0" w:color="auto"/>
        <w:bottom w:val="none" w:sz="0" w:space="0" w:color="auto"/>
        <w:right w:val="none" w:sz="0" w:space="0" w:color="auto"/>
      </w:divBdr>
      <w:divsChild>
        <w:div w:id="1498032869">
          <w:marLeft w:val="0"/>
          <w:marRight w:val="0"/>
          <w:marTop w:val="0"/>
          <w:marBottom w:val="0"/>
          <w:divBdr>
            <w:top w:val="none" w:sz="0" w:space="0" w:color="auto"/>
            <w:left w:val="none" w:sz="0" w:space="0" w:color="auto"/>
            <w:bottom w:val="none" w:sz="0" w:space="0" w:color="auto"/>
            <w:right w:val="none" w:sz="0" w:space="0" w:color="auto"/>
          </w:divBdr>
          <w:divsChild>
            <w:div w:id="91822943">
              <w:marLeft w:val="0"/>
              <w:marRight w:val="0"/>
              <w:marTop w:val="0"/>
              <w:marBottom w:val="0"/>
              <w:divBdr>
                <w:top w:val="none" w:sz="0" w:space="0" w:color="auto"/>
                <w:left w:val="none" w:sz="0" w:space="0" w:color="auto"/>
                <w:bottom w:val="none" w:sz="0" w:space="0" w:color="auto"/>
                <w:right w:val="none" w:sz="0" w:space="0" w:color="auto"/>
              </w:divBdr>
            </w:div>
            <w:div w:id="277300907">
              <w:marLeft w:val="0"/>
              <w:marRight w:val="0"/>
              <w:marTop w:val="0"/>
              <w:marBottom w:val="0"/>
              <w:divBdr>
                <w:top w:val="none" w:sz="0" w:space="0" w:color="auto"/>
                <w:left w:val="none" w:sz="0" w:space="0" w:color="auto"/>
                <w:bottom w:val="none" w:sz="0" w:space="0" w:color="auto"/>
                <w:right w:val="none" w:sz="0" w:space="0" w:color="auto"/>
              </w:divBdr>
            </w:div>
            <w:div w:id="1004018499">
              <w:marLeft w:val="0"/>
              <w:marRight w:val="0"/>
              <w:marTop w:val="0"/>
              <w:marBottom w:val="0"/>
              <w:divBdr>
                <w:top w:val="none" w:sz="0" w:space="0" w:color="auto"/>
                <w:left w:val="none" w:sz="0" w:space="0" w:color="auto"/>
                <w:bottom w:val="none" w:sz="0" w:space="0" w:color="auto"/>
                <w:right w:val="none" w:sz="0" w:space="0" w:color="auto"/>
              </w:divBdr>
            </w:div>
            <w:div w:id="1838306063">
              <w:marLeft w:val="0"/>
              <w:marRight w:val="0"/>
              <w:marTop w:val="0"/>
              <w:marBottom w:val="0"/>
              <w:divBdr>
                <w:top w:val="none" w:sz="0" w:space="0" w:color="auto"/>
                <w:left w:val="none" w:sz="0" w:space="0" w:color="auto"/>
                <w:bottom w:val="none" w:sz="0" w:space="0" w:color="auto"/>
                <w:right w:val="none" w:sz="0" w:space="0" w:color="auto"/>
              </w:divBdr>
            </w:div>
            <w:div w:id="2116365744">
              <w:marLeft w:val="0"/>
              <w:marRight w:val="0"/>
              <w:marTop w:val="0"/>
              <w:marBottom w:val="0"/>
              <w:divBdr>
                <w:top w:val="none" w:sz="0" w:space="0" w:color="auto"/>
                <w:left w:val="none" w:sz="0" w:space="0" w:color="auto"/>
                <w:bottom w:val="none" w:sz="0" w:space="0" w:color="auto"/>
                <w:right w:val="none" w:sz="0" w:space="0" w:color="auto"/>
              </w:divBdr>
            </w:div>
            <w:div w:id="160834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770">
      <w:bodyDiv w:val="1"/>
      <w:marLeft w:val="0"/>
      <w:marRight w:val="0"/>
      <w:marTop w:val="0"/>
      <w:marBottom w:val="0"/>
      <w:divBdr>
        <w:top w:val="none" w:sz="0" w:space="0" w:color="auto"/>
        <w:left w:val="none" w:sz="0" w:space="0" w:color="auto"/>
        <w:bottom w:val="none" w:sz="0" w:space="0" w:color="auto"/>
        <w:right w:val="none" w:sz="0" w:space="0" w:color="auto"/>
      </w:divBdr>
      <w:divsChild>
        <w:div w:id="743725858">
          <w:marLeft w:val="0"/>
          <w:marRight w:val="0"/>
          <w:marTop w:val="0"/>
          <w:marBottom w:val="0"/>
          <w:divBdr>
            <w:top w:val="none" w:sz="0" w:space="0" w:color="auto"/>
            <w:left w:val="none" w:sz="0" w:space="0" w:color="auto"/>
            <w:bottom w:val="none" w:sz="0" w:space="0" w:color="auto"/>
            <w:right w:val="none" w:sz="0" w:space="0" w:color="auto"/>
          </w:divBdr>
        </w:div>
        <w:div w:id="1509520134">
          <w:marLeft w:val="0"/>
          <w:marRight w:val="0"/>
          <w:marTop w:val="0"/>
          <w:marBottom w:val="0"/>
          <w:divBdr>
            <w:top w:val="none" w:sz="0" w:space="0" w:color="auto"/>
            <w:left w:val="none" w:sz="0" w:space="0" w:color="auto"/>
            <w:bottom w:val="none" w:sz="0" w:space="0" w:color="auto"/>
            <w:right w:val="none" w:sz="0" w:space="0" w:color="auto"/>
          </w:divBdr>
        </w:div>
        <w:div w:id="1732650446">
          <w:marLeft w:val="0"/>
          <w:marRight w:val="0"/>
          <w:marTop w:val="0"/>
          <w:marBottom w:val="0"/>
          <w:divBdr>
            <w:top w:val="none" w:sz="0" w:space="0" w:color="auto"/>
            <w:left w:val="none" w:sz="0" w:space="0" w:color="auto"/>
            <w:bottom w:val="none" w:sz="0" w:space="0" w:color="auto"/>
            <w:right w:val="none" w:sz="0" w:space="0" w:color="auto"/>
          </w:divBdr>
        </w:div>
        <w:div w:id="1444959157">
          <w:marLeft w:val="0"/>
          <w:marRight w:val="0"/>
          <w:marTop w:val="0"/>
          <w:marBottom w:val="0"/>
          <w:divBdr>
            <w:top w:val="none" w:sz="0" w:space="0" w:color="auto"/>
            <w:left w:val="none" w:sz="0" w:space="0" w:color="auto"/>
            <w:bottom w:val="none" w:sz="0" w:space="0" w:color="auto"/>
            <w:right w:val="none" w:sz="0" w:space="0" w:color="auto"/>
          </w:divBdr>
        </w:div>
        <w:div w:id="1503810445">
          <w:marLeft w:val="0"/>
          <w:marRight w:val="0"/>
          <w:marTop w:val="0"/>
          <w:marBottom w:val="0"/>
          <w:divBdr>
            <w:top w:val="none" w:sz="0" w:space="0" w:color="auto"/>
            <w:left w:val="none" w:sz="0" w:space="0" w:color="auto"/>
            <w:bottom w:val="none" w:sz="0" w:space="0" w:color="auto"/>
            <w:right w:val="none" w:sz="0" w:space="0" w:color="auto"/>
          </w:divBdr>
        </w:div>
        <w:div w:id="1975065491">
          <w:marLeft w:val="0"/>
          <w:marRight w:val="0"/>
          <w:marTop w:val="0"/>
          <w:marBottom w:val="0"/>
          <w:divBdr>
            <w:top w:val="none" w:sz="0" w:space="0" w:color="auto"/>
            <w:left w:val="none" w:sz="0" w:space="0" w:color="auto"/>
            <w:bottom w:val="none" w:sz="0" w:space="0" w:color="auto"/>
            <w:right w:val="none" w:sz="0" w:space="0" w:color="auto"/>
          </w:divBdr>
        </w:div>
        <w:div w:id="1709262493">
          <w:marLeft w:val="0"/>
          <w:marRight w:val="0"/>
          <w:marTop w:val="0"/>
          <w:marBottom w:val="0"/>
          <w:divBdr>
            <w:top w:val="none" w:sz="0" w:space="0" w:color="auto"/>
            <w:left w:val="none" w:sz="0" w:space="0" w:color="auto"/>
            <w:bottom w:val="none" w:sz="0" w:space="0" w:color="auto"/>
            <w:right w:val="none" w:sz="0" w:space="0" w:color="auto"/>
          </w:divBdr>
        </w:div>
        <w:div w:id="579097181">
          <w:marLeft w:val="0"/>
          <w:marRight w:val="0"/>
          <w:marTop w:val="0"/>
          <w:marBottom w:val="0"/>
          <w:divBdr>
            <w:top w:val="none" w:sz="0" w:space="0" w:color="auto"/>
            <w:left w:val="none" w:sz="0" w:space="0" w:color="auto"/>
            <w:bottom w:val="none" w:sz="0" w:space="0" w:color="auto"/>
            <w:right w:val="none" w:sz="0" w:space="0" w:color="auto"/>
          </w:divBdr>
        </w:div>
        <w:div w:id="1362781576">
          <w:marLeft w:val="0"/>
          <w:marRight w:val="0"/>
          <w:marTop w:val="0"/>
          <w:marBottom w:val="0"/>
          <w:divBdr>
            <w:top w:val="none" w:sz="0" w:space="0" w:color="auto"/>
            <w:left w:val="none" w:sz="0" w:space="0" w:color="auto"/>
            <w:bottom w:val="none" w:sz="0" w:space="0" w:color="auto"/>
            <w:right w:val="none" w:sz="0" w:space="0" w:color="auto"/>
          </w:divBdr>
        </w:div>
        <w:div w:id="1203060234">
          <w:marLeft w:val="0"/>
          <w:marRight w:val="0"/>
          <w:marTop w:val="0"/>
          <w:marBottom w:val="0"/>
          <w:divBdr>
            <w:top w:val="none" w:sz="0" w:space="0" w:color="auto"/>
            <w:left w:val="none" w:sz="0" w:space="0" w:color="auto"/>
            <w:bottom w:val="none" w:sz="0" w:space="0" w:color="auto"/>
            <w:right w:val="none" w:sz="0" w:space="0" w:color="auto"/>
          </w:divBdr>
        </w:div>
        <w:div w:id="802043953">
          <w:marLeft w:val="0"/>
          <w:marRight w:val="0"/>
          <w:marTop w:val="0"/>
          <w:marBottom w:val="0"/>
          <w:divBdr>
            <w:top w:val="none" w:sz="0" w:space="0" w:color="auto"/>
            <w:left w:val="none" w:sz="0" w:space="0" w:color="auto"/>
            <w:bottom w:val="none" w:sz="0" w:space="0" w:color="auto"/>
            <w:right w:val="none" w:sz="0" w:space="0" w:color="auto"/>
          </w:divBdr>
        </w:div>
        <w:div w:id="1311523027">
          <w:marLeft w:val="0"/>
          <w:marRight w:val="0"/>
          <w:marTop w:val="0"/>
          <w:marBottom w:val="0"/>
          <w:divBdr>
            <w:top w:val="none" w:sz="0" w:space="0" w:color="auto"/>
            <w:left w:val="none" w:sz="0" w:space="0" w:color="auto"/>
            <w:bottom w:val="none" w:sz="0" w:space="0" w:color="auto"/>
            <w:right w:val="none" w:sz="0" w:space="0" w:color="auto"/>
          </w:divBdr>
        </w:div>
        <w:div w:id="1724476290">
          <w:marLeft w:val="0"/>
          <w:marRight w:val="0"/>
          <w:marTop w:val="0"/>
          <w:marBottom w:val="0"/>
          <w:divBdr>
            <w:top w:val="none" w:sz="0" w:space="0" w:color="auto"/>
            <w:left w:val="none" w:sz="0" w:space="0" w:color="auto"/>
            <w:bottom w:val="none" w:sz="0" w:space="0" w:color="auto"/>
            <w:right w:val="none" w:sz="0" w:space="0" w:color="auto"/>
          </w:divBdr>
        </w:div>
        <w:div w:id="2137292684">
          <w:marLeft w:val="0"/>
          <w:marRight w:val="0"/>
          <w:marTop w:val="0"/>
          <w:marBottom w:val="0"/>
          <w:divBdr>
            <w:top w:val="none" w:sz="0" w:space="0" w:color="auto"/>
            <w:left w:val="none" w:sz="0" w:space="0" w:color="auto"/>
            <w:bottom w:val="none" w:sz="0" w:space="0" w:color="auto"/>
            <w:right w:val="none" w:sz="0" w:space="0" w:color="auto"/>
          </w:divBdr>
        </w:div>
        <w:div w:id="1533496761">
          <w:marLeft w:val="0"/>
          <w:marRight w:val="0"/>
          <w:marTop w:val="0"/>
          <w:marBottom w:val="0"/>
          <w:divBdr>
            <w:top w:val="none" w:sz="0" w:space="0" w:color="auto"/>
            <w:left w:val="none" w:sz="0" w:space="0" w:color="auto"/>
            <w:bottom w:val="none" w:sz="0" w:space="0" w:color="auto"/>
            <w:right w:val="none" w:sz="0" w:space="0" w:color="auto"/>
          </w:divBdr>
        </w:div>
        <w:div w:id="1118257199">
          <w:marLeft w:val="0"/>
          <w:marRight w:val="0"/>
          <w:marTop w:val="0"/>
          <w:marBottom w:val="0"/>
          <w:divBdr>
            <w:top w:val="none" w:sz="0" w:space="0" w:color="auto"/>
            <w:left w:val="none" w:sz="0" w:space="0" w:color="auto"/>
            <w:bottom w:val="none" w:sz="0" w:space="0" w:color="auto"/>
            <w:right w:val="none" w:sz="0" w:space="0" w:color="auto"/>
          </w:divBdr>
        </w:div>
        <w:div w:id="1825660545">
          <w:marLeft w:val="0"/>
          <w:marRight w:val="0"/>
          <w:marTop w:val="0"/>
          <w:marBottom w:val="0"/>
          <w:divBdr>
            <w:top w:val="none" w:sz="0" w:space="0" w:color="auto"/>
            <w:left w:val="none" w:sz="0" w:space="0" w:color="auto"/>
            <w:bottom w:val="none" w:sz="0" w:space="0" w:color="auto"/>
            <w:right w:val="none" w:sz="0" w:space="0" w:color="auto"/>
          </w:divBdr>
        </w:div>
        <w:div w:id="657030917">
          <w:marLeft w:val="0"/>
          <w:marRight w:val="0"/>
          <w:marTop w:val="0"/>
          <w:marBottom w:val="0"/>
          <w:divBdr>
            <w:top w:val="none" w:sz="0" w:space="0" w:color="auto"/>
            <w:left w:val="none" w:sz="0" w:space="0" w:color="auto"/>
            <w:bottom w:val="none" w:sz="0" w:space="0" w:color="auto"/>
            <w:right w:val="none" w:sz="0" w:space="0" w:color="auto"/>
          </w:divBdr>
        </w:div>
        <w:div w:id="569317344">
          <w:marLeft w:val="0"/>
          <w:marRight w:val="0"/>
          <w:marTop w:val="0"/>
          <w:marBottom w:val="0"/>
          <w:divBdr>
            <w:top w:val="none" w:sz="0" w:space="0" w:color="auto"/>
            <w:left w:val="none" w:sz="0" w:space="0" w:color="auto"/>
            <w:bottom w:val="none" w:sz="0" w:space="0" w:color="auto"/>
            <w:right w:val="none" w:sz="0" w:space="0" w:color="auto"/>
          </w:divBdr>
        </w:div>
        <w:div w:id="2036349110">
          <w:marLeft w:val="0"/>
          <w:marRight w:val="0"/>
          <w:marTop w:val="0"/>
          <w:marBottom w:val="0"/>
          <w:divBdr>
            <w:top w:val="none" w:sz="0" w:space="0" w:color="auto"/>
            <w:left w:val="none" w:sz="0" w:space="0" w:color="auto"/>
            <w:bottom w:val="none" w:sz="0" w:space="0" w:color="auto"/>
            <w:right w:val="none" w:sz="0" w:space="0" w:color="auto"/>
          </w:divBdr>
        </w:div>
        <w:div w:id="1122111662">
          <w:marLeft w:val="0"/>
          <w:marRight w:val="0"/>
          <w:marTop w:val="0"/>
          <w:marBottom w:val="0"/>
          <w:divBdr>
            <w:top w:val="none" w:sz="0" w:space="0" w:color="auto"/>
            <w:left w:val="none" w:sz="0" w:space="0" w:color="auto"/>
            <w:bottom w:val="none" w:sz="0" w:space="0" w:color="auto"/>
            <w:right w:val="none" w:sz="0" w:space="0" w:color="auto"/>
          </w:divBdr>
        </w:div>
        <w:div w:id="1947082997">
          <w:marLeft w:val="0"/>
          <w:marRight w:val="0"/>
          <w:marTop w:val="0"/>
          <w:marBottom w:val="0"/>
          <w:divBdr>
            <w:top w:val="none" w:sz="0" w:space="0" w:color="auto"/>
            <w:left w:val="none" w:sz="0" w:space="0" w:color="auto"/>
            <w:bottom w:val="none" w:sz="0" w:space="0" w:color="auto"/>
            <w:right w:val="none" w:sz="0" w:space="0" w:color="auto"/>
          </w:divBdr>
        </w:div>
        <w:div w:id="1985742621">
          <w:marLeft w:val="0"/>
          <w:marRight w:val="0"/>
          <w:marTop w:val="0"/>
          <w:marBottom w:val="0"/>
          <w:divBdr>
            <w:top w:val="none" w:sz="0" w:space="0" w:color="auto"/>
            <w:left w:val="none" w:sz="0" w:space="0" w:color="auto"/>
            <w:bottom w:val="none" w:sz="0" w:space="0" w:color="auto"/>
            <w:right w:val="none" w:sz="0" w:space="0" w:color="auto"/>
          </w:divBdr>
        </w:div>
        <w:div w:id="2109425374">
          <w:marLeft w:val="0"/>
          <w:marRight w:val="0"/>
          <w:marTop w:val="0"/>
          <w:marBottom w:val="0"/>
          <w:divBdr>
            <w:top w:val="none" w:sz="0" w:space="0" w:color="auto"/>
            <w:left w:val="none" w:sz="0" w:space="0" w:color="auto"/>
            <w:bottom w:val="none" w:sz="0" w:space="0" w:color="auto"/>
            <w:right w:val="none" w:sz="0" w:space="0" w:color="auto"/>
          </w:divBdr>
        </w:div>
        <w:div w:id="1217741207">
          <w:marLeft w:val="0"/>
          <w:marRight w:val="0"/>
          <w:marTop w:val="0"/>
          <w:marBottom w:val="0"/>
          <w:divBdr>
            <w:top w:val="none" w:sz="0" w:space="0" w:color="auto"/>
            <w:left w:val="none" w:sz="0" w:space="0" w:color="auto"/>
            <w:bottom w:val="none" w:sz="0" w:space="0" w:color="auto"/>
            <w:right w:val="none" w:sz="0" w:space="0" w:color="auto"/>
          </w:divBdr>
        </w:div>
        <w:div w:id="1657995320">
          <w:marLeft w:val="0"/>
          <w:marRight w:val="0"/>
          <w:marTop w:val="0"/>
          <w:marBottom w:val="0"/>
          <w:divBdr>
            <w:top w:val="none" w:sz="0" w:space="0" w:color="auto"/>
            <w:left w:val="none" w:sz="0" w:space="0" w:color="auto"/>
            <w:bottom w:val="none" w:sz="0" w:space="0" w:color="auto"/>
            <w:right w:val="none" w:sz="0" w:space="0" w:color="auto"/>
          </w:divBdr>
        </w:div>
        <w:div w:id="1852799164">
          <w:marLeft w:val="0"/>
          <w:marRight w:val="0"/>
          <w:marTop w:val="0"/>
          <w:marBottom w:val="0"/>
          <w:divBdr>
            <w:top w:val="none" w:sz="0" w:space="0" w:color="auto"/>
            <w:left w:val="none" w:sz="0" w:space="0" w:color="auto"/>
            <w:bottom w:val="none" w:sz="0" w:space="0" w:color="auto"/>
            <w:right w:val="none" w:sz="0" w:space="0" w:color="auto"/>
          </w:divBdr>
        </w:div>
        <w:div w:id="2091267456">
          <w:marLeft w:val="0"/>
          <w:marRight w:val="0"/>
          <w:marTop w:val="0"/>
          <w:marBottom w:val="0"/>
          <w:divBdr>
            <w:top w:val="none" w:sz="0" w:space="0" w:color="auto"/>
            <w:left w:val="none" w:sz="0" w:space="0" w:color="auto"/>
            <w:bottom w:val="none" w:sz="0" w:space="0" w:color="auto"/>
            <w:right w:val="none" w:sz="0" w:space="0" w:color="auto"/>
          </w:divBdr>
        </w:div>
        <w:div w:id="2064596566">
          <w:marLeft w:val="0"/>
          <w:marRight w:val="0"/>
          <w:marTop w:val="0"/>
          <w:marBottom w:val="0"/>
          <w:divBdr>
            <w:top w:val="none" w:sz="0" w:space="0" w:color="auto"/>
            <w:left w:val="none" w:sz="0" w:space="0" w:color="auto"/>
            <w:bottom w:val="none" w:sz="0" w:space="0" w:color="auto"/>
            <w:right w:val="none" w:sz="0" w:space="0" w:color="auto"/>
          </w:divBdr>
        </w:div>
        <w:div w:id="254214287">
          <w:marLeft w:val="0"/>
          <w:marRight w:val="0"/>
          <w:marTop w:val="0"/>
          <w:marBottom w:val="0"/>
          <w:divBdr>
            <w:top w:val="none" w:sz="0" w:space="0" w:color="auto"/>
            <w:left w:val="none" w:sz="0" w:space="0" w:color="auto"/>
            <w:bottom w:val="none" w:sz="0" w:space="0" w:color="auto"/>
            <w:right w:val="none" w:sz="0" w:space="0" w:color="auto"/>
          </w:divBdr>
        </w:div>
        <w:div w:id="2080135141">
          <w:marLeft w:val="0"/>
          <w:marRight w:val="0"/>
          <w:marTop w:val="0"/>
          <w:marBottom w:val="0"/>
          <w:divBdr>
            <w:top w:val="none" w:sz="0" w:space="0" w:color="auto"/>
            <w:left w:val="none" w:sz="0" w:space="0" w:color="auto"/>
            <w:bottom w:val="none" w:sz="0" w:space="0" w:color="auto"/>
            <w:right w:val="none" w:sz="0" w:space="0" w:color="auto"/>
          </w:divBdr>
        </w:div>
        <w:div w:id="466751349">
          <w:marLeft w:val="0"/>
          <w:marRight w:val="0"/>
          <w:marTop w:val="0"/>
          <w:marBottom w:val="0"/>
          <w:divBdr>
            <w:top w:val="none" w:sz="0" w:space="0" w:color="auto"/>
            <w:left w:val="none" w:sz="0" w:space="0" w:color="auto"/>
            <w:bottom w:val="none" w:sz="0" w:space="0" w:color="auto"/>
            <w:right w:val="none" w:sz="0" w:space="0" w:color="auto"/>
          </w:divBdr>
        </w:div>
        <w:div w:id="243036284">
          <w:marLeft w:val="0"/>
          <w:marRight w:val="0"/>
          <w:marTop w:val="0"/>
          <w:marBottom w:val="0"/>
          <w:divBdr>
            <w:top w:val="none" w:sz="0" w:space="0" w:color="auto"/>
            <w:left w:val="none" w:sz="0" w:space="0" w:color="auto"/>
            <w:bottom w:val="none" w:sz="0" w:space="0" w:color="auto"/>
            <w:right w:val="none" w:sz="0" w:space="0" w:color="auto"/>
          </w:divBdr>
        </w:div>
        <w:div w:id="1684362652">
          <w:marLeft w:val="0"/>
          <w:marRight w:val="0"/>
          <w:marTop w:val="0"/>
          <w:marBottom w:val="0"/>
          <w:divBdr>
            <w:top w:val="none" w:sz="0" w:space="0" w:color="auto"/>
            <w:left w:val="none" w:sz="0" w:space="0" w:color="auto"/>
            <w:bottom w:val="none" w:sz="0" w:space="0" w:color="auto"/>
            <w:right w:val="none" w:sz="0" w:space="0" w:color="auto"/>
          </w:divBdr>
        </w:div>
        <w:div w:id="1693845468">
          <w:marLeft w:val="0"/>
          <w:marRight w:val="0"/>
          <w:marTop w:val="0"/>
          <w:marBottom w:val="0"/>
          <w:divBdr>
            <w:top w:val="none" w:sz="0" w:space="0" w:color="auto"/>
            <w:left w:val="none" w:sz="0" w:space="0" w:color="auto"/>
            <w:bottom w:val="none" w:sz="0" w:space="0" w:color="auto"/>
            <w:right w:val="none" w:sz="0" w:space="0" w:color="auto"/>
          </w:divBdr>
        </w:div>
        <w:div w:id="2128691385">
          <w:marLeft w:val="0"/>
          <w:marRight w:val="0"/>
          <w:marTop w:val="0"/>
          <w:marBottom w:val="0"/>
          <w:divBdr>
            <w:top w:val="none" w:sz="0" w:space="0" w:color="auto"/>
            <w:left w:val="none" w:sz="0" w:space="0" w:color="auto"/>
            <w:bottom w:val="none" w:sz="0" w:space="0" w:color="auto"/>
            <w:right w:val="none" w:sz="0" w:space="0" w:color="auto"/>
          </w:divBdr>
        </w:div>
        <w:div w:id="252319537">
          <w:marLeft w:val="0"/>
          <w:marRight w:val="0"/>
          <w:marTop w:val="0"/>
          <w:marBottom w:val="0"/>
          <w:divBdr>
            <w:top w:val="none" w:sz="0" w:space="0" w:color="auto"/>
            <w:left w:val="none" w:sz="0" w:space="0" w:color="auto"/>
            <w:bottom w:val="none" w:sz="0" w:space="0" w:color="auto"/>
            <w:right w:val="none" w:sz="0" w:space="0" w:color="auto"/>
          </w:divBdr>
        </w:div>
        <w:div w:id="1219127518">
          <w:marLeft w:val="0"/>
          <w:marRight w:val="0"/>
          <w:marTop w:val="0"/>
          <w:marBottom w:val="0"/>
          <w:divBdr>
            <w:top w:val="none" w:sz="0" w:space="0" w:color="auto"/>
            <w:left w:val="none" w:sz="0" w:space="0" w:color="auto"/>
            <w:bottom w:val="none" w:sz="0" w:space="0" w:color="auto"/>
            <w:right w:val="none" w:sz="0" w:space="0" w:color="auto"/>
          </w:divBdr>
        </w:div>
        <w:div w:id="828444678">
          <w:marLeft w:val="0"/>
          <w:marRight w:val="0"/>
          <w:marTop w:val="0"/>
          <w:marBottom w:val="0"/>
          <w:divBdr>
            <w:top w:val="none" w:sz="0" w:space="0" w:color="auto"/>
            <w:left w:val="none" w:sz="0" w:space="0" w:color="auto"/>
            <w:bottom w:val="none" w:sz="0" w:space="0" w:color="auto"/>
            <w:right w:val="none" w:sz="0" w:space="0" w:color="auto"/>
          </w:divBdr>
        </w:div>
        <w:div w:id="1017660741">
          <w:marLeft w:val="0"/>
          <w:marRight w:val="0"/>
          <w:marTop w:val="0"/>
          <w:marBottom w:val="0"/>
          <w:divBdr>
            <w:top w:val="none" w:sz="0" w:space="0" w:color="auto"/>
            <w:left w:val="none" w:sz="0" w:space="0" w:color="auto"/>
            <w:bottom w:val="none" w:sz="0" w:space="0" w:color="auto"/>
            <w:right w:val="none" w:sz="0" w:space="0" w:color="auto"/>
          </w:divBdr>
        </w:div>
        <w:div w:id="192109264">
          <w:marLeft w:val="0"/>
          <w:marRight w:val="0"/>
          <w:marTop w:val="0"/>
          <w:marBottom w:val="0"/>
          <w:divBdr>
            <w:top w:val="none" w:sz="0" w:space="0" w:color="auto"/>
            <w:left w:val="none" w:sz="0" w:space="0" w:color="auto"/>
            <w:bottom w:val="none" w:sz="0" w:space="0" w:color="auto"/>
            <w:right w:val="none" w:sz="0" w:space="0" w:color="auto"/>
          </w:divBdr>
        </w:div>
        <w:div w:id="256136632">
          <w:marLeft w:val="0"/>
          <w:marRight w:val="0"/>
          <w:marTop w:val="0"/>
          <w:marBottom w:val="0"/>
          <w:divBdr>
            <w:top w:val="none" w:sz="0" w:space="0" w:color="auto"/>
            <w:left w:val="none" w:sz="0" w:space="0" w:color="auto"/>
            <w:bottom w:val="none" w:sz="0" w:space="0" w:color="auto"/>
            <w:right w:val="none" w:sz="0" w:space="0" w:color="auto"/>
          </w:divBdr>
        </w:div>
        <w:div w:id="271014016">
          <w:marLeft w:val="0"/>
          <w:marRight w:val="0"/>
          <w:marTop w:val="0"/>
          <w:marBottom w:val="0"/>
          <w:divBdr>
            <w:top w:val="none" w:sz="0" w:space="0" w:color="auto"/>
            <w:left w:val="none" w:sz="0" w:space="0" w:color="auto"/>
            <w:bottom w:val="none" w:sz="0" w:space="0" w:color="auto"/>
            <w:right w:val="none" w:sz="0" w:space="0" w:color="auto"/>
          </w:divBdr>
        </w:div>
        <w:div w:id="1186556382">
          <w:marLeft w:val="0"/>
          <w:marRight w:val="0"/>
          <w:marTop w:val="0"/>
          <w:marBottom w:val="0"/>
          <w:divBdr>
            <w:top w:val="none" w:sz="0" w:space="0" w:color="auto"/>
            <w:left w:val="none" w:sz="0" w:space="0" w:color="auto"/>
            <w:bottom w:val="none" w:sz="0" w:space="0" w:color="auto"/>
            <w:right w:val="none" w:sz="0" w:space="0" w:color="auto"/>
          </w:divBdr>
        </w:div>
        <w:div w:id="473330996">
          <w:marLeft w:val="0"/>
          <w:marRight w:val="0"/>
          <w:marTop w:val="0"/>
          <w:marBottom w:val="0"/>
          <w:divBdr>
            <w:top w:val="none" w:sz="0" w:space="0" w:color="auto"/>
            <w:left w:val="none" w:sz="0" w:space="0" w:color="auto"/>
            <w:bottom w:val="none" w:sz="0" w:space="0" w:color="auto"/>
            <w:right w:val="none" w:sz="0" w:space="0" w:color="auto"/>
          </w:divBdr>
        </w:div>
        <w:div w:id="2102294056">
          <w:marLeft w:val="0"/>
          <w:marRight w:val="0"/>
          <w:marTop w:val="0"/>
          <w:marBottom w:val="0"/>
          <w:divBdr>
            <w:top w:val="none" w:sz="0" w:space="0" w:color="auto"/>
            <w:left w:val="none" w:sz="0" w:space="0" w:color="auto"/>
            <w:bottom w:val="none" w:sz="0" w:space="0" w:color="auto"/>
            <w:right w:val="none" w:sz="0" w:space="0" w:color="auto"/>
          </w:divBdr>
        </w:div>
        <w:div w:id="393506574">
          <w:marLeft w:val="0"/>
          <w:marRight w:val="0"/>
          <w:marTop w:val="0"/>
          <w:marBottom w:val="0"/>
          <w:divBdr>
            <w:top w:val="none" w:sz="0" w:space="0" w:color="auto"/>
            <w:left w:val="none" w:sz="0" w:space="0" w:color="auto"/>
            <w:bottom w:val="none" w:sz="0" w:space="0" w:color="auto"/>
            <w:right w:val="none" w:sz="0" w:space="0" w:color="auto"/>
          </w:divBdr>
        </w:div>
        <w:div w:id="562914893">
          <w:marLeft w:val="0"/>
          <w:marRight w:val="0"/>
          <w:marTop w:val="0"/>
          <w:marBottom w:val="0"/>
          <w:divBdr>
            <w:top w:val="none" w:sz="0" w:space="0" w:color="auto"/>
            <w:left w:val="none" w:sz="0" w:space="0" w:color="auto"/>
            <w:bottom w:val="none" w:sz="0" w:space="0" w:color="auto"/>
            <w:right w:val="none" w:sz="0" w:space="0" w:color="auto"/>
          </w:divBdr>
        </w:div>
        <w:div w:id="876813548">
          <w:marLeft w:val="0"/>
          <w:marRight w:val="0"/>
          <w:marTop w:val="0"/>
          <w:marBottom w:val="0"/>
          <w:divBdr>
            <w:top w:val="none" w:sz="0" w:space="0" w:color="auto"/>
            <w:left w:val="none" w:sz="0" w:space="0" w:color="auto"/>
            <w:bottom w:val="none" w:sz="0" w:space="0" w:color="auto"/>
            <w:right w:val="none" w:sz="0" w:space="0" w:color="auto"/>
          </w:divBdr>
        </w:div>
        <w:div w:id="436096663">
          <w:marLeft w:val="0"/>
          <w:marRight w:val="0"/>
          <w:marTop w:val="0"/>
          <w:marBottom w:val="0"/>
          <w:divBdr>
            <w:top w:val="none" w:sz="0" w:space="0" w:color="auto"/>
            <w:left w:val="none" w:sz="0" w:space="0" w:color="auto"/>
            <w:bottom w:val="none" w:sz="0" w:space="0" w:color="auto"/>
            <w:right w:val="none" w:sz="0" w:space="0" w:color="auto"/>
          </w:divBdr>
        </w:div>
        <w:div w:id="153109886">
          <w:marLeft w:val="0"/>
          <w:marRight w:val="0"/>
          <w:marTop w:val="0"/>
          <w:marBottom w:val="0"/>
          <w:divBdr>
            <w:top w:val="none" w:sz="0" w:space="0" w:color="auto"/>
            <w:left w:val="none" w:sz="0" w:space="0" w:color="auto"/>
            <w:bottom w:val="none" w:sz="0" w:space="0" w:color="auto"/>
            <w:right w:val="none" w:sz="0" w:space="0" w:color="auto"/>
          </w:divBdr>
        </w:div>
        <w:div w:id="305168200">
          <w:marLeft w:val="0"/>
          <w:marRight w:val="0"/>
          <w:marTop w:val="0"/>
          <w:marBottom w:val="0"/>
          <w:divBdr>
            <w:top w:val="none" w:sz="0" w:space="0" w:color="auto"/>
            <w:left w:val="none" w:sz="0" w:space="0" w:color="auto"/>
            <w:bottom w:val="none" w:sz="0" w:space="0" w:color="auto"/>
            <w:right w:val="none" w:sz="0" w:space="0" w:color="auto"/>
          </w:divBdr>
        </w:div>
        <w:div w:id="276563629">
          <w:marLeft w:val="0"/>
          <w:marRight w:val="0"/>
          <w:marTop w:val="0"/>
          <w:marBottom w:val="0"/>
          <w:divBdr>
            <w:top w:val="none" w:sz="0" w:space="0" w:color="auto"/>
            <w:left w:val="none" w:sz="0" w:space="0" w:color="auto"/>
            <w:bottom w:val="none" w:sz="0" w:space="0" w:color="auto"/>
            <w:right w:val="none" w:sz="0" w:space="0" w:color="auto"/>
          </w:divBdr>
        </w:div>
        <w:div w:id="298342934">
          <w:marLeft w:val="0"/>
          <w:marRight w:val="0"/>
          <w:marTop w:val="0"/>
          <w:marBottom w:val="0"/>
          <w:divBdr>
            <w:top w:val="none" w:sz="0" w:space="0" w:color="auto"/>
            <w:left w:val="none" w:sz="0" w:space="0" w:color="auto"/>
            <w:bottom w:val="none" w:sz="0" w:space="0" w:color="auto"/>
            <w:right w:val="none" w:sz="0" w:space="0" w:color="auto"/>
          </w:divBdr>
        </w:div>
        <w:div w:id="837647738">
          <w:marLeft w:val="0"/>
          <w:marRight w:val="0"/>
          <w:marTop w:val="0"/>
          <w:marBottom w:val="0"/>
          <w:divBdr>
            <w:top w:val="none" w:sz="0" w:space="0" w:color="auto"/>
            <w:left w:val="none" w:sz="0" w:space="0" w:color="auto"/>
            <w:bottom w:val="none" w:sz="0" w:space="0" w:color="auto"/>
            <w:right w:val="none" w:sz="0" w:space="0" w:color="auto"/>
          </w:divBdr>
        </w:div>
        <w:div w:id="1678967472">
          <w:marLeft w:val="0"/>
          <w:marRight w:val="0"/>
          <w:marTop w:val="0"/>
          <w:marBottom w:val="0"/>
          <w:divBdr>
            <w:top w:val="none" w:sz="0" w:space="0" w:color="auto"/>
            <w:left w:val="none" w:sz="0" w:space="0" w:color="auto"/>
            <w:bottom w:val="none" w:sz="0" w:space="0" w:color="auto"/>
            <w:right w:val="none" w:sz="0" w:space="0" w:color="auto"/>
          </w:divBdr>
        </w:div>
        <w:div w:id="732197568">
          <w:marLeft w:val="0"/>
          <w:marRight w:val="0"/>
          <w:marTop w:val="0"/>
          <w:marBottom w:val="0"/>
          <w:divBdr>
            <w:top w:val="none" w:sz="0" w:space="0" w:color="auto"/>
            <w:left w:val="none" w:sz="0" w:space="0" w:color="auto"/>
            <w:bottom w:val="none" w:sz="0" w:space="0" w:color="auto"/>
            <w:right w:val="none" w:sz="0" w:space="0" w:color="auto"/>
          </w:divBdr>
        </w:div>
        <w:div w:id="1817650712">
          <w:marLeft w:val="0"/>
          <w:marRight w:val="0"/>
          <w:marTop w:val="0"/>
          <w:marBottom w:val="0"/>
          <w:divBdr>
            <w:top w:val="none" w:sz="0" w:space="0" w:color="auto"/>
            <w:left w:val="none" w:sz="0" w:space="0" w:color="auto"/>
            <w:bottom w:val="none" w:sz="0" w:space="0" w:color="auto"/>
            <w:right w:val="none" w:sz="0" w:space="0" w:color="auto"/>
          </w:divBdr>
        </w:div>
        <w:div w:id="89742253">
          <w:marLeft w:val="0"/>
          <w:marRight w:val="0"/>
          <w:marTop w:val="0"/>
          <w:marBottom w:val="0"/>
          <w:divBdr>
            <w:top w:val="none" w:sz="0" w:space="0" w:color="auto"/>
            <w:left w:val="none" w:sz="0" w:space="0" w:color="auto"/>
            <w:bottom w:val="none" w:sz="0" w:space="0" w:color="auto"/>
            <w:right w:val="none" w:sz="0" w:space="0" w:color="auto"/>
          </w:divBdr>
        </w:div>
        <w:div w:id="682243213">
          <w:marLeft w:val="0"/>
          <w:marRight w:val="0"/>
          <w:marTop w:val="0"/>
          <w:marBottom w:val="0"/>
          <w:divBdr>
            <w:top w:val="none" w:sz="0" w:space="0" w:color="auto"/>
            <w:left w:val="none" w:sz="0" w:space="0" w:color="auto"/>
            <w:bottom w:val="none" w:sz="0" w:space="0" w:color="auto"/>
            <w:right w:val="none" w:sz="0" w:space="0" w:color="auto"/>
          </w:divBdr>
        </w:div>
        <w:div w:id="199125620">
          <w:marLeft w:val="0"/>
          <w:marRight w:val="0"/>
          <w:marTop w:val="0"/>
          <w:marBottom w:val="0"/>
          <w:divBdr>
            <w:top w:val="none" w:sz="0" w:space="0" w:color="auto"/>
            <w:left w:val="none" w:sz="0" w:space="0" w:color="auto"/>
            <w:bottom w:val="none" w:sz="0" w:space="0" w:color="auto"/>
            <w:right w:val="none" w:sz="0" w:space="0" w:color="auto"/>
          </w:divBdr>
        </w:div>
        <w:div w:id="104547086">
          <w:marLeft w:val="0"/>
          <w:marRight w:val="0"/>
          <w:marTop w:val="0"/>
          <w:marBottom w:val="0"/>
          <w:divBdr>
            <w:top w:val="none" w:sz="0" w:space="0" w:color="auto"/>
            <w:left w:val="none" w:sz="0" w:space="0" w:color="auto"/>
            <w:bottom w:val="none" w:sz="0" w:space="0" w:color="auto"/>
            <w:right w:val="none" w:sz="0" w:space="0" w:color="auto"/>
          </w:divBdr>
        </w:div>
        <w:div w:id="228000037">
          <w:marLeft w:val="0"/>
          <w:marRight w:val="0"/>
          <w:marTop w:val="0"/>
          <w:marBottom w:val="0"/>
          <w:divBdr>
            <w:top w:val="none" w:sz="0" w:space="0" w:color="auto"/>
            <w:left w:val="none" w:sz="0" w:space="0" w:color="auto"/>
            <w:bottom w:val="none" w:sz="0" w:space="0" w:color="auto"/>
            <w:right w:val="none" w:sz="0" w:space="0" w:color="auto"/>
          </w:divBdr>
        </w:div>
        <w:div w:id="1650787621">
          <w:marLeft w:val="0"/>
          <w:marRight w:val="0"/>
          <w:marTop w:val="0"/>
          <w:marBottom w:val="0"/>
          <w:divBdr>
            <w:top w:val="none" w:sz="0" w:space="0" w:color="auto"/>
            <w:left w:val="none" w:sz="0" w:space="0" w:color="auto"/>
            <w:bottom w:val="none" w:sz="0" w:space="0" w:color="auto"/>
            <w:right w:val="none" w:sz="0" w:space="0" w:color="auto"/>
          </w:divBdr>
        </w:div>
        <w:div w:id="1797794852">
          <w:marLeft w:val="0"/>
          <w:marRight w:val="0"/>
          <w:marTop w:val="0"/>
          <w:marBottom w:val="0"/>
          <w:divBdr>
            <w:top w:val="none" w:sz="0" w:space="0" w:color="auto"/>
            <w:left w:val="none" w:sz="0" w:space="0" w:color="auto"/>
            <w:bottom w:val="none" w:sz="0" w:space="0" w:color="auto"/>
            <w:right w:val="none" w:sz="0" w:space="0" w:color="auto"/>
          </w:divBdr>
        </w:div>
        <w:div w:id="1671591861">
          <w:marLeft w:val="0"/>
          <w:marRight w:val="0"/>
          <w:marTop w:val="0"/>
          <w:marBottom w:val="0"/>
          <w:divBdr>
            <w:top w:val="none" w:sz="0" w:space="0" w:color="auto"/>
            <w:left w:val="none" w:sz="0" w:space="0" w:color="auto"/>
            <w:bottom w:val="none" w:sz="0" w:space="0" w:color="auto"/>
            <w:right w:val="none" w:sz="0" w:space="0" w:color="auto"/>
          </w:divBdr>
        </w:div>
        <w:div w:id="1940093658">
          <w:marLeft w:val="0"/>
          <w:marRight w:val="0"/>
          <w:marTop w:val="0"/>
          <w:marBottom w:val="0"/>
          <w:divBdr>
            <w:top w:val="none" w:sz="0" w:space="0" w:color="auto"/>
            <w:left w:val="none" w:sz="0" w:space="0" w:color="auto"/>
            <w:bottom w:val="none" w:sz="0" w:space="0" w:color="auto"/>
            <w:right w:val="none" w:sz="0" w:space="0" w:color="auto"/>
          </w:divBdr>
        </w:div>
        <w:div w:id="618875908">
          <w:marLeft w:val="0"/>
          <w:marRight w:val="0"/>
          <w:marTop w:val="0"/>
          <w:marBottom w:val="0"/>
          <w:divBdr>
            <w:top w:val="none" w:sz="0" w:space="0" w:color="auto"/>
            <w:left w:val="none" w:sz="0" w:space="0" w:color="auto"/>
            <w:bottom w:val="none" w:sz="0" w:space="0" w:color="auto"/>
            <w:right w:val="none" w:sz="0" w:space="0" w:color="auto"/>
          </w:divBdr>
        </w:div>
        <w:div w:id="1311985672">
          <w:marLeft w:val="0"/>
          <w:marRight w:val="0"/>
          <w:marTop w:val="0"/>
          <w:marBottom w:val="0"/>
          <w:divBdr>
            <w:top w:val="none" w:sz="0" w:space="0" w:color="auto"/>
            <w:left w:val="none" w:sz="0" w:space="0" w:color="auto"/>
            <w:bottom w:val="none" w:sz="0" w:space="0" w:color="auto"/>
            <w:right w:val="none" w:sz="0" w:space="0" w:color="auto"/>
          </w:divBdr>
        </w:div>
        <w:div w:id="1701934068">
          <w:marLeft w:val="0"/>
          <w:marRight w:val="0"/>
          <w:marTop w:val="0"/>
          <w:marBottom w:val="0"/>
          <w:divBdr>
            <w:top w:val="none" w:sz="0" w:space="0" w:color="auto"/>
            <w:left w:val="none" w:sz="0" w:space="0" w:color="auto"/>
            <w:bottom w:val="none" w:sz="0" w:space="0" w:color="auto"/>
            <w:right w:val="none" w:sz="0" w:space="0" w:color="auto"/>
          </w:divBdr>
        </w:div>
        <w:div w:id="209810634">
          <w:marLeft w:val="0"/>
          <w:marRight w:val="0"/>
          <w:marTop w:val="0"/>
          <w:marBottom w:val="0"/>
          <w:divBdr>
            <w:top w:val="none" w:sz="0" w:space="0" w:color="auto"/>
            <w:left w:val="none" w:sz="0" w:space="0" w:color="auto"/>
            <w:bottom w:val="none" w:sz="0" w:space="0" w:color="auto"/>
            <w:right w:val="none" w:sz="0" w:space="0" w:color="auto"/>
          </w:divBdr>
        </w:div>
        <w:div w:id="571044704">
          <w:marLeft w:val="0"/>
          <w:marRight w:val="0"/>
          <w:marTop w:val="0"/>
          <w:marBottom w:val="0"/>
          <w:divBdr>
            <w:top w:val="none" w:sz="0" w:space="0" w:color="auto"/>
            <w:left w:val="none" w:sz="0" w:space="0" w:color="auto"/>
            <w:bottom w:val="none" w:sz="0" w:space="0" w:color="auto"/>
            <w:right w:val="none" w:sz="0" w:space="0" w:color="auto"/>
          </w:divBdr>
        </w:div>
        <w:div w:id="1464496922">
          <w:marLeft w:val="0"/>
          <w:marRight w:val="0"/>
          <w:marTop w:val="0"/>
          <w:marBottom w:val="0"/>
          <w:divBdr>
            <w:top w:val="none" w:sz="0" w:space="0" w:color="auto"/>
            <w:left w:val="none" w:sz="0" w:space="0" w:color="auto"/>
            <w:bottom w:val="none" w:sz="0" w:space="0" w:color="auto"/>
            <w:right w:val="none" w:sz="0" w:space="0" w:color="auto"/>
          </w:divBdr>
        </w:div>
        <w:div w:id="1596670813">
          <w:marLeft w:val="0"/>
          <w:marRight w:val="0"/>
          <w:marTop w:val="0"/>
          <w:marBottom w:val="0"/>
          <w:divBdr>
            <w:top w:val="none" w:sz="0" w:space="0" w:color="auto"/>
            <w:left w:val="none" w:sz="0" w:space="0" w:color="auto"/>
            <w:bottom w:val="none" w:sz="0" w:space="0" w:color="auto"/>
            <w:right w:val="none" w:sz="0" w:space="0" w:color="auto"/>
          </w:divBdr>
        </w:div>
        <w:div w:id="1564877705">
          <w:marLeft w:val="0"/>
          <w:marRight w:val="0"/>
          <w:marTop w:val="0"/>
          <w:marBottom w:val="0"/>
          <w:divBdr>
            <w:top w:val="none" w:sz="0" w:space="0" w:color="auto"/>
            <w:left w:val="none" w:sz="0" w:space="0" w:color="auto"/>
            <w:bottom w:val="none" w:sz="0" w:space="0" w:color="auto"/>
            <w:right w:val="none" w:sz="0" w:space="0" w:color="auto"/>
          </w:divBdr>
        </w:div>
        <w:div w:id="1653948010">
          <w:marLeft w:val="0"/>
          <w:marRight w:val="0"/>
          <w:marTop w:val="0"/>
          <w:marBottom w:val="0"/>
          <w:divBdr>
            <w:top w:val="none" w:sz="0" w:space="0" w:color="auto"/>
            <w:left w:val="none" w:sz="0" w:space="0" w:color="auto"/>
            <w:bottom w:val="none" w:sz="0" w:space="0" w:color="auto"/>
            <w:right w:val="none" w:sz="0" w:space="0" w:color="auto"/>
          </w:divBdr>
        </w:div>
        <w:div w:id="178936433">
          <w:marLeft w:val="0"/>
          <w:marRight w:val="0"/>
          <w:marTop w:val="0"/>
          <w:marBottom w:val="0"/>
          <w:divBdr>
            <w:top w:val="none" w:sz="0" w:space="0" w:color="auto"/>
            <w:left w:val="none" w:sz="0" w:space="0" w:color="auto"/>
            <w:bottom w:val="none" w:sz="0" w:space="0" w:color="auto"/>
            <w:right w:val="none" w:sz="0" w:space="0" w:color="auto"/>
          </w:divBdr>
        </w:div>
        <w:div w:id="1361709177">
          <w:marLeft w:val="0"/>
          <w:marRight w:val="0"/>
          <w:marTop w:val="0"/>
          <w:marBottom w:val="0"/>
          <w:divBdr>
            <w:top w:val="none" w:sz="0" w:space="0" w:color="auto"/>
            <w:left w:val="none" w:sz="0" w:space="0" w:color="auto"/>
            <w:bottom w:val="none" w:sz="0" w:space="0" w:color="auto"/>
            <w:right w:val="none" w:sz="0" w:space="0" w:color="auto"/>
          </w:divBdr>
        </w:div>
        <w:div w:id="317925238">
          <w:marLeft w:val="0"/>
          <w:marRight w:val="0"/>
          <w:marTop w:val="0"/>
          <w:marBottom w:val="0"/>
          <w:divBdr>
            <w:top w:val="none" w:sz="0" w:space="0" w:color="auto"/>
            <w:left w:val="none" w:sz="0" w:space="0" w:color="auto"/>
            <w:bottom w:val="none" w:sz="0" w:space="0" w:color="auto"/>
            <w:right w:val="none" w:sz="0" w:space="0" w:color="auto"/>
          </w:divBdr>
        </w:div>
        <w:div w:id="1593736562">
          <w:marLeft w:val="0"/>
          <w:marRight w:val="0"/>
          <w:marTop w:val="0"/>
          <w:marBottom w:val="0"/>
          <w:divBdr>
            <w:top w:val="none" w:sz="0" w:space="0" w:color="auto"/>
            <w:left w:val="none" w:sz="0" w:space="0" w:color="auto"/>
            <w:bottom w:val="none" w:sz="0" w:space="0" w:color="auto"/>
            <w:right w:val="none" w:sz="0" w:space="0" w:color="auto"/>
          </w:divBdr>
        </w:div>
        <w:div w:id="436564507">
          <w:marLeft w:val="0"/>
          <w:marRight w:val="0"/>
          <w:marTop w:val="0"/>
          <w:marBottom w:val="0"/>
          <w:divBdr>
            <w:top w:val="none" w:sz="0" w:space="0" w:color="auto"/>
            <w:left w:val="none" w:sz="0" w:space="0" w:color="auto"/>
            <w:bottom w:val="none" w:sz="0" w:space="0" w:color="auto"/>
            <w:right w:val="none" w:sz="0" w:space="0" w:color="auto"/>
          </w:divBdr>
        </w:div>
        <w:div w:id="264656560">
          <w:marLeft w:val="0"/>
          <w:marRight w:val="0"/>
          <w:marTop w:val="0"/>
          <w:marBottom w:val="0"/>
          <w:divBdr>
            <w:top w:val="none" w:sz="0" w:space="0" w:color="auto"/>
            <w:left w:val="none" w:sz="0" w:space="0" w:color="auto"/>
            <w:bottom w:val="none" w:sz="0" w:space="0" w:color="auto"/>
            <w:right w:val="none" w:sz="0" w:space="0" w:color="auto"/>
          </w:divBdr>
        </w:div>
        <w:div w:id="810369453">
          <w:marLeft w:val="0"/>
          <w:marRight w:val="0"/>
          <w:marTop w:val="0"/>
          <w:marBottom w:val="0"/>
          <w:divBdr>
            <w:top w:val="none" w:sz="0" w:space="0" w:color="auto"/>
            <w:left w:val="none" w:sz="0" w:space="0" w:color="auto"/>
            <w:bottom w:val="none" w:sz="0" w:space="0" w:color="auto"/>
            <w:right w:val="none" w:sz="0" w:space="0" w:color="auto"/>
          </w:divBdr>
        </w:div>
        <w:div w:id="839462504">
          <w:marLeft w:val="0"/>
          <w:marRight w:val="0"/>
          <w:marTop w:val="0"/>
          <w:marBottom w:val="0"/>
          <w:divBdr>
            <w:top w:val="none" w:sz="0" w:space="0" w:color="auto"/>
            <w:left w:val="none" w:sz="0" w:space="0" w:color="auto"/>
            <w:bottom w:val="none" w:sz="0" w:space="0" w:color="auto"/>
            <w:right w:val="none" w:sz="0" w:space="0" w:color="auto"/>
          </w:divBdr>
        </w:div>
        <w:div w:id="1880822322">
          <w:marLeft w:val="0"/>
          <w:marRight w:val="0"/>
          <w:marTop w:val="0"/>
          <w:marBottom w:val="0"/>
          <w:divBdr>
            <w:top w:val="none" w:sz="0" w:space="0" w:color="auto"/>
            <w:left w:val="none" w:sz="0" w:space="0" w:color="auto"/>
            <w:bottom w:val="none" w:sz="0" w:space="0" w:color="auto"/>
            <w:right w:val="none" w:sz="0" w:space="0" w:color="auto"/>
          </w:divBdr>
        </w:div>
        <w:div w:id="626468083">
          <w:marLeft w:val="0"/>
          <w:marRight w:val="0"/>
          <w:marTop w:val="0"/>
          <w:marBottom w:val="0"/>
          <w:divBdr>
            <w:top w:val="none" w:sz="0" w:space="0" w:color="auto"/>
            <w:left w:val="none" w:sz="0" w:space="0" w:color="auto"/>
            <w:bottom w:val="none" w:sz="0" w:space="0" w:color="auto"/>
            <w:right w:val="none" w:sz="0" w:space="0" w:color="auto"/>
          </w:divBdr>
        </w:div>
        <w:div w:id="575092749">
          <w:marLeft w:val="0"/>
          <w:marRight w:val="0"/>
          <w:marTop w:val="0"/>
          <w:marBottom w:val="0"/>
          <w:divBdr>
            <w:top w:val="none" w:sz="0" w:space="0" w:color="auto"/>
            <w:left w:val="none" w:sz="0" w:space="0" w:color="auto"/>
            <w:bottom w:val="none" w:sz="0" w:space="0" w:color="auto"/>
            <w:right w:val="none" w:sz="0" w:space="0" w:color="auto"/>
          </w:divBdr>
        </w:div>
        <w:div w:id="1677537132">
          <w:marLeft w:val="0"/>
          <w:marRight w:val="0"/>
          <w:marTop w:val="0"/>
          <w:marBottom w:val="0"/>
          <w:divBdr>
            <w:top w:val="none" w:sz="0" w:space="0" w:color="auto"/>
            <w:left w:val="none" w:sz="0" w:space="0" w:color="auto"/>
            <w:bottom w:val="none" w:sz="0" w:space="0" w:color="auto"/>
            <w:right w:val="none" w:sz="0" w:space="0" w:color="auto"/>
          </w:divBdr>
        </w:div>
        <w:div w:id="1454012944">
          <w:marLeft w:val="0"/>
          <w:marRight w:val="0"/>
          <w:marTop w:val="0"/>
          <w:marBottom w:val="0"/>
          <w:divBdr>
            <w:top w:val="none" w:sz="0" w:space="0" w:color="auto"/>
            <w:left w:val="none" w:sz="0" w:space="0" w:color="auto"/>
            <w:bottom w:val="none" w:sz="0" w:space="0" w:color="auto"/>
            <w:right w:val="none" w:sz="0" w:space="0" w:color="auto"/>
          </w:divBdr>
        </w:div>
        <w:div w:id="1975021032">
          <w:marLeft w:val="0"/>
          <w:marRight w:val="0"/>
          <w:marTop w:val="0"/>
          <w:marBottom w:val="0"/>
          <w:divBdr>
            <w:top w:val="none" w:sz="0" w:space="0" w:color="auto"/>
            <w:left w:val="none" w:sz="0" w:space="0" w:color="auto"/>
            <w:bottom w:val="none" w:sz="0" w:space="0" w:color="auto"/>
            <w:right w:val="none" w:sz="0" w:space="0" w:color="auto"/>
          </w:divBdr>
        </w:div>
        <w:div w:id="2000767141">
          <w:marLeft w:val="0"/>
          <w:marRight w:val="0"/>
          <w:marTop w:val="0"/>
          <w:marBottom w:val="0"/>
          <w:divBdr>
            <w:top w:val="none" w:sz="0" w:space="0" w:color="auto"/>
            <w:left w:val="none" w:sz="0" w:space="0" w:color="auto"/>
            <w:bottom w:val="none" w:sz="0" w:space="0" w:color="auto"/>
            <w:right w:val="none" w:sz="0" w:space="0" w:color="auto"/>
          </w:divBdr>
        </w:div>
        <w:div w:id="2003190573">
          <w:marLeft w:val="0"/>
          <w:marRight w:val="0"/>
          <w:marTop w:val="0"/>
          <w:marBottom w:val="0"/>
          <w:divBdr>
            <w:top w:val="none" w:sz="0" w:space="0" w:color="auto"/>
            <w:left w:val="none" w:sz="0" w:space="0" w:color="auto"/>
            <w:bottom w:val="none" w:sz="0" w:space="0" w:color="auto"/>
            <w:right w:val="none" w:sz="0" w:space="0" w:color="auto"/>
          </w:divBdr>
        </w:div>
        <w:div w:id="725300026">
          <w:marLeft w:val="0"/>
          <w:marRight w:val="0"/>
          <w:marTop w:val="0"/>
          <w:marBottom w:val="0"/>
          <w:divBdr>
            <w:top w:val="none" w:sz="0" w:space="0" w:color="auto"/>
            <w:left w:val="none" w:sz="0" w:space="0" w:color="auto"/>
            <w:bottom w:val="none" w:sz="0" w:space="0" w:color="auto"/>
            <w:right w:val="none" w:sz="0" w:space="0" w:color="auto"/>
          </w:divBdr>
        </w:div>
        <w:div w:id="1128471354">
          <w:marLeft w:val="0"/>
          <w:marRight w:val="0"/>
          <w:marTop w:val="0"/>
          <w:marBottom w:val="0"/>
          <w:divBdr>
            <w:top w:val="none" w:sz="0" w:space="0" w:color="auto"/>
            <w:left w:val="none" w:sz="0" w:space="0" w:color="auto"/>
            <w:bottom w:val="none" w:sz="0" w:space="0" w:color="auto"/>
            <w:right w:val="none" w:sz="0" w:space="0" w:color="auto"/>
          </w:divBdr>
        </w:div>
        <w:div w:id="143862202">
          <w:marLeft w:val="0"/>
          <w:marRight w:val="0"/>
          <w:marTop w:val="0"/>
          <w:marBottom w:val="0"/>
          <w:divBdr>
            <w:top w:val="none" w:sz="0" w:space="0" w:color="auto"/>
            <w:left w:val="none" w:sz="0" w:space="0" w:color="auto"/>
            <w:bottom w:val="none" w:sz="0" w:space="0" w:color="auto"/>
            <w:right w:val="none" w:sz="0" w:space="0" w:color="auto"/>
          </w:divBdr>
        </w:div>
        <w:div w:id="1431506447">
          <w:marLeft w:val="0"/>
          <w:marRight w:val="0"/>
          <w:marTop w:val="0"/>
          <w:marBottom w:val="0"/>
          <w:divBdr>
            <w:top w:val="none" w:sz="0" w:space="0" w:color="auto"/>
            <w:left w:val="none" w:sz="0" w:space="0" w:color="auto"/>
            <w:bottom w:val="none" w:sz="0" w:space="0" w:color="auto"/>
            <w:right w:val="none" w:sz="0" w:space="0" w:color="auto"/>
          </w:divBdr>
        </w:div>
        <w:div w:id="1928148559">
          <w:marLeft w:val="0"/>
          <w:marRight w:val="0"/>
          <w:marTop w:val="0"/>
          <w:marBottom w:val="0"/>
          <w:divBdr>
            <w:top w:val="none" w:sz="0" w:space="0" w:color="auto"/>
            <w:left w:val="none" w:sz="0" w:space="0" w:color="auto"/>
            <w:bottom w:val="none" w:sz="0" w:space="0" w:color="auto"/>
            <w:right w:val="none" w:sz="0" w:space="0" w:color="auto"/>
          </w:divBdr>
        </w:div>
        <w:div w:id="95637677">
          <w:marLeft w:val="0"/>
          <w:marRight w:val="0"/>
          <w:marTop w:val="0"/>
          <w:marBottom w:val="0"/>
          <w:divBdr>
            <w:top w:val="none" w:sz="0" w:space="0" w:color="auto"/>
            <w:left w:val="none" w:sz="0" w:space="0" w:color="auto"/>
            <w:bottom w:val="none" w:sz="0" w:space="0" w:color="auto"/>
            <w:right w:val="none" w:sz="0" w:space="0" w:color="auto"/>
          </w:divBdr>
        </w:div>
        <w:div w:id="598562273">
          <w:marLeft w:val="0"/>
          <w:marRight w:val="0"/>
          <w:marTop w:val="0"/>
          <w:marBottom w:val="0"/>
          <w:divBdr>
            <w:top w:val="none" w:sz="0" w:space="0" w:color="auto"/>
            <w:left w:val="none" w:sz="0" w:space="0" w:color="auto"/>
            <w:bottom w:val="none" w:sz="0" w:space="0" w:color="auto"/>
            <w:right w:val="none" w:sz="0" w:space="0" w:color="auto"/>
          </w:divBdr>
        </w:div>
        <w:div w:id="838690461">
          <w:marLeft w:val="0"/>
          <w:marRight w:val="0"/>
          <w:marTop w:val="0"/>
          <w:marBottom w:val="0"/>
          <w:divBdr>
            <w:top w:val="none" w:sz="0" w:space="0" w:color="auto"/>
            <w:left w:val="none" w:sz="0" w:space="0" w:color="auto"/>
            <w:bottom w:val="none" w:sz="0" w:space="0" w:color="auto"/>
            <w:right w:val="none" w:sz="0" w:space="0" w:color="auto"/>
          </w:divBdr>
        </w:div>
        <w:div w:id="1043215960">
          <w:marLeft w:val="0"/>
          <w:marRight w:val="0"/>
          <w:marTop w:val="0"/>
          <w:marBottom w:val="0"/>
          <w:divBdr>
            <w:top w:val="none" w:sz="0" w:space="0" w:color="auto"/>
            <w:left w:val="none" w:sz="0" w:space="0" w:color="auto"/>
            <w:bottom w:val="none" w:sz="0" w:space="0" w:color="auto"/>
            <w:right w:val="none" w:sz="0" w:space="0" w:color="auto"/>
          </w:divBdr>
        </w:div>
        <w:div w:id="1624190079">
          <w:marLeft w:val="0"/>
          <w:marRight w:val="0"/>
          <w:marTop w:val="0"/>
          <w:marBottom w:val="0"/>
          <w:divBdr>
            <w:top w:val="none" w:sz="0" w:space="0" w:color="auto"/>
            <w:left w:val="none" w:sz="0" w:space="0" w:color="auto"/>
            <w:bottom w:val="none" w:sz="0" w:space="0" w:color="auto"/>
            <w:right w:val="none" w:sz="0" w:space="0" w:color="auto"/>
          </w:divBdr>
        </w:div>
        <w:div w:id="628978141">
          <w:marLeft w:val="0"/>
          <w:marRight w:val="0"/>
          <w:marTop w:val="0"/>
          <w:marBottom w:val="0"/>
          <w:divBdr>
            <w:top w:val="none" w:sz="0" w:space="0" w:color="auto"/>
            <w:left w:val="none" w:sz="0" w:space="0" w:color="auto"/>
            <w:bottom w:val="none" w:sz="0" w:space="0" w:color="auto"/>
            <w:right w:val="none" w:sz="0" w:space="0" w:color="auto"/>
          </w:divBdr>
        </w:div>
        <w:div w:id="1131555705">
          <w:marLeft w:val="0"/>
          <w:marRight w:val="0"/>
          <w:marTop w:val="0"/>
          <w:marBottom w:val="0"/>
          <w:divBdr>
            <w:top w:val="none" w:sz="0" w:space="0" w:color="auto"/>
            <w:left w:val="none" w:sz="0" w:space="0" w:color="auto"/>
            <w:bottom w:val="none" w:sz="0" w:space="0" w:color="auto"/>
            <w:right w:val="none" w:sz="0" w:space="0" w:color="auto"/>
          </w:divBdr>
        </w:div>
        <w:div w:id="1691374551">
          <w:marLeft w:val="0"/>
          <w:marRight w:val="0"/>
          <w:marTop w:val="0"/>
          <w:marBottom w:val="0"/>
          <w:divBdr>
            <w:top w:val="none" w:sz="0" w:space="0" w:color="auto"/>
            <w:left w:val="none" w:sz="0" w:space="0" w:color="auto"/>
            <w:bottom w:val="none" w:sz="0" w:space="0" w:color="auto"/>
            <w:right w:val="none" w:sz="0" w:space="0" w:color="auto"/>
          </w:divBdr>
        </w:div>
        <w:div w:id="1901209767">
          <w:marLeft w:val="0"/>
          <w:marRight w:val="0"/>
          <w:marTop w:val="0"/>
          <w:marBottom w:val="0"/>
          <w:divBdr>
            <w:top w:val="none" w:sz="0" w:space="0" w:color="auto"/>
            <w:left w:val="none" w:sz="0" w:space="0" w:color="auto"/>
            <w:bottom w:val="none" w:sz="0" w:space="0" w:color="auto"/>
            <w:right w:val="none" w:sz="0" w:space="0" w:color="auto"/>
          </w:divBdr>
        </w:div>
        <w:div w:id="843518355">
          <w:marLeft w:val="0"/>
          <w:marRight w:val="0"/>
          <w:marTop w:val="0"/>
          <w:marBottom w:val="0"/>
          <w:divBdr>
            <w:top w:val="none" w:sz="0" w:space="0" w:color="auto"/>
            <w:left w:val="none" w:sz="0" w:space="0" w:color="auto"/>
            <w:bottom w:val="none" w:sz="0" w:space="0" w:color="auto"/>
            <w:right w:val="none" w:sz="0" w:space="0" w:color="auto"/>
          </w:divBdr>
        </w:div>
        <w:div w:id="1091396026">
          <w:marLeft w:val="0"/>
          <w:marRight w:val="0"/>
          <w:marTop w:val="0"/>
          <w:marBottom w:val="0"/>
          <w:divBdr>
            <w:top w:val="none" w:sz="0" w:space="0" w:color="auto"/>
            <w:left w:val="none" w:sz="0" w:space="0" w:color="auto"/>
            <w:bottom w:val="none" w:sz="0" w:space="0" w:color="auto"/>
            <w:right w:val="none" w:sz="0" w:space="0" w:color="auto"/>
          </w:divBdr>
        </w:div>
        <w:div w:id="1020160620">
          <w:marLeft w:val="0"/>
          <w:marRight w:val="0"/>
          <w:marTop w:val="0"/>
          <w:marBottom w:val="0"/>
          <w:divBdr>
            <w:top w:val="none" w:sz="0" w:space="0" w:color="auto"/>
            <w:left w:val="none" w:sz="0" w:space="0" w:color="auto"/>
            <w:bottom w:val="none" w:sz="0" w:space="0" w:color="auto"/>
            <w:right w:val="none" w:sz="0" w:space="0" w:color="auto"/>
          </w:divBdr>
        </w:div>
        <w:div w:id="1648777572">
          <w:marLeft w:val="0"/>
          <w:marRight w:val="0"/>
          <w:marTop w:val="0"/>
          <w:marBottom w:val="0"/>
          <w:divBdr>
            <w:top w:val="none" w:sz="0" w:space="0" w:color="auto"/>
            <w:left w:val="none" w:sz="0" w:space="0" w:color="auto"/>
            <w:bottom w:val="none" w:sz="0" w:space="0" w:color="auto"/>
            <w:right w:val="none" w:sz="0" w:space="0" w:color="auto"/>
          </w:divBdr>
        </w:div>
        <w:div w:id="1808354770">
          <w:marLeft w:val="0"/>
          <w:marRight w:val="0"/>
          <w:marTop w:val="0"/>
          <w:marBottom w:val="0"/>
          <w:divBdr>
            <w:top w:val="none" w:sz="0" w:space="0" w:color="auto"/>
            <w:left w:val="none" w:sz="0" w:space="0" w:color="auto"/>
            <w:bottom w:val="none" w:sz="0" w:space="0" w:color="auto"/>
            <w:right w:val="none" w:sz="0" w:space="0" w:color="auto"/>
          </w:divBdr>
        </w:div>
        <w:div w:id="265505056">
          <w:marLeft w:val="0"/>
          <w:marRight w:val="0"/>
          <w:marTop w:val="0"/>
          <w:marBottom w:val="0"/>
          <w:divBdr>
            <w:top w:val="none" w:sz="0" w:space="0" w:color="auto"/>
            <w:left w:val="none" w:sz="0" w:space="0" w:color="auto"/>
            <w:bottom w:val="none" w:sz="0" w:space="0" w:color="auto"/>
            <w:right w:val="none" w:sz="0" w:space="0" w:color="auto"/>
          </w:divBdr>
        </w:div>
        <w:div w:id="1643194564">
          <w:marLeft w:val="0"/>
          <w:marRight w:val="0"/>
          <w:marTop w:val="0"/>
          <w:marBottom w:val="0"/>
          <w:divBdr>
            <w:top w:val="none" w:sz="0" w:space="0" w:color="auto"/>
            <w:left w:val="none" w:sz="0" w:space="0" w:color="auto"/>
            <w:bottom w:val="none" w:sz="0" w:space="0" w:color="auto"/>
            <w:right w:val="none" w:sz="0" w:space="0" w:color="auto"/>
          </w:divBdr>
        </w:div>
        <w:div w:id="193079265">
          <w:marLeft w:val="0"/>
          <w:marRight w:val="0"/>
          <w:marTop w:val="0"/>
          <w:marBottom w:val="0"/>
          <w:divBdr>
            <w:top w:val="none" w:sz="0" w:space="0" w:color="auto"/>
            <w:left w:val="none" w:sz="0" w:space="0" w:color="auto"/>
            <w:bottom w:val="none" w:sz="0" w:space="0" w:color="auto"/>
            <w:right w:val="none" w:sz="0" w:space="0" w:color="auto"/>
          </w:divBdr>
        </w:div>
        <w:div w:id="1719745312">
          <w:marLeft w:val="0"/>
          <w:marRight w:val="0"/>
          <w:marTop w:val="0"/>
          <w:marBottom w:val="0"/>
          <w:divBdr>
            <w:top w:val="none" w:sz="0" w:space="0" w:color="auto"/>
            <w:left w:val="none" w:sz="0" w:space="0" w:color="auto"/>
            <w:bottom w:val="none" w:sz="0" w:space="0" w:color="auto"/>
            <w:right w:val="none" w:sz="0" w:space="0" w:color="auto"/>
          </w:divBdr>
        </w:div>
        <w:div w:id="1287397006">
          <w:marLeft w:val="0"/>
          <w:marRight w:val="0"/>
          <w:marTop w:val="0"/>
          <w:marBottom w:val="0"/>
          <w:divBdr>
            <w:top w:val="none" w:sz="0" w:space="0" w:color="auto"/>
            <w:left w:val="none" w:sz="0" w:space="0" w:color="auto"/>
            <w:bottom w:val="none" w:sz="0" w:space="0" w:color="auto"/>
            <w:right w:val="none" w:sz="0" w:space="0" w:color="auto"/>
          </w:divBdr>
        </w:div>
        <w:div w:id="1059281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hautsdefrance.fr/upload/docs/image/jpeg/2017-03/logo_hdf.jpg" TargetMode="External"/><Relationship Id="rId13" Type="http://schemas.openxmlformats.org/officeDocument/2006/relationships/hyperlink" Target="mailto:jean-guillaume.malavaux@hautsdefrance.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le.sergent@hautsdefrance.fr" TargetMode="External"/><Relationship Id="rId17" Type="http://schemas.openxmlformats.org/officeDocument/2006/relationships/hyperlink" Target="mailto:marine.dhalluin@hautsdefrance.fr" TargetMode="External"/><Relationship Id="rId2" Type="http://schemas.openxmlformats.org/officeDocument/2006/relationships/numbering" Target="numbering.xml"/><Relationship Id="rId16" Type="http://schemas.openxmlformats.org/officeDocument/2006/relationships/hyperlink" Target="mailto:christophe.bayer@hautsdefrance.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edicte.paris@hautsdefrance.fr" TargetMode="External"/><Relationship Id="rId5" Type="http://schemas.openxmlformats.org/officeDocument/2006/relationships/webSettings" Target="webSettings.xml"/><Relationship Id="rId15" Type="http://schemas.openxmlformats.org/officeDocument/2006/relationships/hyperlink" Target="mailto:arnaud.chopin@hautsdefrance.fr" TargetMode="External"/><Relationship Id="rId10" Type="http://schemas.openxmlformats.org/officeDocument/2006/relationships/image" Target="cid:image009.jpg@01D33DBA.8922636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benoit.brabant@hautsdefranc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6130C-E85C-4FA9-9BF2-CB50CA4E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1323</Words>
  <Characters>7278</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Région Hauts-de-France</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SERGENT</dc:creator>
  <cp:keywords/>
  <dc:description/>
  <cp:lastModifiedBy>Brigitte MUTEZ</cp:lastModifiedBy>
  <cp:revision>30</cp:revision>
  <cp:lastPrinted>2021-02-04T17:49:00Z</cp:lastPrinted>
  <dcterms:created xsi:type="dcterms:W3CDTF">2021-01-15T16:47:00Z</dcterms:created>
  <dcterms:modified xsi:type="dcterms:W3CDTF">2021-02-08T10:58:00Z</dcterms:modified>
</cp:coreProperties>
</file>