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82" w:rsidRPr="00CB1A82" w:rsidRDefault="00CB1A82" w:rsidP="00CB1A8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 w:rsidRPr="00CB1A82">
        <w:rPr>
          <w:rFonts w:ascii="Arial-BoldMT" w:hAnsi="Arial-BoldMT" w:cs="Arial-BoldMT"/>
          <w:b/>
          <w:bCs/>
          <w:color w:val="000000"/>
          <w:sz w:val="32"/>
          <w:szCs w:val="32"/>
        </w:rPr>
        <w:t>Direction de la Recherche, de l’Enseignement Supérieur,</w:t>
      </w:r>
    </w:p>
    <w:p w:rsidR="00B85253" w:rsidRPr="00CB1A82" w:rsidRDefault="00CB1A82" w:rsidP="00CB1A82">
      <w:pPr>
        <w:jc w:val="center"/>
        <w:rPr>
          <w:b/>
          <w:color w:val="0070C0"/>
          <w:sz w:val="32"/>
          <w:szCs w:val="32"/>
        </w:rPr>
      </w:pPr>
      <w:r w:rsidRPr="00CB1A82">
        <w:rPr>
          <w:rFonts w:ascii="Arial-BoldMT" w:hAnsi="Arial-BoldMT" w:cs="Arial-BoldMT"/>
          <w:b/>
          <w:bCs/>
          <w:color w:val="000000"/>
          <w:sz w:val="32"/>
          <w:szCs w:val="32"/>
        </w:rPr>
        <w:t>des Formations Sanitaires et Sociales</w:t>
      </w:r>
    </w:p>
    <w:p w:rsidR="00710238" w:rsidRDefault="00710238" w:rsidP="007102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0070C0"/>
          <w:sz w:val="40"/>
          <w:szCs w:val="40"/>
        </w:rPr>
      </w:pPr>
    </w:p>
    <w:p w:rsidR="00E74810" w:rsidRPr="003B1B40" w:rsidRDefault="00B31A5F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  <w:szCs w:val="40"/>
        </w:rPr>
      </w:pPr>
      <w:r w:rsidRPr="003B1B40">
        <w:rPr>
          <w:b/>
          <w:color w:val="0070C0"/>
          <w:sz w:val="40"/>
          <w:szCs w:val="40"/>
        </w:rPr>
        <w:t>Appel à</w:t>
      </w:r>
      <w:r w:rsidR="00E74810" w:rsidRPr="003B1B40">
        <w:rPr>
          <w:b/>
          <w:color w:val="0070C0"/>
          <w:sz w:val="40"/>
          <w:szCs w:val="40"/>
        </w:rPr>
        <w:t xml:space="preserve"> manifestation d’intérêt (AMI) </w:t>
      </w:r>
    </w:p>
    <w:p w:rsidR="006E6FDC" w:rsidRPr="003B1B40" w:rsidRDefault="00E74810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  <w:szCs w:val="40"/>
        </w:rPr>
      </w:pPr>
      <w:r w:rsidRPr="003B1B40">
        <w:rPr>
          <w:b/>
          <w:color w:val="0070C0"/>
          <w:sz w:val="40"/>
          <w:szCs w:val="40"/>
        </w:rPr>
        <w:t>Soutien aux établissements de</w:t>
      </w:r>
      <w:r w:rsidR="00B31A5F" w:rsidRPr="003B1B40">
        <w:rPr>
          <w:b/>
          <w:color w:val="0070C0"/>
          <w:sz w:val="40"/>
          <w:szCs w:val="40"/>
        </w:rPr>
        <w:t xml:space="preserve"> l’enseignement supérieur en Hauts-de-</w:t>
      </w:r>
      <w:r w:rsidRPr="003B1B40">
        <w:rPr>
          <w:b/>
          <w:color w:val="0070C0"/>
          <w:sz w:val="40"/>
          <w:szCs w:val="40"/>
        </w:rPr>
        <w:t>France</w:t>
      </w:r>
    </w:p>
    <w:p w:rsidR="00E74810" w:rsidRPr="003B1B40" w:rsidRDefault="00E74810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  <w:szCs w:val="40"/>
        </w:rPr>
      </w:pPr>
      <w:r w:rsidRPr="003B1B40">
        <w:rPr>
          <w:b/>
          <w:color w:val="0070C0"/>
          <w:sz w:val="40"/>
          <w:szCs w:val="40"/>
        </w:rPr>
        <w:t>Mars 2021 – Mars 2022</w:t>
      </w:r>
    </w:p>
    <w:p w:rsidR="00E74810" w:rsidRDefault="00E74810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  <w:szCs w:val="40"/>
        </w:rPr>
      </w:pPr>
      <w:r w:rsidRPr="003B1B40">
        <w:rPr>
          <w:b/>
          <w:color w:val="0070C0"/>
          <w:sz w:val="40"/>
          <w:szCs w:val="40"/>
        </w:rPr>
        <w:t>Dossier de candidature</w:t>
      </w:r>
      <w:r w:rsidR="008A7F62">
        <w:rPr>
          <w:b/>
          <w:color w:val="0070C0"/>
          <w:sz w:val="40"/>
          <w:szCs w:val="40"/>
        </w:rPr>
        <w:t xml:space="preserve"> à renvoyer sur l’adresse mail suivant</w:t>
      </w:r>
      <w:r w:rsidR="00B92EF8">
        <w:rPr>
          <w:b/>
          <w:color w:val="0070C0"/>
          <w:sz w:val="40"/>
          <w:szCs w:val="40"/>
        </w:rPr>
        <w:t>e</w:t>
      </w:r>
      <w:r w:rsidR="008A7F62">
        <w:rPr>
          <w:b/>
          <w:color w:val="0070C0"/>
          <w:sz w:val="40"/>
          <w:szCs w:val="40"/>
        </w:rPr>
        <w:t xml:space="preserve"> : </w:t>
      </w:r>
    </w:p>
    <w:bookmarkStart w:id="0" w:name="_GoBack"/>
    <w:bookmarkEnd w:id="0"/>
    <w:p w:rsidR="008A7F62" w:rsidRDefault="00BA1808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40"/>
          <w:szCs w:val="40"/>
        </w:rPr>
      </w:pPr>
      <w:r>
        <w:rPr>
          <w:b/>
          <w:sz w:val="40"/>
          <w:szCs w:val="40"/>
        </w:rPr>
        <w:fldChar w:fldCharType="begin"/>
      </w:r>
      <w:r>
        <w:rPr>
          <w:b/>
          <w:sz w:val="40"/>
          <w:szCs w:val="40"/>
        </w:rPr>
        <w:instrText xml:space="preserve"> HYPERLINK "mailto:</w:instrText>
      </w:r>
      <w:r w:rsidRPr="00BA1808">
        <w:rPr>
          <w:b/>
          <w:sz w:val="40"/>
          <w:szCs w:val="40"/>
        </w:rPr>
        <w:instrText>EnseignementSuperieur.AMI@hautsdefrance.fr</w:instrText>
      </w:r>
      <w:r>
        <w:rPr>
          <w:b/>
          <w:sz w:val="40"/>
          <w:szCs w:val="40"/>
        </w:rPr>
        <w:instrText xml:space="preserve">" </w:instrText>
      </w:r>
      <w:r>
        <w:rPr>
          <w:b/>
          <w:sz w:val="40"/>
          <w:szCs w:val="40"/>
        </w:rPr>
        <w:fldChar w:fldCharType="separate"/>
      </w:r>
      <w:r w:rsidRPr="002B63F1">
        <w:rPr>
          <w:rStyle w:val="Lienhypertexte"/>
          <w:b/>
          <w:sz w:val="40"/>
          <w:szCs w:val="40"/>
        </w:rPr>
        <w:t>EnseignementSuperieur.AMI@hautsdefrance.fr</w:t>
      </w:r>
      <w:r>
        <w:rPr>
          <w:b/>
          <w:sz w:val="40"/>
          <w:szCs w:val="40"/>
        </w:rPr>
        <w:fldChar w:fldCharType="end"/>
      </w:r>
    </w:p>
    <w:p w:rsidR="003B1B40" w:rsidRPr="00CB1A82" w:rsidRDefault="003B1B40" w:rsidP="00CB1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70C0"/>
          <w:sz w:val="32"/>
          <w:szCs w:val="32"/>
        </w:rPr>
      </w:pPr>
    </w:p>
    <w:p w:rsidR="00B31A5F" w:rsidRDefault="00B31A5F" w:rsidP="0027354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710238" w:rsidRDefault="00710238" w:rsidP="0071023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  <w:r w:rsidRPr="00273548">
        <w:rPr>
          <w:rStyle w:val="st"/>
          <w:rFonts w:ascii="Arial" w:hAnsi="Arial" w:cs="Arial"/>
          <w:sz w:val="20"/>
          <w:szCs w:val="20"/>
        </w:rPr>
        <w:t>Cet appel à manifestation d’intérêt a pour objectifs</w:t>
      </w:r>
      <w:r>
        <w:rPr>
          <w:rStyle w:val="st"/>
          <w:rFonts w:ascii="Arial" w:hAnsi="Arial" w:cs="Arial"/>
          <w:sz w:val="20"/>
          <w:szCs w:val="20"/>
        </w:rPr>
        <w:t xml:space="preserve"> </w:t>
      </w:r>
      <w:r w:rsidRPr="00273548">
        <w:rPr>
          <w:rStyle w:val="st"/>
          <w:rFonts w:ascii="Arial" w:hAnsi="Arial" w:cs="Arial"/>
          <w:sz w:val="20"/>
          <w:szCs w:val="20"/>
        </w:rPr>
        <w:t>de renforcer l’attractivité des établissements ou antennes déconcentrés en Hauts-de-France, d’accompagner la dynamique de territorialisation de l’enseignement supérieur impulsé par le Schéma régional de l’enseignement supérieur et de la recherche (SRESRI), de permettre l’expérimentation d’actions innovantes visant à renforcer la réussite et l’insertion des étudiants.</w:t>
      </w:r>
    </w:p>
    <w:p w:rsidR="00710238" w:rsidRDefault="00710238" w:rsidP="0071023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710238" w:rsidRPr="009D4F81" w:rsidRDefault="00710238" w:rsidP="00710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appel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manifestation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est compos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de 3 axes. Les candidatures des porteurs de projet peuvent 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tre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pos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es sur tout ou partie de ceux-ci. </w:t>
      </w:r>
    </w:p>
    <w:p w:rsidR="00710238" w:rsidRDefault="00710238" w:rsidP="0071023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710238" w:rsidRPr="00710238" w:rsidRDefault="00710238" w:rsidP="00710238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238">
        <w:rPr>
          <w:rFonts w:ascii="Arial" w:hAnsi="Arial" w:cs="Arial"/>
          <w:b/>
          <w:sz w:val="20"/>
          <w:szCs w:val="20"/>
        </w:rPr>
        <w:t>L’Axe 1</w:t>
      </w:r>
      <w:r w:rsidRPr="00710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10238">
        <w:rPr>
          <w:rFonts w:ascii="Arial" w:hAnsi="Arial" w:cs="Arial"/>
          <w:sz w:val="20"/>
          <w:szCs w:val="20"/>
        </w:rPr>
        <w:t>D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velopper l</w:t>
      </w:r>
      <w:r w:rsidRPr="00710238">
        <w:rPr>
          <w:rFonts w:ascii="Arial" w:hAnsi="Arial" w:cs="Arial" w:hint="cs"/>
          <w:sz w:val="20"/>
          <w:szCs w:val="20"/>
        </w:rPr>
        <w:t>’</w:t>
      </w:r>
      <w:r w:rsidRPr="00710238">
        <w:rPr>
          <w:rFonts w:ascii="Arial" w:hAnsi="Arial" w:cs="Arial"/>
          <w:sz w:val="20"/>
          <w:szCs w:val="20"/>
        </w:rPr>
        <w:t>attractivit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 des 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tablissements et des antennes d</w:t>
      </w:r>
      <w:r w:rsidRPr="00710238">
        <w:rPr>
          <w:rFonts w:ascii="Arial" w:hAnsi="Arial" w:cs="Arial" w:hint="cs"/>
          <w:sz w:val="20"/>
          <w:szCs w:val="20"/>
        </w:rPr>
        <w:t>’</w:t>
      </w:r>
      <w:r w:rsidRPr="00710238">
        <w:rPr>
          <w:rFonts w:ascii="Arial" w:hAnsi="Arial" w:cs="Arial"/>
          <w:sz w:val="20"/>
          <w:szCs w:val="20"/>
        </w:rPr>
        <w:t>universit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 situ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s en zones rurales et/ou dans des territoires p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riph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riques, les bénéficiaires sont : les universit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s et les 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tablissements d'enseignement sup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rieur priv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 d'int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</w:t>
      </w:r>
      <w:r w:rsidRPr="00710238">
        <w:rPr>
          <w:rFonts w:ascii="Arial" w:hAnsi="Arial" w:cs="Arial" w:hint="cs"/>
          <w:sz w:val="20"/>
          <w:szCs w:val="20"/>
        </w:rPr>
        <w:t>ê</w:t>
      </w:r>
      <w:r w:rsidRPr="00710238">
        <w:rPr>
          <w:rFonts w:ascii="Arial" w:hAnsi="Arial" w:cs="Arial"/>
          <w:sz w:val="20"/>
          <w:szCs w:val="20"/>
        </w:rPr>
        <w:t>t g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n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ral (EESPIG).  </w:t>
      </w:r>
    </w:p>
    <w:p w:rsidR="00710238" w:rsidRDefault="00710238" w:rsidP="0071023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238" w:rsidRPr="005B3ED3" w:rsidRDefault="00710238" w:rsidP="0071023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238" w:rsidRPr="00710238" w:rsidRDefault="00710238" w:rsidP="00710238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238">
        <w:rPr>
          <w:rFonts w:ascii="Arial" w:hAnsi="Arial" w:cs="Arial"/>
          <w:b/>
          <w:sz w:val="20"/>
          <w:szCs w:val="20"/>
        </w:rPr>
        <w:t>L’Axe 2</w:t>
      </w:r>
      <w:r w:rsidRPr="007102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</w:t>
      </w:r>
      <w:r w:rsidRPr="00710238">
        <w:rPr>
          <w:rFonts w:ascii="Arial" w:hAnsi="Arial" w:cs="Arial"/>
          <w:sz w:val="20"/>
          <w:szCs w:val="20"/>
        </w:rPr>
        <w:t>Accompagner les dynamiques de territorialisation de l</w:t>
      </w:r>
      <w:r w:rsidRPr="00710238">
        <w:rPr>
          <w:rFonts w:ascii="Arial" w:hAnsi="Arial" w:cs="Arial" w:hint="cs"/>
          <w:sz w:val="20"/>
          <w:szCs w:val="20"/>
        </w:rPr>
        <w:t>’</w:t>
      </w:r>
      <w:r w:rsidRPr="00710238">
        <w:rPr>
          <w:rFonts w:ascii="Arial" w:hAnsi="Arial" w:cs="Arial"/>
          <w:sz w:val="20"/>
          <w:szCs w:val="20"/>
        </w:rPr>
        <w:t>enseignement sup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rieur, les bénéficiaires sont : les Etablissements publics de coop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ration intercommunale, les universit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s et les 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tablissements d'enseignement sup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rieur priv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 xml:space="preserve"> d'int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</w:t>
      </w:r>
      <w:r w:rsidRPr="00710238">
        <w:rPr>
          <w:rFonts w:ascii="Arial" w:hAnsi="Arial" w:cs="Arial" w:hint="cs"/>
          <w:sz w:val="20"/>
          <w:szCs w:val="20"/>
        </w:rPr>
        <w:t>ê</w:t>
      </w:r>
      <w:r w:rsidRPr="00710238">
        <w:rPr>
          <w:rFonts w:ascii="Arial" w:hAnsi="Arial" w:cs="Arial"/>
          <w:sz w:val="20"/>
          <w:szCs w:val="20"/>
        </w:rPr>
        <w:t>t g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n</w:t>
      </w:r>
      <w:r w:rsidRPr="00710238">
        <w:rPr>
          <w:rFonts w:ascii="Arial" w:hAnsi="Arial" w:cs="Arial" w:hint="cs"/>
          <w:sz w:val="20"/>
          <w:szCs w:val="20"/>
        </w:rPr>
        <w:t>é</w:t>
      </w:r>
      <w:r w:rsidRPr="00710238">
        <w:rPr>
          <w:rFonts w:ascii="Arial" w:hAnsi="Arial" w:cs="Arial"/>
          <w:sz w:val="20"/>
          <w:szCs w:val="20"/>
        </w:rPr>
        <w:t>ral (EESPIG).</w:t>
      </w:r>
    </w:p>
    <w:p w:rsidR="00710238" w:rsidRDefault="00710238" w:rsidP="00710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238" w:rsidRPr="00470FE4" w:rsidRDefault="00710238" w:rsidP="0071023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10238" w:rsidRDefault="00710238" w:rsidP="00710238">
      <w:pPr>
        <w:pStyle w:val="Paragraphedeliste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10238">
        <w:rPr>
          <w:rFonts w:ascii="Arial" w:hAnsi="Arial" w:cs="Arial"/>
          <w:b/>
          <w:sz w:val="20"/>
          <w:szCs w:val="20"/>
        </w:rPr>
        <w:t xml:space="preserve">L’Axe 3 </w:t>
      </w:r>
      <w:r>
        <w:rPr>
          <w:rFonts w:ascii="Arial" w:hAnsi="Arial" w:cs="Arial"/>
          <w:b/>
          <w:sz w:val="20"/>
          <w:szCs w:val="20"/>
        </w:rPr>
        <w:t xml:space="preserve">- </w:t>
      </w:r>
      <w:r w:rsidRPr="005B3ED3">
        <w:rPr>
          <w:rFonts w:ascii="Arial" w:hAnsi="Arial" w:cs="Arial"/>
          <w:sz w:val="20"/>
          <w:szCs w:val="20"/>
        </w:rPr>
        <w:t>Favoriser la r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 xml:space="preserve">ussite des 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 xml:space="preserve">tudiants et leur insertion professionnelle, les bénéficiaires sont : </w:t>
      </w:r>
    </w:p>
    <w:p w:rsidR="00710238" w:rsidRPr="005B3ED3" w:rsidRDefault="00710238" w:rsidP="00710238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B3ED3">
        <w:rPr>
          <w:rFonts w:ascii="Arial" w:hAnsi="Arial" w:cs="Arial"/>
          <w:sz w:val="20"/>
          <w:szCs w:val="20"/>
        </w:rPr>
        <w:t>les universit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 xml:space="preserve">s et les 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>tablissements d'enseignement sup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>rieur priv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 xml:space="preserve"> d'int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>r</w:t>
      </w:r>
      <w:r w:rsidRPr="005B3ED3">
        <w:rPr>
          <w:rFonts w:ascii="Arial" w:hAnsi="Arial" w:cs="Arial" w:hint="cs"/>
          <w:sz w:val="20"/>
          <w:szCs w:val="20"/>
        </w:rPr>
        <w:t>ê</w:t>
      </w:r>
      <w:r w:rsidRPr="005B3ED3">
        <w:rPr>
          <w:rFonts w:ascii="Arial" w:hAnsi="Arial" w:cs="Arial"/>
          <w:sz w:val="20"/>
          <w:szCs w:val="20"/>
        </w:rPr>
        <w:t>t g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>n</w:t>
      </w:r>
      <w:r w:rsidRPr="005B3ED3">
        <w:rPr>
          <w:rFonts w:ascii="Arial" w:hAnsi="Arial" w:cs="Arial" w:hint="cs"/>
          <w:sz w:val="20"/>
          <w:szCs w:val="20"/>
        </w:rPr>
        <w:t>é</w:t>
      </w:r>
      <w:r w:rsidRPr="005B3ED3">
        <w:rPr>
          <w:rFonts w:ascii="Arial" w:hAnsi="Arial" w:cs="Arial"/>
          <w:sz w:val="20"/>
          <w:szCs w:val="20"/>
        </w:rPr>
        <w:t>ral (EESPIG).</w:t>
      </w:r>
    </w:p>
    <w:p w:rsidR="00710238" w:rsidRDefault="00710238">
      <w:pPr>
        <w:rPr>
          <w:b/>
          <w:color w:val="0070C0"/>
          <w:sz w:val="26"/>
          <w:szCs w:val="26"/>
        </w:rPr>
      </w:pPr>
      <w:r w:rsidRPr="00F774EC">
        <w:rPr>
          <w:rStyle w:val="Emphaseintense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-143510</wp:posOffset>
            </wp:positionH>
            <wp:positionV relativeFrom="paragraph">
              <wp:posOffset>369570</wp:posOffset>
            </wp:positionV>
            <wp:extent cx="6598920" cy="158686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13" t="44523" r="22222" b="25691"/>
                    <a:stretch/>
                  </pic:blipFill>
                  <pic:spPr bwMode="auto">
                    <a:xfrm>
                      <a:off x="0" y="0"/>
                      <a:ext cx="6598920" cy="1586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70C0"/>
          <w:sz w:val="26"/>
          <w:szCs w:val="26"/>
        </w:rPr>
        <w:br w:type="page"/>
      </w:r>
    </w:p>
    <w:p w:rsidR="005E5036" w:rsidRDefault="005E5036">
      <w:pPr>
        <w:rPr>
          <w:rStyle w:val="st"/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40551D" w:rsidTr="0040551D">
        <w:trPr>
          <w:trHeight w:val="610"/>
        </w:trPr>
        <w:tc>
          <w:tcPr>
            <w:tcW w:w="10187" w:type="dxa"/>
            <w:shd w:val="clear" w:color="auto" w:fill="D9D9D9" w:themeFill="background1" w:themeFillShade="D9"/>
            <w:vAlign w:val="center"/>
          </w:tcPr>
          <w:p w:rsidR="0040551D" w:rsidRDefault="0040551D" w:rsidP="0040551D">
            <w:pPr>
              <w:rPr>
                <w:rStyle w:val="st"/>
                <w:rFonts w:ascii="Arial" w:hAnsi="Arial" w:cs="Arial"/>
                <w:b/>
                <w:sz w:val="32"/>
                <w:szCs w:val="32"/>
              </w:rPr>
            </w:pPr>
            <w:r w:rsidRPr="0040551D">
              <w:rPr>
                <w:rStyle w:val="st"/>
                <w:rFonts w:ascii="Arial" w:hAnsi="Arial" w:cs="Arial"/>
                <w:b/>
                <w:sz w:val="32"/>
                <w:szCs w:val="32"/>
              </w:rPr>
              <w:t>Formulaire de demande - Axe 1</w:t>
            </w:r>
          </w:p>
        </w:tc>
      </w:tr>
    </w:tbl>
    <w:p w:rsidR="0040551D" w:rsidRPr="0040551D" w:rsidRDefault="0040551D" w:rsidP="0040551D">
      <w:pPr>
        <w:spacing w:after="0" w:line="240" w:lineRule="auto"/>
        <w:rPr>
          <w:rStyle w:val="st"/>
          <w:rFonts w:ascii="Arial" w:hAnsi="Arial" w:cs="Arial"/>
          <w:b/>
          <w:sz w:val="24"/>
          <w:szCs w:val="24"/>
        </w:rPr>
      </w:pPr>
    </w:p>
    <w:p w:rsidR="00311A95" w:rsidRDefault="00311A95" w:rsidP="0040551D">
      <w:pPr>
        <w:spacing w:after="0" w:line="240" w:lineRule="auto"/>
        <w:rPr>
          <w:rStyle w:val="st"/>
          <w:rFonts w:ascii="Arial" w:hAnsi="Arial" w:cs="Arial"/>
          <w:b/>
          <w:sz w:val="24"/>
          <w:szCs w:val="20"/>
        </w:rPr>
      </w:pPr>
    </w:p>
    <w:p w:rsidR="00823F70" w:rsidRPr="00311A95" w:rsidRDefault="005E5036" w:rsidP="0040551D">
      <w:pPr>
        <w:spacing w:after="0" w:line="240" w:lineRule="auto"/>
        <w:jc w:val="both"/>
        <w:rPr>
          <w:rStyle w:val="st"/>
          <w:rFonts w:ascii="Arial" w:hAnsi="Arial" w:cs="Arial"/>
          <w:b/>
          <w:sz w:val="24"/>
          <w:szCs w:val="20"/>
        </w:rPr>
      </w:pPr>
      <w:r w:rsidRPr="00311A95">
        <w:rPr>
          <w:rFonts w:ascii="Arial" w:hAnsi="Arial" w:cs="Arial"/>
          <w:b/>
          <w:sz w:val="24"/>
          <w:szCs w:val="20"/>
        </w:rPr>
        <w:t>D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>velopper l</w:t>
      </w:r>
      <w:r w:rsidRPr="00311A95">
        <w:rPr>
          <w:rFonts w:ascii="Arial" w:hAnsi="Arial" w:cs="Arial" w:hint="cs"/>
          <w:b/>
          <w:sz w:val="24"/>
          <w:szCs w:val="20"/>
        </w:rPr>
        <w:t>’</w:t>
      </w:r>
      <w:r w:rsidRPr="00311A95">
        <w:rPr>
          <w:rFonts w:ascii="Arial" w:hAnsi="Arial" w:cs="Arial"/>
          <w:b/>
          <w:sz w:val="24"/>
          <w:szCs w:val="20"/>
        </w:rPr>
        <w:t>attractivit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 xml:space="preserve"> des 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>tablissements et des antennes d</w:t>
      </w:r>
      <w:r w:rsidRPr="00311A95">
        <w:rPr>
          <w:rFonts w:ascii="Arial" w:hAnsi="Arial" w:cs="Arial" w:hint="cs"/>
          <w:b/>
          <w:sz w:val="24"/>
          <w:szCs w:val="20"/>
        </w:rPr>
        <w:t>’</w:t>
      </w:r>
      <w:r w:rsidRPr="00311A95">
        <w:rPr>
          <w:rFonts w:ascii="Arial" w:hAnsi="Arial" w:cs="Arial"/>
          <w:b/>
          <w:sz w:val="24"/>
          <w:szCs w:val="20"/>
        </w:rPr>
        <w:t>universit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 xml:space="preserve"> situ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>s en zones rurales et/ou dans des territoires p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>riph</w:t>
      </w:r>
      <w:r w:rsidRPr="00311A95">
        <w:rPr>
          <w:rFonts w:ascii="Arial" w:hAnsi="Arial" w:cs="Arial" w:hint="cs"/>
          <w:b/>
          <w:sz w:val="24"/>
          <w:szCs w:val="20"/>
        </w:rPr>
        <w:t>é</w:t>
      </w:r>
      <w:r w:rsidRPr="00311A95">
        <w:rPr>
          <w:rFonts w:ascii="Arial" w:hAnsi="Arial" w:cs="Arial"/>
          <w:b/>
          <w:sz w:val="24"/>
          <w:szCs w:val="20"/>
        </w:rPr>
        <w:t>riques</w:t>
      </w:r>
    </w:p>
    <w:p w:rsidR="00B85253" w:rsidRDefault="00B85253" w:rsidP="00E74810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E74810" w:rsidRPr="00E74810" w:rsidRDefault="00E74810" w:rsidP="00E74810">
      <w:pPr>
        <w:jc w:val="center"/>
        <w:rPr>
          <w:b/>
          <w:color w:val="0070C0"/>
          <w:sz w:val="26"/>
          <w:szCs w:val="26"/>
          <w:u w:val="single"/>
        </w:rPr>
      </w:pPr>
      <w:r w:rsidRPr="00E74810">
        <w:rPr>
          <w:b/>
          <w:color w:val="0070C0"/>
          <w:sz w:val="26"/>
          <w:szCs w:val="26"/>
          <w:u w:val="single"/>
        </w:rPr>
        <w:t>Informations concernant</w:t>
      </w:r>
      <w:r w:rsidR="00C84DD8">
        <w:rPr>
          <w:b/>
          <w:color w:val="0070C0"/>
          <w:sz w:val="26"/>
          <w:szCs w:val="26"/>
          <w:u w:val="single"/>
        </w:rPr>
        <w:t xml:space="preserve"> </w:t>
      </w:r>
      <w:r w:rsidR="00BA231D">
        <w:rPr>
          <w:b/>
          <w:color w:val="0070C0"/>
          <w:sz w:val="26"/>
          <w:szCs w:val="26"/>
          <w:u w:val="single"/>
        </w:rPr>
        <w:t xml:space="preserve">l’établissement </w:t>
      </w:r>
      <w:r w:rsidR="00C84DD8">
        <w:rPr>
          <w:b/>
          <w:color w:val="0070C0"/>
          <w:sz w:val="26"/>
          <w:szCs w:val="26"/>
          <w:u w:val="single"/>
        </w:rPr>
        <w:t>et</w:t>
      </w:r>
      <w:r w:rsidRPr="00E74810">
        <w:rPr>
          <w:b/>
          <w:color w:val="0070C0"/>
          <w:sz w:val="26"/>
          <w:szCs w:val="26"/>
          <w:u w:val="single"/>
        </w:rPr>
        <w:t xml:space="preserve"> </w:t>
      </w:r>
      <w:r w:rsidR="00BA231D">
        <w:rPr>
          <w:b/>
          <w:color w:val="0070C0"/>
          <w:sz w:val="26"/>
          <w:szCs w:val="26"/>
          <w:u w:val="single"/>
        </w:rPr>
        <w:t xml:space="preserve">le référent </w:t>
      </w:r>
    </w:p>
    <w:p w:rsidR="00E74810" w:rsidRPr="003B1B40" w:rsidRDefault="00E74810" w:rsidP="00E74810">
      <w:pPr>
        <w:spacing w:after="0" w:line="240" w:lineRule="auto"/>
        <w:jc w:val="both"/>
        <w:rPr>
          <w:rStyle w:val="st"/>
          <w:rFonts w:ascii="Arial" w:hAnsi="Arial" w:cs="Arial"/>
          <w:sz w:val="8"/>
          <w:szCs w:val="8"/>
        </w:rPr>
      </w:pPr>
    </w:p>
    <w:p w:rsidR="00E238C4" w:rsidRPr="00BA231D" w:rsidRDefault="00E238C4" w:rsidP="00E238C4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  <w:u w:val="single"/>
        </w:rPr>
      </w:pPr>
      <w:r w:rsidRPr="00BA231D">
        <w:rPr>
          <w:rStyle w:val="st"/>
          <w:rFonts w:ascii="Arial" w:hAnsi="Arial" w:cs="Arial"/>
          <w:sz w:val="20"/>
          <w:szCs w:val="20"/>
          <w:u w:val="single"/>
        </w:rPr>
        <w:t>Identité de l’établissement</w:t>
      </w:r>
      <w:r>
        <w:rPr>
          <w:rStyle w:val="st"/>
          <w:rFonts w:ascii="Arial" w:hAnsi="Arial" w:cs="Arial"/>
          <w:sz w:val="20"/>
          <w:szCs w:val="20"/>
          <w:u w:val="single"/>
        </w:rPr>
        <w:t xml:space="preserve"> d’enseignement supérieur</w:t>
      </w:r>
      <w:r w:rsidRPr="00BA231D">
        <w:rPr>
          <w:rStyle w:val="st"/>
          <w:rFonts w:ascii="Arial" w:hAnsi="Arial" w:cs="Arial"/>
          <w:sz w:val="20"/>
          <w:szCs w:val="20"/>
          <w:u w:val="single"/>
        </w:rPr>
        <w:t> :</w:t>
      </w:r>
    </w:p>
    <w:p w:rsidR="00BA231D" w:rsidRPr="00273548" w:rsidRDefault="00BA231D" w:rsidP="0027354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E74810" w:rsidRPr="00E74810" w:rsidRDefault="00E74810" w:rsidP="00E55488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>Nom de l'Établissement :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……………………………………………………………………………….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Sigle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…………………………………………………………………………………………………….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Adresse principale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Forme juridique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………………………………………………………………………………………..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Statut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SIRET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……………………………………………………………………………………………….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Code APE 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</w:t>
      </w:r>
    </w:p>
    <w:p w:rsidR="00E74810" w:rsidRPr="00E74810" w:rsidRDefault="00E74810" w:rsidP="00E74810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NAF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………………………………………………………………………………………………….</w:t>
      </w:r>
    </w:p>
    <w:p w:rsidR="00E74810" w:rsidRDefault="00E74810" w:rsidP="00E74810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>ESPIG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BA231D" w:rsidRPr="003B1B40" w:rsidRDefault="00BA231D" w:rsidP="00E74810">
      <w:pPr>
        <w:spacing w:after="0" w:line="360" w:lineRule="auto"/>
        <w:ind w:left="567"/>
        <w:rPr>
          <w:rFonts w:ascii="Arial" w:hAnsi="Arial" w:cs="Arial"/>
          <w:sz w:val="16"/>
          <w:szCs w:val="16"/>
        </w:rPr>
      </w:pPr>
    </w:p>
    <w:p w:rsidR="00BA231D" w:rsidRPr="00BA231D" w:rsidRDefault="00BA231D" w:rsidP="00BA231D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1D">
        <w:rPr>
          <w:rFonts w:ascii="Arial" w:hAnsi="Arial" w:cs="Arial"/>
          <w:sz w:val="20"/>
          <w:szCs w:val="20"/>
          <w:u w:val="single"/>
        </w:rPr>
        <w:t>Identité du référent :</w:t>
      </w:r>
    </w:p>
    <w:p w:rsidR="00BA231D" w:rsidRPr="00273548" w:rsidRDefault="00BA231D" w:rsidP="00BA231D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Nom et Prénom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BA231D" w:rsidRPr="00273548" w:rsidRDefault="00BA231D" w:rsidP="00BA231D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Fonction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BA231D" w:rsidRPr="00273548" w:rsidRDefault="00BA231D" w:rsidP="00BA231D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BA231D" w:rsidRPr="00273548" w:rsidRDefault="00BA231D" w:rsidP="003456B6">
      <w:pPr>
        <w:tabs>
          <w:tab w:val="left" w:leader="dot" w:pos="9781"/>
        </w:tabs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Mail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E74810" w:rsidRDefault="00E74810" w:rsidP="006565BE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  <w:r w:rsidRPr="006565BE">
        <w:rPr>
          <w:rFonts w:cs="Arial"/>
          <w:b/>
          <w:color w:val="0070C0"/>
          <w:sz w:val="26"/>
          <w:szCs w:val="26"/>
          <w:u w:val="single"/>
        </w:rPr>
        <w:t>Territoire d’origine</w:t>
      </w:r>
    </w:p>
    <w:p w:rsidR="003B1B40" w:rsidRPr="003B1B40" w:rsidRDefault="003B1B40" w:rsidP="006565BE">
      <w:pPr>
        <w:spacing w:after="0" w:line="240" w:lineRule="auto"/>
        <w:jc w:val="center"/>
        <w:rPr>
          <w:rFonts w:cs="Arial"/>
          <w:b/>
          <w:color w:val="0070C0"/>
          <w:sz w:val="8"/>
          <w:szCs w:val="8"/>
          <w:u w:val="single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Style w:val="st"/>
          <w:rFonts w:ascii="Arial" w:hAnsi="Arial" w:cs="Arial"/>
          <w:sz w:val="20"/>
          <w:szCs w:val="20"/>
        </w:rPr>
        <w:t xml:space="preserve">Communauté d’agglomération du Pays de </w:t>
      </w:r>
      <w:r w:rsidRPr="00273548">
        <w:rPr>
          <w:rFonts w:ascii="Arial" w:hAnsi="Arial" w:cs="Arial"/>
          <w:sz w:val="20"/>
          <w:szCs w:val="20"/>
        </w:rPr>
        <w:t>Saint-Omer</w:t>
      </w:r>
      <w:r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Communauté</w:t>
      </w:r>
      <w:r>
        <w:rPr>
          <w:rFonts w:ascii="Arial" w:hAnsi="Arial" w:cs="Arial"/>
          <w:sz w:val="20"/>
          <w:szCs w:val="20"/>
        </w:rPr>
        <w:t xml:space="preserve"> d’agglomération du Boulonnais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</w:t>
      </w:r>
      <w:r>
        <w:rPr>
          <w:rFonts w:ascii="Arial" w:hAnsi="Arial" w:cs="Arial"/>
          <w:sz w:val="20"/>
          <w:szCs w:val="20"/>
        </w:rPr>
        <w:t>uté d’agglomération du Calaisis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Communauté d’agglom</w:t>
      </w:r>
      <w:r>
        <w:rPr>
          <w:rFonts w:ascii="Arial" w:hAnsi="Arial" w:cs="Arial"/>
          <w:sz w:val="20"/>
          <w:szCs w:val="20"/>
        </w:rPr>
        <w:t>ération Maubeuge-Val de Sambre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</w:t>
      </w:r>
      <w:r>
        <w:rPr>
          <w:rFonts w:ascii="Arial" w:hAnsi="Arial" w:cs="Arial"/>
          <w:sz w:val="20"/>
          <w:szCs w:val="20"/>
        </w:rPr>
        <w:t>é d’agglomération du Cambrésis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Communauté</w:t>
      </w:r>
      <w:r>
        <w:rPr>
          <w:rFonts w:ascii="Arial" w:hAnsi="Arial" w:cs="Arial"/>
          <w:sz w:val="20"/>
          <w:szCs w:val="20"/>
        </w:rPr>
        <w:t xml:space="preserve"> d’agglomération du Beauvaisis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Communauté d’agglomération du Saint-Quent</w:t>
      </w:r>
      <w:r>
        <w:rPr>
          <w:rFonts w:ascii="Arial" w:hAnsi="Arial" w:cs="Arial"/>
          <w:sz w:val="20"/>
          <w:szCs w:val="20"/>
        </w:rPr>
        <w:t>inois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Pr="006B44FE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B44FE">
        <w:rPr>
          <w:rFonts w:ascii="Arial" w:hAnsi="Arial" w:cs="Arial"/>
          <w:sz w:val="20"/>
          <w:szCs w:val="20"/>
        </w:rPr>
        <w:t>Communauté d’agglomération du Pays de Laon</w:t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E74810" w:rsidRPr="006B44FE" w:rsidRDefault="00E74810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6B44FE">
        <w:rPr>
          <w:rFonts w:ascii="Arial" w:hAnsi="Arial" w:cs="Arial"/>
          <w:sz w:val="20"/>
          <w:szCs w:val="20"/>
        </w:rPr>
        <w:t>Communauté d’agglomération du  Soissonnais</w:t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b/>
          <w:sz w:val="16"/>
          <w:szCs w:val="16"/>
          <w:u w:val="single"/>
        </w:rPr>
      </w:pPr>
    </w:p>
    <w:p w:rsidR="00E74810" w:rsidRPr="006B44FE" w:rsidRDefault="00E74810" w:rsidP="00E74810">
      <w:pPr>
        <w:spacing w:after="0" w:line="240" w:lineRule="auto"/>
        <w:ind w:left="567"/>
        <w:rPr>
          <w:rFonts w:ascii="Arial" w:hAnsi="Arial" w:cs="Arial"/>
          <w:sz w:val="20"/>
        </w:rPr>
      </w:pPr>
      <w:r w:rsidRPr="006B44FE">
        <w:rPr>
          <w:rFonts w:ascii="Arial" w:hAnsi="Arial" w:cs="Arial"/>
          <w:sz w:val="20"/>
        </w:rPr>
        <w:t>Communauté d'agglomération Creil Sud Oise</w:t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sym w:font="Wingdings" w:char="F06F"/>
      </w:r>
    </w:p>
    <w:p w:rsidR="00E74810" w:rsidRPr="00B85253" w:rsidRDefault="00E74810" w:rsidP="00E74810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996C9B" w:rsidRDefault="00E74810" w:rsidP="00E74810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6B44FE">
        <w:rPr>
          <w:rFonts w:ascii="Arial" w:hAnsi="Arial" w:cs="Arial"/>
          <w:sz w:val="20"/>
        </w:rPr>
        <w:t>Agglomération de la Région de Compiègne</w:t>
      </w:r>
      <w:r w:rsidRPr="006B44FE">
        <w:rPr>
          <w:rFonts w:ascii="Arial" w:hAnsi="Arial" w:cs="Arial"/>
          <w:sz w:val="20"/>
          <w:szCs w:val="20"/>
        </w:rPr>
        <w:tab/>
      </w:r>
      <w:r w:rsidRPr="006B44F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996C9B" w:rsidRDefault="00996C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74810" w:rsidRDefault="00E74810" w:rsidP="006565BE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  <w:r w:rsidRPr="006565BE">
        <w:rPr>
          <w:rFonts w:cs="Arial"/>
          <w:b/>
          <w:color w:val="0070C0"/>
          <w:sz w:val="26"/>
          <w:szCs w:val="26"/>
          <w:u w:val="single"/>
        </w:rPr>
        <w:lastRenderedPageBreak/>
        <w:t>Présentation du projet</w:t>
      </w:r>
    </w:p>
    <w:p w:rsidR="006565BE" w:rsidRPr="006565BE" w:rsidRDefault="006565BE" w:rsidP="006565BE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</w:p>
    <w:p w:rsidR="00FC60BA" w:rsidRDefault="00FC60BA" w:rsidP="00E74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810" w:rsidRDefault="00E74810" w:rsidP="00E74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Date de début </w:t>
      </w:r>
      <w:r w:rsidRPr="00C149E2">
        <w:rPr>
          <w:rFonts w:ascii="Arial" w:hAnsi="Arial" w:cs="Arial"/>
          <w:sz w:val="20"/>
          <w:szCs w:val="20"/>
        </w:rPr>
        <w:t>: JJ/MM/AAAA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Date de fin </w:t>
      </w:r>
      <w:r w:rsidRPr="00C149E2">
        <w:rPr>
          <w:rFonts w:ascii="Arial" w:hAnsi="Arial" w:cs="Arial"/>
          <w:sz w:val="20"/>
          <w:szCs w:val="20"/>
        </w:rPr>
        <w:t>: JJ/MM/AAAA</w:t>
      </w:r>
    </w:p>
    <w:p w:rsidR="006565BE" w:rsidRDefault="006565BE" w:rsidP="00656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6565BE" w:rsidRPr="00C2530D" w:rsidRDefault="006565BE" w:rsidP="006565B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1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 xml:space="preserve"> - Présentation </w:t>
      </w:r>
      <w:r w:rsidR="00AE4BD6">
        <w:rPr>
          <w:rFonts w:ascii="Arial" w:hAnsi="Arial" w:cs="Arial"/>
          <w:b/>
          <w:color w:val="000000"/>
          <w:szCs w:val="20"/>
          <w:u w:val="single"/>
        </w:rPr>
        <w:t xml:space="preserve">synthétique 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>du projet</w:t>
      </w:r>
    </w:p>
    <w:p w:rsidR="00E74810" w:rsidRDefault="00E74810" w:rsidP="00E74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810" w:rsidRDefault="00E74810" w:rsidP="00E7481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74810" w:rsidRPr="00273548" w:rsidRDefault="00E74810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1.1 - Résumé du projet</w:t>
      </w: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Default="006565BE" w:rsidP="00E748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</w:t>
      </w:r>
      <w:r w:rsidR="000C7277">
        <w:rPr>
          <w:rFonts w:ascii="Arial" w:hAnsi="Arial" w:cs="Arial"/>
          <w:sz w:val="20"/>
          <w:szCs w:val="20"/>
        </w:rPr>
        <w:t xml:space="preserve"> maxi</w:t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E74810" w:rsidRPr="00273548" w:rsidRDefault="00E74810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1.2 - Résultats attendus</w:t>
      </w: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273548" w:rsidRDefault="006565BE" w:rsidP="00E748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</w:t>
      </w:r>
      <w:r w:rsidR="000C7277">
        <w:rPr>
          <w:rFonts w:ascii="Arial" w:hAnsi="Arial" w:cs="Arial"/>
          <w:sz w:val="20"/>
          <w:szCs w:val="20"/>
        </w:rPr>
        <w:t xml:space="preserve"> maxi</w:t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093EED" w:rsidRDefault="00093EED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E74810" w:rsidRPr="00273548" w:rsidRDefault="00E74810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1.3 – Positionnement de l’action</w:t>
      </w: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nouvelle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Amplification d’actions existantes :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74810" w:rsidRPr="00273548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273548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C2530D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 w:rsidRPr="00C2530D">
        <w:rPr>
          <w:rFonts w:ascii="Arial" w:hAnsi="Arial" w:cs="Arial"/>
          <w:b/>
          <w:color w:val="000000"/>
          <w:szCs w:val="20"/>
          <w:u w:val="single"/>
        </w:rPr>
        <w:t>2 - Présentation détaillée du projet</w:t>
      </w:r>
    </w:p>
    <w:p w:rsidR="00E74810" w:rsidRPr="00273548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273548" w:rsidRDefault="00E74810" w:rsidP="00E74810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2.1 - Description du projet</w:t>
      </w:r>
    </w:p>
    <w:p w:rsidR="00E74810" w:rsidRPr="00273548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273548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3548">
        <w:rPr>
          <w:rFonts w:ascii="Arial" w:hAnsi="Arial" w:cs="Arial"/>
          <w:color w:val="000000"/>
          <w:sz w:val="20"/>
          <w:szCs w:val="20"/>
        </w:rPr>
        <w:t>Cette description doit faire apparaître de manière synthétique :</w:t>
      </w:r>
    </w:p>
    <w:p w:rsidR="00E74810" w:rsidRPr="00273548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contexte et l’historique du projet : </w:t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093EED" w:rsidRDefault="006565BE" w:rsidP="003456B6">
      <w:pPr>
        <w:tabs>
          <w:tab w:val="left" w:leader="dot" w:pos="9781"/>
        </w:tabs>
        <w:spacing w:after="120"/>
      </w:pPr>
      <w:r>
        <w:tab/>
      </w:r>
    </w:p>
    <w:p w:rsidR="005E5036" w:rsidRDefault="00093EED" w:rsidP="003456B6">
      <w:pPr>
        <w:tabs>
          <w:tab w:val="left" w:leader="dot" w:pos="9781"/>
        </w:tabs>
        <w:spacing w:after="120"/>
        <w:rPr>
          <w:rFonts w:ascii="Arial" w:hAnsi="Arial" w:cs="Arial"/>
          <w:sz w:val="20"/>
          <w:szCs w:val="20"/>
        </w:rPr>
      </w:pPr>
      <w:r>
        <w:tab/>
      </w:r>
      <w:r w:rsidR="005E5036">
        <w:rPr>
          <w:rFonts w:ascii="Arial" w:hAnsi="Arial" w:cs="Arial"/>
          <w:sz w:val="20"/>
          <w:szCs w:val="20"/>
        </w:rPr>
        <w:br w:type="page"/>
      </w:r>
    </w:p>
    <w:p w:rsidR="00CB1A82" w:rsidRDefault="00CB1A82" w:rsidP="00CB1A82">
      <w:pPr>
        <w:pStyle w:val="Paragraphedeliste"/>
        <w:tabs>
          <w:tab w:val="left" w:leader="dot" w:pos="8789"/>
        </w:tabs>
        <w:spacing w:after="120"/>
        <w:ind w:left="709"/>
        <w:rPr>
          <w:rFonts w:ascii="Arial" w:hAnsi="Arial" w:cs="Arial"/>
          <w:sz w:val="20"/>
          <w:szCs w:val="20"/>
        </w:rPr>
      </w:pPr>
    </w:p>
    <w:p w:rsidR="004D045F" w:rsidRPr="00093EED" w:rsidRDefault="00093EED" w:rsidP="00093EED">
      <w:pPr>
        <w:pStyle w:val="Paragraphedeliste"/>
        <w:tabs>
          <w:tab w:val="left" w:leader="dot" w:pos="8789"/>
        </w:tabs>
        <w:spacing w:after="120"/>
        <w:ind w:left="567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</w:t>
      </w:r>
      <w:r w:rsidR="004D045F" w:rsidRPr="00093EED">
        <w:rPr>
          <w:rFonts w:ascii="Arial" w:hAnsi="Arial" w:cs="Arial"/>
          <w:b/>
          <w:sz w:val="20"/>
          <w:szCs w:val="20"/>
        </w:rPr>
        <w:t>Dans quels axes du SRESRI s’inscrit votre action ?</w:t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4D045F" w:rsidRDefault="004D045F" w:rsidP="00222AAB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Un état des lieux sur le sujet : </w:t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L'objectif du projet :</w:t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La méthodologie utilisée :</w:t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type de gouvernance/pilotage du projet mis en place : </w:t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22AAB">
      <w:pPr>
        <w:tabs>
          <w:tab w:val="left" w:leader="dot" w:pos="9781"/>
        </w:tabs>
        <w:spacing w:after="120"/>
      </w:pPr>
      <w:r>
        <w:tab/>
      </w:r>
    </w:p>
    <w:p w:rsidR="005E5036" w:rsidRDefault="006565BE" w:rsidP="005E5036">
      <w:pPr>
        <w:tabs>
          <w:tab w:val="left" w:leader="dot" w:pos="8789"/>
        </w:tabs>
        <w:spacing w:after="120"/>
      </w:pPr>
      <w:r>
        <w:tab/>
      </w:r>
      <w:r w:rsidR="005E5036">
        <w:br w:type="page"/>
      </w:r>
    </w:p>
    <w:p w:rsidR="006565BE" w:rsidRDefault="006565BE" w:rsidP="006565BE">
      <w:pPr>
        <w:tabs>
          <w:tab w:val="left" w:leader="dot" w:pos="8789"/>
        </w:tabs>
        <w:spacing w:after="120"/>
      </w:pP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différentes étapes de réalisation et le calendrier associé :</w:t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</w:t>
      </w:r>
      <w:r w:rsidR="00CE4038" w:rsidRPr="00093EED">
        <w:rPr>
          <w:rFonts w:ascii="Arial" w:hAnsi="Arial" w:cs="Arial"/>
          <w:b/>
          <w:sz w:val="20"/>
          <w:szCs w:val="20"/>
        </w:rPr>
        <w:t>Le volet innovant du projet </w:t>
      </w:r>
      <w:r w:rsidRPr="00093EED">
        <w:rPr>
          <w:rFonts w:ascii="Arial" w:hAnsi="Arial" w:cs="Arial"/>
          <w:b/>
          <w:sz w:val="20"/>
          <w:szCs w:val="20"/>
        </w:rPr>
        <w:t xml:space="preserve">: </w:t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</w:t>
      </w:r>
      <w:r w:rsidR="00CE4038" w:rsidRPr="00093EED">
        <w:rPr>
          <w:rFonts w:ascii="Arial" w:hAnsi="Arial" w:cs="Arial"/>
          <w:b/>
          <w:sz w:val="20"/>
          <w:szCs w:val="20"/>
        </w:rPr>
        <w:t>Les perspectives à 1 an</w:t>
      </w:r>
      <w:r w:rsidR="004D045F" w:rsidRPr="00093EED">
        <w:rPr>
          <w:rFonts w:ascii="Arial" w:hAnsi="Arial" w:cs="Arial"/>
          <w:b/>
          <w:sz w:val="20"/>
          <w:szCs w:val="20"/>
        </w:rPr>
        <w:t xml:space="preserve"> -</w:t>
      </w:r>
      <w:r w:rsidR="00CE4038" w:rsidRPr="00093EED">
        <w:rPr>
          <w:rFonts w:ascii="Arial" w:hAnsi="Arial" w:cs="Arial"/>
          <w:b/>
          <w:sz w:val="20"/>
          <w:szCs w:val="20"/>
        </w:rPr>
        <w:t xml:space="preserve"> 2 ans</w:t>
      </w:r>
      <w:r w:rsidRPr="00093EED">
        <w:rPr>
          <w:rFonts w:ascii="Arial" w:hAnsi="Arial" w:cs="Arial"/>
          <w:b/>
          <w:sz w:val="20"/>
          <w:szCs w:val="20"/>
        </w:rPr>
        <w:t xml:space="preserve"> : </w:t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E74810" w:rsidRPr="00093EED" w:rsidRDefault="00E74810" w:rsidP="00E74810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La justification des moyens sollicités (adéquation entre le projet et les moyens sollicités) : </w:t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6565BE" w:rsidRDefault="006565BE" w:rsidP="00290C0E">
      <w:pPr>
        <w:tabs>
          <w:tab w:val="left" w:leader="dot" w:pos="9781"/>
        </w:tabs>
        <w:spacing w:after="120"/>
      </w:pPr>
      <w:r>
        <w:tab/>
      </w:r>
    </w:p>
    <w:p w:rsidR="00CE4038" w:rsidRPr="00093EED" w:rsidRDefault="00CE4038" w:rsidP="00CE4038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résultats attendus :</w:t>
      </w:r>
    </w:p>
    <w:p w:rsidR="00CE4038" w:rsidRDefault="00CE4038" w:rsidP="00290C0E">
      <w:pPr>
        <w:tabs>
          <w:tab w:val="left" w:leader="dot" w:pos="9781"/>
        </w:tabs>
        <w:spacing w:after="120"/>
      </w:pPr>
      <w:r>
        <w:tab/>
      </w:r>
    </w:p>
    <w:p w:rsidR="00CE4038" w:rsidRDefault="00CE4038" w:rsidP="00290C0E">
      <w:pPr>
        <w:tabs>
          <w:tab w:val="left" w:leader="dot" w:pos="9781"/>
        </w:tabs>
        <w:spacing w:after="120"/>
      </w:pPr>
      <w:r>
        <w:tab/>
      </w:r>
    </w:p>
    <w:p w:rsidR="00CE4038" w:rsidRDefault="00CE4038" w:rsidP="00290C0E">
      <w:pPr>
        <w:tabs>
          <w:tab w:val="left" w:leader="dot" w:pos="9781"/>
        </w:tabs>
        <w:spacing w:after="120"/>
      </w:pPr>
      <w:r>
        <w:tab/>
      </w:r>
    </w:p>
    <w:p w:rsidR="00CE4038" w:rsidRDefault="00CE4038" w:rsidP="00290C0E">
      <w:pPr>
        <w:tabs>
          <w:tab w:val="left" w:leader="dot" w:pos="9781"/>
        </w:tabs>
        <w:spacing w:after="120"/>
      </w:pPr>
      <w:r>
        <w:tab/>
      </w:r>
    </w:p>
    <w:p w:rsidR="00CE4038" w:rsidRDefault="00CE4038" w:rsidP="00290C0E">
      <w:pPr>
        <w:tabs>
          <w:tab w:val="left" w:leader="dot" w:pos="9781"/>
        </w:tabs>
        <w:spacing w:after="120"/>
      </w:pPr>
      <w:r>
        <w:tab/>
      </w:r>
    </w:p>
    <w:p w:rsidR="005E5036" w:rsidRDefault="00CE4038" w:rsidP="00222AAB">
      <w:pPr>
        <w:tabs>
          <w:tab w:val="left" w:leader="dot" w:pos="9781"/>
        </w:tabs>
        <w:spacing w:after="120"/>
      </w:pPr>
      <w:r>
        <w:tab/>
      </w:r>
      <w:r w:rsidR="005E5036">
        <w:br w:type="page"/>
      </w:r>
    </w:p>
    <w:p w:rsidR="00E74810" w:rsidRPr="00273548" w:rsidRDefault="00E74810" w:rsidP="006565B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lastRenderedPageBreak/>
        <w:t>2.2 - Dépenses éligibles ciblées</w:t>
      </w:r>
    </w:p>
    <w:p w:rsidR="00E74810" w:rsidRPr="00273548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409"/>
      </w:tblGrid>
      <w:tr w:rsidR="00E74810" w:rsidRPr="00273548" w:rsidTr="006565BE">
        <w:trPr>
          <w:trHeight w:val="606"/>
        </w:trPr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Thématiques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Cochez les thématiques retenues</w:t>
            </w:r>
          </w:p>
        </w:tc>
      </w:tr>
      <w:tr w:rsidR="00E74810" w:rsidRPr="00273548" w:rsidTr="006565BE">
        <w:trPr>
          <w:trHeight w:val="495"/>
        </w:trPr>
        <w:tc>
          <w:tcPr>
            <w:tcW w:w="7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 xml:space="preserve">Acquisition et/ou mise à niveau d’équipements pédagogiques </w:t>
            </w:r>
          </w:p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(dont équipements numériques)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E74810" w:rsidRPr="00273548" w:rsidTr="006565BE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liés à la rémunération de personnels non permanents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E74810" w:rsidRPr="00273548" w:rsidTr="006565BE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prestations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E74810" w:rsidRPr="00273548" w:rsidTr="006565BE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mission des personnels non permanents embauchés pour le projet (déplacement, hébergement hors région….)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E74810" w:rsidRPr="00273548" w:rsidTr="006565BE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4810" w:rsidRPr="00273548" w:rsidRDefault="00E74810" w:rsidP="006565BE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participation à des salons nationaux et internationaux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4810" w:rsidRPr="00273548" w:rsidRDefault="00E74810" w:rsidP="006565BE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</w:tbl>
    <w:p w:rsidR="00E74810" w:rsidRDefault="00E74810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0FAF" w:rsidRPr="00273548" w:rsidRDefault="00470FAF" w:rsidP="00E7481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Pr="00C2530D" w:rsidRDefault="00E74810" w:rsidP="005E5036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530D">
        <w:rPr>
          <w:rFonts w:ascii="Arial" w:hAnsi="Arial" w:cs="Arial"/>
          <w:b/>
          <w:szCs w:val="20"/>
          <w:u w:val="single"/>
        </w:rPr>
        <w:t>3 - Budget prévisionnel</w:t>
      </w:r>
      <w:r w:rsidR="00AF7402">
        <w:rPr>
          <w:rFonts w:ascii="Arial" w:hAnsi="Arial" w:cs="Arial"/>
          <w:b/>
          <w:szCs w:val="20"/>
          <w:u w:val="single"/>
        </w:rPr>
        <w:t xml:space="preserve"> – Voir doc Excel dans le dossier</w:t>
      </w:r>
    </w:p>
    <w:p w:rsidR="005E5036" w:rsidRDefault="005E5036" w:rsidP="005E5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036" w:rsidRDefault="00324CB9" w:rsidP="005E50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24CB9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3C5CF7C7" wp14:editId="729AB2E5">
            <wp:extent cx="6377940" cy="4903702"/>
            <wp:effectExtent l="0" t="0" r="381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385403" cy="490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036" w:rsidRDefault="005E5036" w:rsidP="005E5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036" w:rsidRDefault="005E5036" w:rsidP="005E5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E5036" w:rsidRDefault="005E5036" w:rsidP="005E503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74810" w:rsidRDefault="00E74810" w:rsidP="009D4F81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Cs w:val="20"/>
          <w:u w:val="single"/>
        </w:rPr>
        <w:lastRenderedPageBreak/>
        <w:t>4</w:t>
      </w:r>
      <w:r w:rsidRPr="00C2530D">
        <w:rPr>
          <w:rFonts w:ascii="Arial" w:hAnsi="Arial" w:cs="Arial"/>
          <w:b/>
          <w:szCs w:val="20"/>
          <w:u w:val="single"/>
        </w:rPr>
        <w:t xml:space="preserve"> - Liste des pièces à fournir</w:t>
      </w:r>
      <w:r w:rsidR="00EE04A6">
        <w:rPr>
          <w:rFonts w:ascii="Arial" w:hAnsi="Arial" w:cs="Arial"/>
          <w:b/>
          <w:szCs w:val="20"/>
          <w:u w:val="single"/>
        </w:rPr>
        <w:t xml:space="preserve"> </w:t>
      </w:r>
    </w:p>
    <w:p w:rsidR="005F3A04" w:rsidRPr="00BB257F" w:rsidRDefault="005F3A04" w:rsidP="009D4F81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3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</w:tblGrid>
      <w:tr w:rsidR="00D2381E" w:rsidRPr="003C7431" w:rsidTr="00D2381E">
        <w:trPr>
          <w:trHeight w:val="64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B10D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Pièces à fournir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1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Budget prévisionnel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2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Statut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3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Attestation sur l'honneur de la régularité de la situation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4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Charte de laïcité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5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Dernier rapport d'activité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6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Compte-rendu du Conseil d'Administration N-1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7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Rapport des comptes annuels N-1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D2381E" w:rsidRPr="003C7431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8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Label ESPIG</w:t>
            </w:r>
          </w:p>
        </w:tc>
      </w:tr>
      <w:tr w:rsidR="00D2381E" w:rsidRPr="003C7431" w:rsidTr="00D2381E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D2381E" w:rsidRDefault="00D2381E" w:rsidP="006565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9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Attestation de cofinancement</w:t>
            </w:r>
          </w:p>
        </w:tc>
      </w:tr>
    </w:tbl>
    <w:p w:rsidR="00E74810" w:rsidRPr="00BB257F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Pr="00BB257F" w:rsidRDefault="00B17AE2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Cs w:val="20"/>
          <w:u w:val="single"/>
        </w:rPr>
        <w:t xml:space="preserve"> Si vous avez déjà fourni les pièces 2, 3, 4, 5, 6, 7, 8, 9 dans </w:t>
      </w:r>
      <w:r w:rsidR="00B53652">
        <w:rPr>
          <w:rFonts w:ascii="Arial" w:hAnsi="Arial" w:cs="Arial"/>
          <w:b/>
          <w:szCs w:val="20"/>
          <w:u w:val="single"/>
        </w:rPr>
        <w:t>le cadre d’</w:t>
      </w:r>
      <w:r>
        <w:rPr>
          <w:rFonts w:ascii="Arial" w:hAnsi="Arial" w:cs="Arial"/>
          <w:b/>
          <w:szCs w:val="20"/>
          <w:u w:val="single"/>
        </w:rPr>
        <w:t>autre</w:t>
      </w:r>
      <w:r w:rsidR="00B53652">
        <w:rPr>
          <w:rFonts w:ascii="Arial" w:hAnsi="Arial" w:cs="Arial"/>
          <w:b/>
          <w:szCs w:val="20"/>
          <w:u w:val="single"/>
        </w:rPr>
        <w:t>s</w:t>
      </w:r>
      <w:r>
        <w:rPr>
          <w:rFonts w:ascii="Arial" w:hAnsi="Arial" w:cs="Arial"/>
          <w:b/>
          <w:szCs w:val="20"/>
          <w:u w:val="single"/>
        </w:rPr>
        <w:t xml:space="preserve"> axe</w:t>
      </w:r>
      <w:r w:rsidR="00B53652">
        <w:rPr>
          <w:rFonts w:ascii="Arial" w:hAnsi="Arial" w:cs="Arial"/>
          <w:b/>
          <w:szCs w:val="20"/>
          <w:u w:val="single"/>
        </w:rPr>
        <w:t>s</w:t>
      </w:r>
      <w:r>
        <w:rPr>
          <w:rFonts w:ascii="Arial" w:hAnsi="Arial" w:cs="Arial"/>
          <w:b/>
          <w:szCs w:val="20"/>
          <w:u w:val="single"/>
        </w:rPr>
        <w:t>, ne mettez que le budget prévisionnel !</w:t>
      </w:r>
    </w:p>
    <w:p w:rsidR="00B17AE2" w:rsidRDefault="00B17AE2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7AE2" w:rsidRDefault="00B17AE2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Pr="00BB257F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 : </w:t>
      </w:r>
    </w:p>
    <w:p w:rsidR="00E74810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17AE2" w:rsidRPr="00BB257F" w:rsidRDefault="00B17AE2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du Président et cachet de l’établissement</w:t>
      </w:r>
    </w:p>
    <w:p w:rsidR="00E74810" w:rsidRPr="00BB257F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74810" w:rsidRPr="00BB257F" w:rsidRDefault="00E74810" w:rsidP="00E748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31A5F" w:rsidRDefault="00B31A5F" w:rsidP="0027354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9D4F81" w:rsidRDefault="009D4F81" w:rsidP="0027354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9D4F81" w:rsidRDefault="009D4F81" w:rsidP="0027354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9D4F81" w:rsidRDefault="009D4F81" w:rsidP="00273548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9D4F81" w:rsidRDefault="009D4F81" w:rsidP="009D4F81">
      <w:pPr>
        <w:tabs>
          <w:tab w:val="left" w:pos="7797"/>
        </w:tabs>
        <w:spacing w:after="0" w:line="240" w:lineRule="auto"/>
        <w:jc w:val="both"/>
        <w:rPr>
          <w:sz w:val="16"/>
          <w:szCs w:val="16"/>
        </w:rPr>
      </w:pPr>
      <w:r w:rsidRPr="00874CF6">
        <w:rPr>
          <w:sz w:val="24"/>
          <w:szCs w:val="24"/>
        </w:rPr>
        <w:t>/!\</w:t>
      </w:r>
      <w:r w:rsidRPr="003B02D4">
        <w:rPr>
          <w:b/>
          <w:sz w:val="16"/>
          <w:szCs w:val="16"/>
          <w:u w:val="single"/>
        </w:rPr>
        <w:t>Mentions légales</w:t>
      </w:r>
      <w:r w:rsidRPr="00FF6B31">
        <w:rPr>
          <w:sz w:val="16"/>
          <w:szCs w:val="16"/>
        </w:rPr>
        <w:t xml:space="preserve"> : Les informations recueillies font l’objet d’un traitement informatisé destiné à la gestion </w:t>
      </w:r>
      <w:r>
        <w:rPr>
          <w:sz w:val="16"/>
          <w:szCs w:val="16"/>
        </w:rPr>
        <w:t>de l’appel à manifestation d’intérêt pour le soutien aux établissements d’enseignement supérieur. Les destinataires des données sont les agents de le DRESS : (Direction de la Recherche, de l’Enseignement Supérieur et des formations Sanitaires et Sociales). 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Enseignement Supérieur de la DRESS :</w:t>
      </w:r>
    </w:p>
    <w:p w:rsidR="009D4F81" w:rsidRDefault="009D4F81" w:rsidP="009D4F81">
      <w:pPr>
        <w:tabs>
          <w:tab w:val="left" w:leader="dot" w:pos="8789"/>
        </w:tabs>
        <w:spacing w:after="0"/>
        <w:jc w:val="both"/>
        <w:rPr>
          <w:sz w:val="16"/>
          <w:szCs w:val="16"/>
        </w:rPr>
      </w:pPr>
    </w:p>
    <w:p w:rsidR="009D4F81" w:rsidRDefault="009D4F81" w:rsidP="009D4F81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DRESS</w:t>
      </w:r>
    </w:p>
    <w:p w:rsidR="009D4F81" w:rsidRDefault="009D4F81" w:rsidP="009D4F81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151 avenue du Président Hoover</w:t>
      </w:r>
    </w:p>
    <w:p w:rsidR="009D4F81" w:rsidRDefault="009D4F81" w:rsidP="009D4F81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59555 LILLE CEDEX</w:t>
      </w:r>
    </w:p>
    <w:p w:rsidR="009D4F81" w:rsidRDefault="009D4F81" w:rsidP="009D4F81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sym w:font="Wingdings 2" w:char="F027"/>
      </w:r>
      <w:r>
        <w:t xml:space="preserve"> : </w:t>
      </w:r>
      <w:r>
        <w:rPr>
          <w:sz w:val="16"/>
          <w:szCs w:val="16"/>
        </w:rPr>
        <w:t>0800 026 080</w:t>
      </w:r>
    </w:p>
    <w:p w:rsidR="007D5CE8" w:rsidRDefault="007D5CE8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3456B6" w:rsidTr="003F2EF7">
        <w:trPr>
          <w:trHeight w:val="610"/>
        </w:trPr>
        <w:tc>
          <w:tcPr>
            <w:tcW w:w="10187" w:type="dxa"/>
            <w:shd w:val="clear" w:color="auto" w:fill="D9D9D9" w:themeFill="background1" w:themeFillShade="D9"/>
            <w:vAlign w:val="center"/>
          </w:tcPr>
          <w:p w:rsidR="003456B6" w:rsidRDefault="003456B6" w:rsidP="003F2EF7">
            <w:pPr>
              <w:rPr>
                <w:rStyle w:val="st"/>
                <w:rFonts w:ascii="Arial" w:hAnsi="Arial" w:cs="Arial"/>
                <w:b/>
                <w:sz w:val="32"/>
                <w:szCs w:val="32"/>
              </w:rPr>
            </w:pPr>
            <w:r w:rsidRPr="0040551D">
              <w:rPr>
                <w:rStyle w:val="st"/>
                <w:rFonts w:ascii="Arial" w:hAnsi="Arial" w:cs="Arial"/>
                <w:b/>
                <w:sz w:val="32"/>
                <w:szCs w:val="32"/>
              </w:rPr>
              <w:lastRenderedPageBreak/>
              <w:t>Formulaire de demande - A</w:t>
            </w:r>
            <w:r>
              <w:rPr>
                <w:rStyle w:val="st"/>
                <w:rFonts w:ascii="Arial" w:hAnsi="Arial" w:cs="Arial"/>
                <w:b/>
                <w:sz w:val="32"/>
                <w:szCs w:val="32"/>
              </w:rPr>
              <w:t>xe 2</w:t>
            </w:r>
          </w:p>
        </w:tc>
      </w:tr>
    </w:tbl>
    <w:p w:rsidR="003456B6" w:rsidRDefault="003456B6" w:rsidP="003456B6">
      <w:pPr>
        <w:spacing w:after="0" w:line="240" w:lineRule="auto"/>
        <w:rPr>
          <w:rStyle w:val="st"/>
          <w:rFonts w:ascii="Arial" w:hAnsi="Arial" w:cs="Arial"/>
          <w:b/>
          <w:sz w:val="24"/>
          <w:szCs w:val="20"/>
        </w:rPr>
      </w:pPr>
    </w:p>
    <w:p w:rsidR="003456B6" w:rsidRPr="003456B6" w:rsidRDefault="003456B6" w:rsidP="003456B6">
      <w:pPr>
        <w:spacing w:after="0" w:line="240" w:lineRule="auto"/>
        <w:jc w:val="both"/>
        <w:rPr>
          <w:rFonts w:ascii="Arial" w:hAnsi="Arial" w:cs="Arial"/>
          <w:b/>
          <w:sz w:val="24"/>
          <w:szCs w:val="20"/>
        </w:rPr>
      </w:pPr>
      <w:r w:rsidRPr="003456B6">
        <w:rPr>
          <w:rFonts w:ascii="Arial" w:hAnsi="Arial" w:cs="Arial"/>
          <w:b/>
          <w:sz w:val="24"/>
          <w:szCs w:val="20"/>
        </w:rPr>
        <w:t>Accompagner les dynamiques de territorialisation de l</w:t>
      </w:r>
      <w:r w:rsidRPr="003456B6">
        <w:rPr>
          <w:rFonts w:ascii="Arial" w:hAnsi="Arial" w:cs="Arial" w:hint="cs"/>
          <w:b/>
          <w:sz w:val="24"/>
          <w:szCs w:val="20"/>
        </w:rPr>
        <w:t>’</w:t>
      </w:r>
      <w:r w:rsidRPr="003456B6">
        <w:rPr>
          <w:rFonts w:ascii="Arial" w:hAnsi="Arial" w:cs="Arial"/>
          <w:b/>
          <w:sz w:val="24"/>
          <w:szCs w:val="20"/>
        </w:rPr>
        <w:t>enseignement sup</w:t>
      </w:r>
      <w:r w:rsidRPr="003456B6">
        <w:rPr>
          <w:rFonts w:ascii="Arial" w:hAnsi="Arial" w:cs="Arial" w:hint="cs"/>
          <w:b/>
          <w:sz w:val="24"/>
          <w:szCs w:val="20"/>
        </w:rPr>
        <w:t>é</w:t>
      </w:r>
      <w:r w:rsidRPr="003456B6">
        <w:rPr>
          <w:rFonts w:ascii="Arial" w:hAnsi="Arial" w:cs="Arial"/>
          <w:b/>
          <w:sz w:val="24"/>
          <w:szCs w:val="20"/>
        </w:rPr>
        <w:t>rieur</w:t>
      </w:r>
    </w:p>
    <w:p w:rsidR="003456B6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3456B6" w:rsidRPr="00E74810" w:rsidRDefault="003456B6" w:rsidP="003456B6">
      <w:pPr>
        <w:jc w:val="center"/>
        <w:rPr>
          <w:b/>
          <w:color w:val="0070C0"/>
          <w:sz w:val="26"/>
          <w:szCs w:val="26"/>
          <w:u w:val="single"/>
        </w:rPr>
      </w:pPr>
      <w:r w:rsidRPr="00E74810">
        <w:rPr>
          <w:b/>
          <w:color w:val="0070C0"/>
          <w:sz w:val="26"/>
          <w:szCs w:val="26"/>
          <w:u w:val="single"/>
        </w:rPr>
        <w:t>Informations concernant</w:t>
      </w:r>
      <w:r>
        <w:rPr>
          <w:b/>
          <w:color w:val="0070C0"/>
          <w:sz w:val="26"/>
          <w:szCs w:val="26"/>
          <w:u w:val="single"/>
        </w:rPr>
        <w:t xml:space="preserve"> l’établissement et</w:t>
      </w:r>
      <w:r w:rsidRPr="00E74810">
        <w:rPr>
          <w:b/>
          <w:color w:val="0070C0"/>
          <w:sz w:val="26"/>
          <w:szCs w:val="26"/>
          <w:u w:val="single"/>
        </w:rPr>
        <w:t xml:space="preserve"> </w:t>
      </w:r>
      <w:r>
        <w:rPr>
          <w:b/>
          <w:color w:val="0070C0"/>
          <w:sz w:val="26"/>
          <w:szCs w:val="26"/>
          <w:u w:val="single"/>
        </w:rPr>
        <w:t xml:space="preserve">le référent </w:t>
      </w:r>
    </w:p>
    <w:p w:rsidR="003456B6" w:rsidRPr="003B1B40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8"/>
          <w:szCs w:val="8"/>
        </w:rPr>
      </w:pPr>
    </w:p>
    <w:p w:rsidR="003456B6" w:rsidRPr="00BA231D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  <w:u w:val="single"/>
        </w:rPr>
      </w:pPr>
      <w:r w:rsidRPr="00BA231D">
        <w:rPr>
          <w:rStyle w:val="st"/>
          <w:rFonts w:ascii="Arial" w:hAnsi="Arial" w:cs="Arial"/>
          <w:sz w:val="20"/>
          <w:szCs w:val="20"/>
          <w:u w:val="single"/>
        </w:rPr>
        <w:t>Identité de l’établissement</w:t>
      </w:r>
      <w:r w:rsidR="00027D46">
        <w:rPr>
          <w:rStyle w:val="st"/>
          <w:rFonts w:ascii="Arial" w:hAnsi="Arial" w:cs="Arial"/>
          <w:sz w:val="20"/>
          <w:szCs w:val="20"/>
          <w:u w:val="single"/>
        </w:rPr>
        <w:t xml:space="preserve"> d’enseignement supérieur</w:t>
      </w:r>
      <w:r w:rsidRPr="00BA231D">
        <w:rPr>
          <w:rStyle w:val="st"/>
          <w:rFonts w:ascii="Arial" w:hAnsi="Arial" w:cs="Arial"/>
          <w:sz w:val="20"/>
          <w:szCs w:val="20"/>
          <w:u w:val="single"/>
        </w:rPr>
        <w:t> :</w:t>
      </w:r>
    </w:p>
    <w:p w:rsidR="003456B6" w:rsidRPr="005172FE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14"/>
          <w:szCs w:val="20"/>
        </w:rPr>
      </w:pP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>Nom de l'Établissement :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……………………………………………………………………………….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Sigle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…………………………………………………………………………………………………….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Adresse principale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Forme juridique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………………………………………………………………………………………..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Statut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SIRET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……………………………………………………………………………………………….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Code APE 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</w:t>
      </w:r>
    </w:p>
    <w:p w:rsidR="003456B6" w:rsidRPr="00E74810" w:rsidRDefault="003456B6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NAF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………………………………………………………………………………………………….</w:t>
      </w:r>
    </w:p>
    <w:p w:rsidR="003456B6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>ESPIG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456B6" w:rsidRPr="003B1B40" w:rsidRDefault="003456B6" w:rsidP="003456B6">
      <w:pPr>
        <w:spacing w:after="0" w:line="360" w:lineRule="auto"/>
        <w:ind w:left="567"/>
        <w:rPr>
          <w:rFonts w:ascii="Arial" w:hAnsi="Arial" w:cs="Arial"/>
          <w:sz w:val="16"/>
          <w:szCs w:val="16"/>
        </w:rPr>
      </w:pPr>
    </w:p>
    <w:p w:rsidR="003456B6" w:rsidRPr="00BA231D" w:rsidRDefault="003456B6" w:rsidP="003456B6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1D">
        <w:rPr>
          <w:rFonts w:ascii="Arial" w:hAnsi="Arial" w:cs="Arial"/>
          <w:sz w:val="20"/>
          <w:szCs w:val="20"/>
          <w:u w:val="single"/>
        </w:rPr>
        <w:t>Identité du référent :</w:t>
      </w:r>
    </w:p>
    <w:p w:rsidR="003456B6" w:rsidRPr="00273548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Nom et Prénom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3456B6" w:rsidRPr="00273548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Fonction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3456B6" w:rsidRPr="00273548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3456B6" w:rsidRPr="00273548" w:rsidRDefault="003456B6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Mail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3456B6" w:rsidRDefault="003456B6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70A10" w:rsidRPr="00BA231D" w:rsidRDefault="00770A10" w:rsidP="00770A10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  <w:u w:val="single"/>
        </w:rPr>
      </w:pPr>
      <w:r w:rsidRPr="00BA231D">
        <w:rPr>
          <w:rStyle w:val="st"/>
          <w:rFonts w:ascii="Arial" w:hAnsi="Arial" w:cs="Arial"/>
          <w:sz w:val="20"/>
          <w:szCs w:val="20"/>
          <w:u w:val="single"/>
        </w:rPr>
        <w:t xml:space="preserve">Identité de </w:t>
      </w:r>
      <w:r>
        <w:rPr>
          <w:rStyle w:val="st"/>
          <w:rFonts w:ascii="Arial" w:hAnsi="Arial" w:cs="Arial"/>
          <w:sz w:val="20"/>
          <w:szCs w:val="20"/>
          <w:u w:val="single"/>
        </w:rPr>
        <w:t>l’EPCI</w:t>
      </w:r>
      <w:r w:rsidRPr="00BA231D">
        <w:rPr>
          <w:rStyle w:val="st"/>
          <w:rFonts w:ascii="Arial" w:hAnsi="Arial" w:cs="Arial"/>
          <w:sz w:val="20"/>
          <w:szCs w:val="20"/>
          <w:u w:val="single"/>
        </w:rPr>
        <w:t> :</w:t>
      </w:r>
    </w:p>
    <w:p w:rsidR="00770A10" w:rsidRPr="005172FE" w:rsidRDefault="00770A10" w:rsidP="00770A10">
      <w:pPr>
        <w:spacing w:after="0" w:line="240" w:lineRule="auto"/>
        <w:jc w:val="both"/>
        <w:rPr>
          <w:rStyle w:val="st"/>
          <w:rFonts w:ascii="Arial" w:hAnsi="Arial" w:cs="Arial"/>
          <w:sz w:val="14"/>
          <w:szCs w:val="20"/>
        </w:rPr>
      </w:pPr>
    </w:p>
    <w:p w:rsidR="00770A10" w:rsidRPr="00E74810" w:rsidRDefault="00770A10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>Nom de l'Établissement :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……………………………………………………………………………….</w:t>
      </w:r>
    </w:p>
    <w:p w:rsidR="00770A10" w:rsidRPr="00E74810" w:rsidRDefault="00770A10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Sigle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…………………………………………………………………………………………………….</w:t>
      </w:r>
    </w:p>
    <w:p w:rsidR="00770A10" w:rsidRPr="00E74810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Adresse principale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770A10" w:rsidRPr="00E74810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770A10" w:rsidRPr="00E74810" w:rsidRDefault="00770A10" w:rsidP="00B65DA1">
      <w:pPr>
        <w:spacing w:after="0" w:line="280" w:lineRule="exact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Forme juridique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………………………………………………………………………………………..</w:t>
      </w:r>
    </w:p>
    <w:p w:rsidR="003456B6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Statut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:rsidR="003456B6" w:rsidRDefault="003456B6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770A10" w:rsidRPr="00BA231D" w:rsidRDefault="00770A10" w:rsidP="00770A10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1D">
        <w:rPr>
          <w:rFonts w:ascii="Arial" w:hAnsi="Arial" w:cs="Arial"/>
          <w:sz w:val="20"/>
          <w:szCs w:val="20"/>
          <w:u w:val="single"/>
        </w:rPr>
        <w:t>Identité du référent :</w:t>
      </w:r>
    </w:p>
    <w:p w:rsidR="00770A10" w:rsidRPr="00273548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Nom et Prénom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770A10" w:rsidRPr="00273548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Fonction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770A10" w:rsidRPr="00273548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3456B6" w:rsidRDefault="00770A10" w:rsidP="00B65DA1">
      <w:pPr>
        <w:spacing w:after="0" w:line="280" w:lineRule="exact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Mail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3F2EF7" w:rsidRDefault="003F2EF7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4B4202" w:rsidRDefault="004B4202" w:rsidP="004B4202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  <w:r w:rsidRPr="006565BE">
        <w:rPr>
          <w:rFonts w:cs="Arial"/>
          <w:b/>
          <w:color w:val="0070C0"/>
          <w:sz w:val="26"/>
          <w:szCs w:val="26"/>
          <w:u w:val="single"/>
        </w:rPr>
        <w:t>Territoire d’origine</w:t>
      </w:r>
    </w:p>
    <w:p w:rsidR="004B4202" w:rsidRDefault="004B4202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F2EF7" w:rsidRDefault="003F2EF7" w:rsidP="003F2EF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t>Communauté d’agglomération d’Amiens Métropole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F2EF7" w:rsidRPr="00B85253" w:rsidRDefault="003F2EF7" w:rsidP="003F2EF7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3F2EF7" w:rsidRDefault="003F2EF7" w:rsidP="003F2EF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Communauté</w:t>
      </w:r>
      <w:r>
        <w:rPr>
          <w:rFonts w:ascii="Arial" w:hAnsi="Arial" w:cs="Arial"/>
          <w:sz w:val="20"/>
          <w:szCs w:val="20"/>
        </w:rPr>
        <w:t xml:space="preserve"> Urbaine d’Arras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F2EF7" w:rsidRPr="00B85253" w:rsidRDefault="003F2EF7" w:rsidP="003F2EF7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3F2EF7" w:rsidRDefault="003F2EF7" w:rsidP="003F2EF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>Communa</w:t>
      </w:r>
      <w:r>
        <w:rPr>
          <w:rFonts w:ascii="Arial" w:hAnsi="Arial" w:cs="Arial"/>
          <w:sz w:val="20"/>
          <w:szCs w:val="20"/>
        </w:rPr>
        <w:t>uté Urbaine de Dunkerque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F2EF7" w:rsidRPr="00B85253" w:rsidRDefault="003F2EF7" w:rsidP="003F2EF7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</w:p>
    <w:p w:rsidR="003F2EF7" w:rsidRDefault="003F2EF7" w:rsidP="003F2EF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Métropole Européenne de Lille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F2EF7" w:rsidRPr="003F2EF7" w:rsidRDefault="003F2EF7" w:rsidP="003F2EF7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3456B6" w:rsidRDefault="003F2EF7" w:rsidP="003456B6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  <w:r w:rsidRPr="003F2EF7">
        <w:rPr>
          <w:rFonts w:ascii="Arial" w:hAnsi="Arial" w:cs="Arial"/>
          <w:sz w:val="20"/>
          <w:szCs w:val="20"/>
        </w:rPr>
        <w:t xml:space="preserve">Communauté </w:t>
      </w:r>
      <w:r w:rsidRPr="003F2EF7">
        <w:rPr>
          <w:rFonts w:ascii="Arial" w:hAnsi="Arial" w:cs="Arial"/>
          <w:sz w:val="20"/>
          <w:szCs w:val="20"/>
          <w:shd w:val="clear" w:color="auto" w:fill="FFFFFF"/>
        </w:rPr>
        <w:t>d'</w:t>
      </w:r>
      <w:r w:rsidRPr="003F2EF7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Agglomération</w:t>
      </w:r>
      <w:r w:rsidRPr="003F2EF7">
        <w:rPr>
          <w:rFonts w:ascii="Arial" w:hAnsi="Arial" w:cs="Arial"/>
          <w:sz w:val="20"/>
          <w:szCs w:val="20"/>
          <w:shd w:val="clear" w:color="auto" w:fill="FFFFFF"/>
        </w:rPr>
        <w:t> du Pays de </w:t>
      </w:r>
      <w:r w:rsidRPr="003F2EF7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Saint</w:t>
      </w:r>
      <w:r w:rsidRPr="003F2EF7">
        <w:rPr>
          <w:rFonts w:ascii="Arial" w:hAnsi="Arial" w:cs="Arial"/>
          <w:sz w:val="20"/>
          <w:szCs w:val="20"/>
          <w:shd w:val="clear" w:color="auto" w:fill="FFFFFF"/>
        </w:rPr>
        <w:t>-</w:t>
      </w:r>
      <w:r w:rsidRPr="003F2EF7">
        <w:rPr>
          <w:rStyle w:val="Accentuation"/>
          <w:rFonts w:ascii="Arial" w:hAnsi="Arial" w:cs="Arial"/>
          <w:bCs/>
          <w:i w:val="0"/>
          <w:iCs w:val="0"/>
          <w:sz w:val="20"/>
          <w:szCs w:val="20"/>
          <w:shd w:val="clear" w:color="auto" w:fill="FFFFFF"/>
        </w:rPr>
        <w:t>Omer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3456B6" w:rsidRDefault="003456B6" w:rsidP="00345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55488" w:rsidRDefault="00E55488" w:rsidP="00E55488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  <w:r w:rsidRPr="006565BE">
        <w:rPr>
          <w:rFonts w:cs="Arial"/>
          <w:b/>
          <w:color w:val="0070C0"/>
          <w:sz w:val="26"/>
          <w:szCs w:val="26"/>
          <w:u w:val="single"/>
        </w:rPr>
        <w:lastRenderedPageBreak/>
        <w:t>Présentation du projet</w:t>
      </w:r>
    </w:p>
    <w:p w:rsidR="00E55488" w:rsidRPr="006565BE" w:rsidRDefault="00E55488" w:rsidP="00E55488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Date de début </w:t>
      </w:r>
      <w:r w:rsidRPr="00C149E2">
        <w:rPr>
          <w:rFonts w:ascii="Arial" w:hAnsi="Arial" w:cs="Arial"/>
          <w:sz w:val="20"/>
          <w:szCs w:val="20"/>
        </w:rPr>
        <w:t>: JJ/MM/AAAA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Date de fin </w:t>
      </w:r>
      <w:r w:rsidRPr="00C149E2">
        <w:rPr>
          <w:rFonts w:ascii="Arial" w:hAnsi="Arial" w:cs="Arial"/>
          <w:sz w:val="20"/>
          <w:szCs w:val="20"/>
        </w:rPr>
        <w:t>: JJ/MM/AAAA</w:t>
      </w:r>
    </w:p>
    <w:p w:rsidR="00E55488" w:rsidRDefault="00E55488" w:rsidP="00E55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E55488" w:rsidRPr="00C2530D" w:rsidRDefault="00E55488" w:rsidP="00E55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1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 xml:space="preserve"> - Présentation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synthétique 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>du projet</w:t>
      </w:r>
    </w:p>
    <w:p w:rsidR="00E55488" w:rsidRDefault="00E55488" w:rsidP="00E554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E55488" w:rsidRPr="00273548" w:rsidRDefault="00E55488" w:rsidP="00E55488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1.1 - Résumé du projet</w:t>
      </w: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 maxi</w:t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Pr="00273548" w:rsidRDefault="00E55488" w:rsidP="00E55488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1.2 - Résultats attendus</w:t>
      </w: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Pr="0027354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 maxi</w:t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E55488" w:rsidRPr="00273548" w:rsidRDefault="00E55488" w:rsidP="00E55488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1.3 – Positionnement de l’action</w:t>
      </w: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nouvelle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Amplification d’actions existantes :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E55488" w:rsidRPr="0027354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Pr="0027354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Pr="00C2530D" w:rsidRDefault="00E55488" w:rsidP="00E55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 w:rsidRPr="00C2530D">
        <w:rPr>
          <w:rFonts w:ascii="Arial" w:hAnsi="Arial" w:cs="Arial"/>
          <w:b/>
          <w:color w:val="000000"/>
          <w:szCs w:val="20"/>
          <w:u w:val="single"/>
        </w:rPr>
        <w:t>2 - Présentation détaillée du projet</w:t>
      </w:r>
    </w:p>
    <w:p w:rsidR="00E55488" w:rsidRPr="0027354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Pr="00273548" w:rsidRDefault="00E55488" w:rsidP="00E55488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2.1 - Description du projet</w:t>
      </w:r>
    </w:p>
    <w:p w:rsidR="00E55488" w:rsidRPr="00273548" w:rsidRDefault="00E55488" w:rsidP="00E5548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55488" w:rsidRPr="00273548" w:rsidRDefault="00E55488" w:rsidP="00E55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3548">
        <w:rPr>
          <w:rFonts w:ascii="Arial" w:hAnsi="Arial" w:cs="Arial"/>
          <w:color w:val="000000"/>
          <w:sz w:val="20"/>
          <w:szCs w:val="20"/>
        </w:rPr>
        <w:t>Cette description doit faire apparaître de manière synthétique :</w:t>
      </w:r>
    </w:p>
    <w:p w:rsidR="00E55488" w:rsidRPr="00273548" w:rsidRDefault="00E55488" w:rsidP="00E554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55488" w:rsidRPr="00093EED" w:rsidRDefault="00E55488" w:rsidP="00E55488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contexte et l’historique du projet : </w:t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E55488" w:rsidRDefault="00E55488" w:rsidP="00E55488">
      <w:pPr>
        <w:tabs>
          <w:tab w:val="left" w:leader="dot" w:pos="9781"/>
        </w:tabs>
        <w:spacing w:after="120"/>
      </w:pPr>
      <w:r>
        <w:tab/>
      </w:r>
    </w:p>
    <w:p w:rsidR="003456B6" w:rsidRDefault="00E55488" w:rsidP="00E55488">
      <w:pPr>
        <w:tabs>
          <w:tab w:val="left" w:leader="dot" w:pos="9781"/>
        </w:tabs>
        <w:spacing w:after="120"/>
        <w:rPr>
          <w:rFonts w:ascii="Arial" w:hAnsi="Arial" w:cs="Arial"/>
          <w:sz w:val="20"/>
          <w:szCs w:val="20"/>
        </w:rPr>
      </w:pPr>
      <w:r>
        <w:tab/>
      </w:r>
      <w:r w:rsidR="003456B6">
        <w:rPr>
          <w:rFonts w:ascii="Arial" w:hAnsi="Arial" w:cs="Arial"/>
          <w:sz w:val="20"/>
          <w:szCs w:val="20"/>
        </w:rPr>
        <w:br w:type="page"/>
      </w:r>
    </w:p>
    <w:p w:rsidR="003456B6" w:rsidRDefault="003456B6" w:rsidP="003456B6">
      <w:pPr>
        <w:pStyle w:val="Paragraphedeliste"/>
        <w:tabs>
          <w:tab w:val="left" w:leader="dot" w:pos="8789"/>
        </w:tabs>
        <w:spacing w:after="120"/>
        <w:ind w:left="709"/>
        <w:rPr>
          <w:rFonts w:ascii="Arial" w:hAnsi="Arial" w:cs="Arial"/>
          <w:sz w:val="20"/>
          <w:szCs w:val="20"/>
        </w:rPr>
      </w:pPr>
    </w:p>
    <w:p w:rsidR="003456B6" w:rsidRPr="00093EED" w:rsidRDefault="003456B6" w:rsidP="003456B6">
      <w:pPr>
        <w:pStyle w:val="Paragraphedeliste"/>
        <w:tabs>
          <w:tab w:val="left" w:leader="dot" w:pos="8789"/>
        </w:tabs>
        <w:spacing w:after="120"/>
        <w:ind w:left="567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Dans quels axes du SRESRI s’inscrit votre action ?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Un état des lieux sur le sujet : 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L'objectif du projet :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La méthodologie utilisée :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type de gouvernance/pilotage du projet mis en place : 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8789"/>
        </w:tabs>
        <w:spacing w:after="120"/>
      </w:pPr>
      <w:r>
        <w:tab/>
      </w:r>
      <w:r>
        <w:br w:type="page"/>
      </w:r>
    </w:p>
    <w:p w:rsidR="003456B6" w:rsidRDefault="003456B6" w:rsidP="003456B6">
      <w:pPr>
        <w:tabs>
          <w:tab w:val="left" w:leader="dot" w:pos="8789"/>
        </w:tabs>
        <w:spacing w:after="120"/>
      </w:pP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différentes étapes de réalisation et le calendrier associé :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volet innovant du projet : 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Les perspectives à 1 an - 2 ans : 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La justification des moyens sollicités (adéquation entre le projet et les moyens sollicités) : 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Pr="00093EED" w:rsidRDefault="003456B6" w:rsidP="003456B6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résultats attendus :</w:t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</w:p>
    <w:p w:rsidR="003456B6" w:rsidRDefault="003456B6" w:rsidP="003456B6">
      <w:pPr>
        <w:tabs>
          <w:tab w:val="left" w:leader="dot" w:pos="9781"/>
        </w:tabs>
        <w:spacing w:after="120"/>
      </w:pPr>
      <w:r>
        <w:tab/>
      </w:r>
      <w:r>
        <w:br w:type="page"/>
      </w:r>
    </w:p>
    <w:p w:rsidR="003456B6" w:rsidRPr="00273548" w:rsidRDefault="003456B6" w:rsidP="003456B6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lastRenderedPageBreak/>
        <w:t>2.2 - Dépenses éligibles ciblées</w:t>
      </w:r>
    </w:p>
    <w:p w:rsidR="003456B6" w:rsidRPr="00273548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409"/>
      </w:tblGrid>
      <w:tr w:rsidR="003456B6" w:rsidRPr="00273548" w:rsidTr="003F2EF7">
        <w:trPr>
          <w:trHeight w:val="606"/>
        </w:trPr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Thématiques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Cochez les thématiques retenues</w:t>
            </w:r>
          </w:p>
        </w:tc>
      </w:tr>
      <w:tr w:rsidR="003456B6" w:rsidRPr="00273548" w:rsidTr="003F2EF7">
        <w:trPr>
          <w:trHeight w:val="495"/>
        </w:trPr>
        <w:tc>
          <w:tcPr>
            <w:tcW w:w="7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 xml:space="preserve">Acquisition et/ou mise à niveau d’équipements pédagogiques </w:t>
            </w:r>
          </w:p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(dont équipements numériques)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3456B6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liés à la rémunération de personnels non permanents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3456B6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prestations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3456B6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mission des personnels non permanents embauchés pour le projet (déplacement, hébergement hors région….)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3456B6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56B6" w:rsidRPr="00273548" w:rsidRDefault="003456B6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participation à des salons nationaux et internationaux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456B6" w:rsidRPr="00273548" w:rsidRDefault="003456B6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</w:tbl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Pr="00273548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Pr="00C2530D" w:rsidRDefault="003456B6" w:rsidP="003456B6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530D">
        <w:rPr>
          <w:rFonts w:ascii="Arial" w:hAnsi="Arial" w:cs="Arial"/>
          <w:b/>
          <w:szCs w:val="20"/>
          <w:u w:val="single"/>
        </w:rPr>
        <w:t>3 - Budget prévisionnel</w:t>
      </w:r>
      <w:r>
        <w:rPr>
          <w:rFonts w:ascii="Arial" w:hAnsi="Arial" w:cs="Arial"/>
          <w:b/>
          <w:szCs w:val="20"/>
          <w:u w:val="single"/>
        </w:rPr>
        <w:t xml:space="preserve"> – Voir doc Excel dans le dossier</w:t>
      </w:r>
    </w:p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20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DC21EDE" wp14:editId="4B270D67">
            <wp:extent cx="6408420" cy="4916453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6847" cy="49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456B6" w:rsidRDefault="003456B6" w:rsidP="003456B6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Cs w:val="20"/>
          <w:u w:val="single"/>
        </w:rPr>
        <w:lastRenderedPageBreak/>
        <w:t>4</w:t>
      </w:r>
      <w:r w:rsidRPr="00C2530D">
        <w:rPr>
          <w:rFonts w:ascii="Arial" w:hAnsi="Arial" w:cs="Arial"/>
          <w:b/>
          <w:szCs w:val="20"/>
          <w:u w:val="single"/>
        </w:rPr>
        <w:t xml:space="preserve"> - Liste des pièces à fournir</w:t>
      </w:r>
    </w:p>
    <w:p w:rsidR="00B53652" w:rsidRPr="00BB257F" w:rsidRDefault="00B53652" w:rsidP="00B5365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3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</w:tblGrid>
      <w:tr w:rsidR="00B53652" w:rsidRPr="003C7431" w:rsidTr="00B81B2B">
        <w:trPr>
          <w:trHeight w:val="64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B10D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Pièces à fournir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1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Budget prévisionnel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2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Statut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3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Attestation sur l'honneur de la régularité de la situation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4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Charte de laïcité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5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Dernier rapport d'activité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6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Compte-rendu du Conseil d'Administration N-1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7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Rapport des comptes annuels N-1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8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Label ESPIG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B53652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9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Attestation de cofinancement</w:t>
            </w:r>
          </w:p>
        </w:tc>
      </w:tr>
    </w:tbl>
    <w:p w:rsidR="00B53652" w:rsidRPr="00BB257F" w:rsidRDefault="00B53652" w:rsidP="00B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652" w:rsidRPr="00993B8F" w:rsidRDefault="00B53652" w:rsidP="00B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3B8F">
        <w:rPr>
          <w:rFonts w:ascii="Arial" w:hAnsi="Arial" w:cs="Arial"/>
          <w:b/>
          <w:szCs w:val="20"/>
        </w:rPr>
        <w:t>Si vous avez déjà fourni les pièces 2, 3, 4, 5, 6, 7, 8, 9 dans le cadre d’autres axes, ne mettez que le budget prévisionnel !</w:t>
      </w:r>
    </w:p>
    <w:p w:rsidR="003456B6" w:rsidRPr="00BB257F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652" w:rsidRDefault="00B53652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Pr="00BB257F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 : </w:t>
      </w:r>
    </w:p>
    <w:p w:rsidR="003456B6" w:rsidRPr="00BB257F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du Président et cachet de l’établissement</w:t>
      </w:r>
    </w:p>
    <w:p w:rsidR="003456B6" w:rsidRPr="00BB257F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Pr="00BB257F" w:rsidRDefault="003456B6" w:rsidP="003456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3456B6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3456B6" w:rsidRDefault="003456B6" w:rsidP="003456B6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3456B6" w:rsidRDefault="003456B6" w:rsidP="003456B6">
      <w:pPr>
        <w:tabs>
          <w:tab w:val="left" w:pos="7797"/>
        </w:tabs>
        <w:spacing w:after="0" w:line="240" w:lineRule="auto"/>
        <w:jc w:val="both"/>
        <w:rPr>
          <w:sz w:val="16"/>
          <w:szCs w:val="16"/>
        </w:rPr>
      </w:pPr>
      <w:r w:rsidRPr="00874CF6">
        <w:rPr>
          <w:sz w:val="24"/>
          <w:szCs w:val="24"/>
        </w:rPr>
        <w:t>/!\</w:t>
      </w:r>
      <w:r w:rsidRPr="003B02D4">
        <w:rPr>
          <w:b/>
          <w:sz w:val="16"/>
          <w:szCs w:val="16"/>
          <w:u w:val="single"/>
        </w:rPr>
        <w:t>Mentions légales</w:t>
      </w:r>
      <w:r w:rsidRPr="00FF6B31">
        <w:rPr>
          <w:sz w:val="16"/>
          <w:szCs w:val="16"/>
        </w:rPr>
        <w:t xml:space="preserve"> : Les informations recueillies font l’objet d’un traitement informatisé destiné à la gestion </w:t>
      </w:r>
      <w:r>
        <w:rPr>
          <w:sz w:val="16"/>
          <w:szCs w:val="16"/>
        </w:rPr>
        <w:t>de l’appel à manifestation d’intérêt pour le soutien aux établissements d’enseignement supérieur. Les destinataires des données sont les agents de le DRESS : (Direction de la Recherche, de l’Enseignement Supérieur et des formations Sanitaires et Sociales). 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Enseignement Supérieur de la DRESS :</w:t>
      </w:r>
    </w:p>
    <w:p w:rsidR="003456B6" w:rsidRDefault="003456B6" w:rsidP="003456B6">
      <w:pPr>
        <w:tabs>
          <w:tab w:val="left" w:leader="dot" w:pos="8789"/>
        </w:tabs>
        <w:spacing w:after="0"/>
        <w:jc w:val="both"/>
        <w:rPr>
          <w:sz w:val="16"/>
          <w:szCs w:val="16"/>
        </w:rPr>
      </w:pPr>
    </w:p>
    <w:p w:rsidR="003456B6" w:rsidRDefault="003456B6" w:rsidP="003456B6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DRESS</w:t>
      </w:r>
    </w:p>
    <w:p w:rsidR="003456B6" w:rsidRDefault="003456B6" w:rsidP="003456B6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151 avenue du Président Hoover</w:t>
      </w:r>
    </w:p>
    <w:p w:rsidR="003456B6" w:rsidRDefault="003456B6" w:rsidP="003456B6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59555 LILLE CEDEX</w:t>
      </w:r>
    </w:p>
    <w:p w:rsidR="003456B6" w:rsidRDefault="003456B6" w:rsidP="003456B6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sym w:font="Wingdings 2" w:char="F027"/>
      </w:r>
      <w:r>
        <w:t xml:space="preserve"> : </w:t>
      </w:r>
      <w:r>
        <w:rPr>
          <w:sz w:val="16"/>
          <w:szCs w:val="16"/>
        </w:rPr>
        <w:t>0800 026 080</w:t>
      </w:r>
    </w:p>
    <w:p w:rsidR="003456B6" w:rsidRDefault="003456B6" w:rsidP="003456B6">
      <w:pPr>
        <w:rPr>
          <w:rStyle w:val="st"/>
          <w:rFonts w:ascii="Arial" w:hAnsi="Arial" w:cs="Arial"/>
          <w:sz w:val="20"/>
          <w:szCs w:val="20"/>
        </w:rPr>
      </w:pPr>
      <w:r>
        <w:rPr>
          <w:rStyle w:val="st"/>
          <w:rFonts w:ascii="Arial" w:hAnsi="Arial" w:cs="Arial"/>
          <w:sz w:val="20"/>
          <w:szCs w:val="20"/>
        </w:rP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87"/>
      </w:tblGrid>
      <w:tr w:rsidR="00DD1C2E" w:rsidTr="003F2EF7">
        <w:trPr>
          <w:trHeight w:val="610"/>
        </w:trPr>
        <w:tc>
          <w:tcPr>
            <w:tcW w:w="10187" w:type="dxa"/>
            <w:shd w:val="clear" w:color="auto" w:fill="D9D9D9" w:themeFill="background1" w:themeFillShade="D9"/>
            <w:vAlign w:val="center"/>
          </w:tcPr>
          <w:p w:rsidR="00DD1C2E" w:rsidRDefault="00DD1C2E" w:rsidP="003F2EF7">
            <w:pPr>
              <w:rPr>
                <w:rStyle w:val="st"/>
                <w:rFonts w:ascii="Arial" w:hAnsi="Arial" w:cs="Arial"/>
                <w:b/>
                <w:sz w:val="32"/>
                <w:szCs w:val="32"/>
              </w:rPr>
            </w:pPr>
            <w:r w:rsidRPr="0040551D">
              <w:rPr>
                <w:rStyle w:val="st"/>
                <w:rFonts w:ascii="Arial" w:hAnsi="Arial" w:cs="Arial"/>
                <w:b/>
                <w:sz w:val="32"/>
                <w:szCs w:val="32"/>
              </w:rPr>
              <w:lastRenderedPageBreak/>
              <w:t>Formulaire de demande - A</w:t>
            </w:r>
            <w:r>
              <w:rPr>
                <w:rStyle w:val="st"/>
                <w:rFonts w:ascii="Arial" w:hAnsi="Arial" w:cs="Arial"/>
                <w:b/>
                <w:sz w:val="32"/>
                <w:szCs w:val="32"/>
              </w:rPr>
              <w:t>xe 3</w:t>
            </w:r>
          </w:p>
        </w:tc>
      </w:tr>
    </w:tbl>
    <w:p w:rsidR="00DD1C2E" w:rsidRPr="0040551D" w:rsidRDefault="00DD1C2E" w:rsidP="00DD1C2E">
      <w:pPr>
        <w:spacing w:after="0" w:line="240" w:lineRule="auto"/>
        <w:rPr>
          <w:rStyle w:val="st"/>
          <w:rFonts w:ascii="Arial" w:hAnsi="Arial" w:cs="Arial"/>
          <w:b/>
          <w:sz w:val="24"/>
          <w:szCs w:val="24"/>
        </w:rPr>
      </w:pPr>
    </w:p>
    <w:p w:rsidR="00DD1C2E" w:rsidRDefault="00DD1C2E" w:rsidP="00DD1C2E">
      <w:pPr>
        <w:spacing w:after="0" w:line="240" w:lineRule="auto"/>
        <w:rPr>
          <w:rStyle w:val="st"/>
          <w:rFonts w:ascii="Arial" w:hAnsi="Arial" w:cs="Arial"/>
          <w:b/>
          <w:sz w:val="24"/>
          <w:szCs w:val="20"/>
        </w:rPr>
      </w:pPr>
    </w:p>
    <w:p w:rsidR="00DD1C2E" w:rsidRPr="00921866" w:rsidRDefault="00921866" w:rsidP="00DD1C2E">
      <w:pPr>
        <w:spacing w:after="0" w:line="240" w:lineRule="auto"/>
        <w:jc w:val="both"/>
        <w:rPr>
          <w:rStyle w:val="st"/>
          <w:rFonts w:ascii="Arial" w:hAnsi="Arial" w:cs="Arial"/>
          <w:b/>
          <w:sz w:val="24"/>
          <w:szCs w:val="20"/>
        </w:rPr>
      </w:pPr>
      <w:r w:rsidRPr="00921866">
        <w:rPr>
          <w:rFonts w:ascii="Arial" w:hAnsi="Arial" w:cs="Arial"/>
          <w:b/>
          <w:sz w:val="24"/>
          <w:szCs w:val="20"/>
        </w:rPr>
        <w:t>Favoriser la r</w:t>
      </w:r>
      <w:r w:rsidRPr="00921866">
        <w:rPr>
          <w:rFonts w:ascii="Arial" w:hAnsi="Arial" w:cs="Arial" w:hint="cs"/>
          <w:b/>
          <w:sz w:val="24"/>
          <w:szCs w:val="20"/>
        </w:rPr>
        <w:t>é</w:t>
      </w:r>
      <w:r w:rsidRPr="00921866">
        <w:rPr>
          <w:rFonts w:ascii="Arial" w:hAnsi="Arial" w:cs="Arial"/>
          <w:b/>
          <w:sz w:val="24"/>
          <w:szCs w:val="20"/>
        </w:rPr>
        <w:t xml:space="preserve">ussite des </w:t>
      </w:r>
      <w:r w:rsidRPr="00921866">
        <w:rPr>
          <w:rFonts w:ascii="Arial" w:hAnsi="Arial" w:cs="Arial" w:hint="cs"/>
          <w:b/>
          <w:sz w:val="24"/>
          <w:szCs w:val="20"/>
        </w:rPr>
        <w:t>é</w:t>
      </w:r>
      <w:r w:rsidRPr="00921866">
        <w:rPr>
          <w:rFonts w:ascii="Arial" w:hAnsi="Arial" w:cs="Arial"/>
          <w:b/>
          <w:sz w:val="24"/>
          <w:szCs w:val="20"/>
        </w:rPr>
        <w:t>tudiants et leur insertion professionnelle</w:t>
      </w:r>
    </w:p>
    <w:p w:rsidR="00921866" w:rsidRDefault="00921866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Pr="00E74810" w:rsidRDefault="00DD1C2E" w:rsidP="00DD1C2E">
      <w:pPr>
        <w:jc w:val="center"/>
        <w:rPr>
          <w:b/>
          <w:color w:val="0070C0"/>
          <w:sz w:val="26"/>
          <w:szCs w:val="26"/>
          <w:u w:val="single"/>
        </w:rPr>
      </w:pPr>
      <w:r w:rsidRPr="00E74810">
        <w:rPr>
          <w:b/>
          <w:color w:val="0070C0"/>
          <w:sz w:val="26"/>
          <w:szCs w:val="26"/>
          <w:u w:val="single"/>
        </w:rPr>
        <w:t>Informations concernant</w:t>
      </w:r>
      <w:r>
        <w:rPr>
          <w:b/>
          <w:color w:val="0070C0"/>
          <w:sz w:val="26"/>
          <w:szCs w:val="26"/>
          <w:u w:val="single"/>
        </w:rPr>
        <w:t xml:space="preserve"> l’établissement et</w:t>
      </w:r>
      <w:r w:rsidRPr="00E74810">
        <w:rPr>
          <w:b/>
          <w:color w:val="0070C0"/>
          <w:sz w:val="26"/>
          <w:szCs w:val="26"/>
          <w:u w:val="single"/>
        </w:rPr>
        <w:t xml:space="preserve"> </w:t>
      </w:r>
      <w:r>
        <w:rPr>
          <w:b/>
          <w:color w:val="0070C0"/>
          <w:sz w:val="26"/>
          <w:szCs w:val="26"/>
          <w:u w:val="single"/>
        </w:rPr>
        <w:t xml:space="preserve">le référent </w:t>
      </w:r>
    </w:p>
    <w:p w:rsidR="00DD1C2E" w:rsidRPr="003B1B40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8"/>
          <w:szCs w:val="8"/>
        </w:rPr>
      </w:pPr>
    </w:p>
    <w:p w:rsidR="00E238C4" w:rsidRPr="00BA231D" w:rsidRDefault="00E238C4" w:rsidP="00E238C4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  <w:u w:val="single"/>
        </w:rPr>
      </w:pPr>
      <w:r w:rsidRPr="00BA231D">
        <w:rPr>
          <w:rStyle w:val="st"/>
          <w:rFonts w:ascii="Arial" w:hAnsi="Arial" w:cs="Arial"/>
          <w:sz w:val="20"/>
          <w:szCs w:val="20"/>
          <w:u w:val="single"/>
        </w:rPr>
        <w:t>Identité de l’établissement</w:t>
      </w:r>
      <w:r>
        <w:rPr>
          <w:rStyle w:val="st"/>
          <w:rFonts w:ascii="Arial" w:hAnsi="Arial" w:cs="Arial"/>
          <w:sz w:val="20"/>
          <w:szCs w:val="20"/>
          <w:u w:val="single"/>
        </w:rPr>
        <w:t xml:space="preserve"> d’enseignement supérieur</w:t>
      </w:r>
      <w:r w:rsidRPr="00BA231D">
        <w:rPr>
          <w:rStyle w:val="st"/>
          <w:rFonts w:ascii="Arial" w:hAnsi="Arial" w:cs="Arial"/>
          <w:sz w:val="20"/>
          <w:szCs w:val="20"/>
          <w:u w:val="single"/>
        </w:rPr>
        <w:t> :</w:t>
      </w:r>
    </w:p>
    <w:p w:rsidR="00DD1C2E" w:rsidRPr="00273548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>Nom de l'Établissement :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……………………………………………………………………………….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Sigle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…………………………………………………………………………………………………….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Adresse principale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…………………………………………………………………………………….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Forme juridique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………………………………………………………………………………………..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Statut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……………………………………………………………………………………………………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SIRET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……………………………………………………………………………………………….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Code APE 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</w:t>
      </w:r>
    </w:p>
    <w:p w:rsidR="00DD1C2E" w:rsidRPr="00E74810" w:rsidRDefault="00DD1C2E" w:rsidP="00DD1C2E">
      <w:pPr>
        <w:spacing w:after="0" w:line="360" w:lineRule="auto"/>
        <w:ind w:left="567"/>
        <w:rPr>
          <w:rFonts w:ascii="Arial" w:eastAsia="Times New Roman" w:hAnsi="Arial" w:cs="Arial"/>
          <w:sz w:val="20"/>
          <w:szCs w:val="20"/>
          <w:lang w:eastAsia="fr-FR"/>
        </w:rPr>
      </w:pPr>
      <w:r w:rsidRPr="00E74810">
        <w:rPr>
          <w:rFonts w:ascii="Arial" w:eastAsia="Times New Roman" w:hAnsi="Arial" w:cs="Arial"/>
          <w:sz w:val="20"/>
          <w:szCs w:val="20"/>
          <w:lang w:eastAsia="fr-FR"/>
        </w:rPr>
        <w:t xml:space="preserve">N° NAF : </w:t>
      </w:r>
      <w:r>
        <w:rPr>
          <w:rFonts w:ascii="Arial" w:eastAsia="Times New Roman" w:hAnsi="Arial" w:cs="Arial"/>
          <w:sz w:val="20"/>
          <w:szCs w:val="20"/>
          <w:lang w:eastAsia="fr-FR"/>
        </w:rPr>
        <w:t>………………………………………………………………………………………………….</w:t>
      </w:r>
    </w:p>
    <w:p w:rsidR="00DD1C2E" w:rsidRDefault="00DD1C2E" w:rsidP="00DD1C2E">
      <w:pPr>
        <w:spacing w:after="0" w:line="360" w:lineRule="auto"/>
        <w:ind w:left="567"/>
        <w:rPr>
          <w:rFonts w:ascii="Arial" w:hAnsi="Arial" w:cs="Arial"/>
          <w:sz w:val="20"/>
          <w:szCs w:val="20"/>
        </w:rPr>
      </w:pPr>
      <w:r w:rsidRPr="00E74810">
        <w:rPr>
          <w:rFonts w:ascii="Arial" w:hAnsi="Arial" w:cs="Arial"/>
          <w:sz w:val="20"/>
          <w:szCs w:val="20"/>
        </w:rPr>
        <w:t>ESPIG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Oui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DD1C2E" w:rsidRPr="003B1B40" w:rsidRDefault="00DD1C2E" w:rsidP="00DD1C2E">
      <w:pPr>
        <w:spacing w:after="0" w:line="360" w:lineRule="auto"/>
        <w:ind w:left="567"/>
        <w:rPr>
          <w:rFonts w:ascii="Arial" w:hAnsi="Arial" w:cs="Arial"/>
          <w:sz w:val="16"/>
          <w:szCs w:val="16"/>
        </w:rPr>
      </w:pPr>
    </w:p>
    <w:p w:rsidR="00DD1C2E" w:rsidRPr="00BA231D" w:rsidRDefault="00DD1C2E" w:rsidP="00DD1C2E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  <w:r w:rsidRPr="00BA231D">
        <w:rPr>
          <w:rFonts w:ascii="Arial" w:hAnsi="Arial" w:cs="Arial"/>
          <w:sz w:val="20"/>
          <w:szCs w:val="20"/>
          <w:u w:val="single"/>
        </w:rPr>
        <w:t>Identité du référent :</w:t>
      </w:r>
    </w:p>
    <w:p w:rsidR="00DD1C2E" w:rsidRPr="00273548" w:rsidRDefault="00DD1C2E" w:rsidP="00DD1C2E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Nom et Prénom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………………………………………………………………………….</w:t>
      </w:r>
    </w:p>
    <w:p w:rsidR="00DD1C2E" w:rsidRPr="00273548" w:rsidRDefault="00DD1C2E" w:rsidP="00DD1C2E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Fonction du </w:t>
      </w:r>
      <w:r>
        <w:rPr>
          <w:rFonts w:ascii="Arial" w:hAnsi="Arial" w:cs="Arial"/>
          <w:sz w:val="20"/>
          <w:szCs w:val="20"/>
        </w:rPr>
        <w:t>référent</w:t>
      </w:r>
      <w:r w:rsidRPr="00273548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………………………………………………………………………………….</w:t>
      </w:r>
    </w:p>
    <w:p w:rsidR="00DD1C2E" w:rsidRPr="00273548" w:rsidRDefault="00DD1C2E" w:rsidP="00DD1C2E">
      <w:pPr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Téléphone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DD1C2E" w:rsidRPr="00273548" w:rsidRDefault="00DD1C2E" w:rsidP="00DD1C2E">
      <w:pPr>
        <w:tabs>
          <w:tab w:val="left" w:leader="dot" w:pos="9781"/>
        </w:tabs>
        <w:spacing w:before="120" w:after="0" w:line="276" w:lineRule="auto"/>
        <w:ind w:left="567"/>
        <w:rPr>
          <w:rFonts w:ascii="Arial" w:hAnsi="Arial" w:cs="Arial"/>
          <w:sz w:val="20"/>
          <w:szCs w:val="20"/>
        </w:rPr>
      </w:pPr>
      <w:r w:rsidRPr="00273548">
        <w:rPr>
          <w:rFonts w:ascii="Arial" w:hAnsi="Arial" w:cs="Arial"/>
          <w:sz w:val="20"/>
          <w:szCs w:val="20"/>
        </w:rPr>
        <w:t xml:space="preserve">Mail 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……………………………………………………………………………………………………..</w:t>
      </w:r>
    </w:p>
    <w:p w:rsidR="00DD1C2E" w:rsidRDefault="00DD1C2E" w:rsidP="00DD1C2E">
      <w:pPr>
        <w:spacing w:after="0" w:line="240" w:lineRule="auto"/>
        <w:ind w:left="567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D1C2E" w:rsidRDefault="00DD1C2E" w:rsidP="00DD1C2E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  <w:r w:rsidRPr="006565BE">
        <w:rPr>
          <w:rFonts w:cs="Arial"/>
          <w:b/>
          <w:color w:val="0070C0"/>
          <w:sz w:val="26"/>
          <w:szCs w:val="26"/>
          <w:u w:val="single"/>
        </w:rPr>
        <w:lastRenderedPageBreak/>
        <w:t>Présentation du projet</w:t>
      </w:r>
    </w:p>
    <w:p w:rsidR="00DD1C2E" w:rsidRPr="006565BE" w:rsidRDefault="00DD1C2E" w:rsidP="00DD1C2E">
      <w:pPr>
        <w:spacing w:after="0" w:line="240" w:lineRule="auto"/>
        <w:jc w:val="center"/>
        <w:rPr>
          <w:rFonts w:cs="Arial"/>
          <w:b/>
          <w:color w:val="0070C0"/>
          <w:sz w:val="26"/>
          <w:szCs w:val="26"/>
          <w:u w:val="single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Date de début </w:t>
      </w:r>
      <w:r w:rsidRPr="00C149E2">
        <w:rPr>
          <w:rFonts w:ascii="Arial" w:hAnsi="Arial" w:cs="Arial"/>
          <w:sz w:val="20"/>
          <w:szCs w:val="20"/>
        </w:rPr>
        <w:t>: JJ/MM/AAAA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>Date de fin </w:t>
      </w:r>
      <w:r w:rsidRPr="00C149E2">
        <w:rPr>
          <w:rFonts w:ascii="Arial" w:hAnsi="Arial" w:cs="Arial"/>
          <w:sz w:val="20"/>
          <w:szCs w:val="20"/>
        </w:rPr>
        <w:t>: JJ/MM/AAAA</w:t>
      </w: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</w:p>
    <w:p w:rsidR="00DD1C2E" w:rsidRPr="00C2530D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>
        <w:rPr>
          <w:rFonts w:ascii="Arial" w:hAnsi="Arial" w:cs="Arial"/>
          <w:b/>
          <w:color w:val="000000"/>
          <w:szCs w:val="20"/>
          <w:u w:val="single"/>
        </w:rPr>
        <w:t>1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 xml:space="preserve"> - Présentation </w:t>
      </w:r>
      <w:r>
        <w:rPr>
          <w:rFonts w:ascii="Arial" w:hAnsi="Arial" w:cs="Arial"/>
          <w:b/>
          <w:color w:val="000000"/>
          <w:szCs w:val="20"/>
          <w:u w:val="single"/>
        </w:rPr>
        <w:t xml:space="preserve">synthétique </w:t>
      </w:r>
      <w:r w:rsidRPr="00C2530D">
        <w:rPr>
          <w:rFonts w:ascii="Arial" w:hAnsi="Arial" w:cs="Arial"/>
          <w:b/>
          <w:color w:val="000000"/>
          <w:szCs w:val="20"/>
          <w:u w:val="single"/>
        </w:rPr>
        <w:t>du projet</w:t>
      </w:r>
    </w:p>
    <w:p w:rsidR="00DD1C2E" w:rsidRDefault="00DD1C2E" w:rsidP="00DD1C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DD1C2E" w:rsidRPr="00273548" w:rsidRDefault="00DD1C2E" w:rsidP="00DD1C2E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1.1 - Résumé du projet</w:t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 maxi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273548" w:rsidRDefault="00DD1C2E" w:rsidP="00DD1C2E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1.2 - Résultats attendus</w:t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2 500 caractères maxi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DD1C2E" w:rsidRPr="00273548" w:rsidRDefault="00DD1C2E" w:rsidP="00DD1C2E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1.3 – Positionnement de l’action</w:t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Action nouvelle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Amplification d’actions existantes : </w:t>
      </w:r>
      <w:r>
        <w:rPr>
          <w:rFonts w:ascii="Arial" w:hAnsi="Arial" w:cs="Arial"/>
          <w:sz w:val="20"/>
          <w:szCs w:val="20"/>
        </w:rPr>
        <w:tab/>
        <w:t>Oui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Non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sym w:font="Wingdings" w:char="F06F"/>
      </w: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C2530D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b/>
          <w:color w:val="000000"/>
          <w:szCs w:val="20"/>
          <w:u w:val="single"/>
        </w:rPr>
      </w:pPr>
      <w:r w:rsidRPr="00C2530D">
        <w:rPr>
          <w:rFonts w:ascii="Arial" w:hAnsi="Arial" w:cs="Arial"/>
          <w:b/>
          <w:color w:val="000000"/>
          <w:szCs w:val="20"/>
          <w:u w:val="single"/>
        </w:rPr>
        <w:t>2 - Présentation détaillée du projet</w:t>
      </w: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273548" w:rsidRDefault="00DD1C2E" w:rsidP="00DD1C2E">
      <w:pPr>
        <w:spacing w:after="0" w:line="240" w:lineRule="auto"/>
        <w:ind w:left="567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t>2.1 - Description du projet</w:t>
      </w: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273548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273548">
        <w:rPr>
          <w:rFonts w:ascii="Arial" w:hAnsi="Arial" w:cs="Arial"/>
          <w:color w:val="000000"/>
          <w:sz w:val="20"/>
          <w:szCs w:val="20"/>
        </w:rPr>
        <w:t>Cette description doit faire apparaître de manière synthétique :</w:t>
      </w:r>
    </w:p>
    <w:p w:rsidR="00DD1C2E" w:rsidRPr="00273548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contexte et l’historique du projet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  <w:rPr>
          <w:rFonts w:ascii="Arial" w:hAnsi="Arial" w:cs="Arial"/>
          <w:sz w:val="20"/>
          <w:szCs w:val="20"/>
        </w:rPr>
      </w:pPr>
      <w:r>
        <w:tab/>
      </w:r>
      <w:r>
        <w:rPr>
          <w:rFonts w:ascii="Arial" w:hAnsi="Arial" w:cs="Arial"/>
          <w:sz w:val="20"/>
          <w:szCs w:val="20"/>
        </w:rPr>
        <w:br w:type="page"/>
      </w:r>
    </w:p>
    <w:p w:rsidR="00DD1C2E" w:rsidRDefault="00DD1C2E" w:rsidP="00DD1C2E">
      <w:pPr>
        <w:pStyle w:val="Paragraphedeliste"/>
        <w:tabs>
          <w:tab w:val="left" w:leader="dot" w:pos="8789"/>
        </w:tabs>
        <w:spacing w:after="120"/>
        <w:ind w:left="709"/>
        <w:rPr>
          <w:rFonts w:ascii="Arial" w:hAnsi="Arial" w:cs="Arial"/>
          <w:sz w:val="20"/>
          <w:szCs w:val="20"/>
        </w:rPr>
      </w:pPr>
    </w:p>
    <w:p w:rsidR="00DD1C2E" w:rsidRPr="00093EED" w:rsidRDefault="00DD1C2E" w:rsidP="00DD1C2E">
      <w:pPr>
        <w:pStyle w:val="Paragraphedeliste"/>
        <w:tabs>
          <w:tab w:val="left" w:leader="dot" w:pos="8789"/>
        </w:tabs>
        <w:spacing w:after="120"/>
        <w:ind w:left="567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Dans quels axes du SRESRI s’inscrit votre action ?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Un état des lieux sur le sujet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L'objectif du projet :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La méthodologie utilisée :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type de gouvernance/pilotage du projet mis en place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8789"/>
        </w:tabs>
        <w:spacing w:after="120"/>
      </w:pPr>
      <w:r>
        <w:tab/>
      </w:r>
      <w:r>
        <w:br w:type="page"/>
      </w:r>
    </w:p>
    <w:p w:rsidR="00DD1C2E" w:rsidRDefault="00DD1C2E" w:rsidP="00DD1C2E">
      <w:pPr>
        <w:tabs>
          <w:tab w:val="left" w:leader="dot" w:pos="8789"/>
        </w:tabs>
        <w:spacing w:after="120"/>
      </w:pP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différentes étapes de réalisation et le calendrier associé :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 volet innovant du projet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Les perspectives à 1 an - 2 ans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 xml:space="preserve">- La justification des moyens sollicités (adéquation entre le projet et les moyens sollicités) : 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Pr="00093EED" w:rsidRDefault="00DD1C2E" w:rsidP="00DD1C2E">
      <w:pPr>
        <w:spacing w:after="0" w:line="240" w:lineRule="auto"/>
        <w:ind w:left="567"/>
        <w:jc w:val="both"/>
        <w:rPr>
          <w:rFonts w:ascii="Arial" w:hAnsi="Arial" w:cs="Arial"/>
          <w:b/>
          <w:sz w:val="20"/>
          <w:szCs w:val="20"/>
        </w:rPr>
      </w:pPr>
      <w:r w:rsidRPr="00093EED">
        <w:rPr>
          <w:rFonts w:ascii="Arial" w:hAnsi="Arial" w:cs="Arial"/>
          <w:b/>
          <w:sz w:val="20"/>
          <w:szCs w:val="20"/>
        </w:rPr>
        <w:t>- Les résultats attendus :</w:t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</w:p>
    <w:p w:rsidR="00DD1C2E" w:rsidRDefault="00DD1C2E" w:rsidP="00DD1C2E">
      <w:pPr>
        <w:tabs>
          <w:tab w:val="left" w:leader="dot" w:pos="9781"/>
        </w:tabs>
        <w:spacing w:after="120"/>
      </w:pPr>
      <w:r>
        <w:tab/>
      </w:r>
      <w:r>
        <w:br w:type="page"/>
      </w: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273548">
        <w:rPr>
          <w:rFonts w:ascii="Arial" w:hAnsi="Arial" w:cs="Arial"/>
          <w:b/>
          <w:sz w:val="20"/>
          <w:szCs w:val="20"/>
          <w:u w:val="single"/>
        </w:rPr>
        <w:lastRenderedPageBreak/>
        <w:t>2.2 - Dépenses éligibles ciblées</w:t>
      </w: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215"/>
        <w:gridCol w:w="2409"/>
      </w:tblGrid>
      <w:tr w:rsidR="00DD1C2E" w:rsidRPr="00273548" w:rsidTr="003F2EF7">
        <w:trPr>
          <w:trHeight w:val="606"/>
        </w:trPr>
        <w:tc>
          <w:tcPr>
            <w:tcW w:w="721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Thématiques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  <w:b/>
              </w:rPr>
            </w:pPr>
            <w:r w:rsidRPr="00273548">
              <w:rPr>
                <w:rFonts w:ascii="Arial" w:hAnsi="Arial" w:cs="Arial"/>
                <w:b/>
              </w:rPr>
              <w:t>Cochez les thématiques retenues</w:t>
            </w:r>
          </w:p>
        </w:tc>
      </w:tr>
      <w:tr w:rsidR="00DD1C2E" w:rsidRPr="00273548" w:rsidTr="003F2EF7">
        <w:trPr>
          <w:trHeight w:val="495"/>
        </w:trPr>
        <w:tc>
          <w:tcPr>
            <w:tcW w:w="721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 xml:space="preserve">Acquisition et/ou mise à niveau d’équipements pédagogiques </w:t>
            </w:r>
          </w:p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(dont équipements numériques)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DD1C2E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liés à la rémunération de personnels non permanents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DD1C2E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prestations en lien direct avec le projet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DD1C2E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mission des personnels non permanents embauchés pour le projet (déplacement, hébergement hors région….)</w:t>
            </w:r>
          </w:p>
        </w:tc>
        <w:tc>
          <w:tcPr>
            <w:tcW w:w="2409" w:type="dxa"/>
            <w:tcBorders>
              <w:lef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  <w:tr w:rsidR="00DD1C2E" w:rsidRPr="00273548" w:rsidTr="003F2EF7">
        <w:trPr>
          <w:trHeight w:val="495"/>
        </w:trPr>
        <w:tc>
          <w:tcPr>
            <w:tcW w:w="7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C2E" w:rsidRPr="00273548" w:rsidRDefault="00DD1C2E" w:rsidP="003F2EF7">
            <w:pPr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t>Frais de participation à des salons nationaux et internationaux</w:t>
            </w:r>
          </w:p>
        </w:tc>
        <w:tc>
          <w:tcPr>
            <w:tcW w:w="240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1C2E" w:rsidRPr="00273548" w:rsidRDefault="00DD1C2E" w:rsidP="003F2EF7">
            <w:pPr>
              <w:jc w:val="center"/>
              <w:rPr>
                <w:rFonts w:ascii="Arial" w:hAnsi="Arial" w:cs="Arial"/>
              </w:rPr>
            </w:pPr>
            <w:r w:rsidRPr="00273548">
              <w:rPr>
                <w:rFonts w:ascii="Arial" w:hAnsi="Arial" w:cs="Arial"/>
              </w:rPr>
              <w:sym w:font="Wingdings" w:char="F06F"/>
            </w:r>
          </w:p>
        </w:tc>
      </w:tr>
    </w:tbl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273548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Pr="00C2530D" w:rsidRDefault="00DD1C2E" w:rsidP="00DD1C2E">
      <w:pPr>
        <w:spacing w:after="0" w:line="240" w:lineRule="auto"/>
        <w:rPr>
          <w:rFonts w:ascii="Arial" w:hAnsi="Arial" w:cs="Arial"/>
          <w:b/>
          <w:szCs w:val="20"/>
          <w:u w:val="single"/>
        </w:rPr>
      </w:pPr>
      <w:r w:rsidRPr="00C2530D">
        <w:rPr>
          <w:rFonts w:ascii="Arial" w:hAnsi="Arial" w:cs="Arial"/>
          <w:b/>
          <w:szCs w:val="20"/>
          <w:u w:val="single"/>
        </w:rPr>
        <w:t>3 - Budget prévisionnel</w:t>
      </w:r>
      <w:r>
        <w:rPr>
          <w:rFonts w:ascii="Arial" w:hAnsi="Arial" w:cs="Arial"/>
          <w:b/>
          <w:szCs w:val="20"/>
          <w:u w:val="single"/>
        </w:rPr>
        <w:t xml:space="preserve"> – Voir doc Excel dans le dossier</w:t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6203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7A6EC78B" wp14:editId="06EA258C">
            <wp:extent cx="6408420" cy="4916453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46847" cy="4945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D1C2E" w:rsidRDefault="00DD1C2E" w:rsidP="00DD1C2E">
      <w:pPr>
        <w:rPr>
          <w:rFonts w:ascii="Arial" w:hAnsi="Arial" w:cs="Arial"/>
          <w:b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>
        <w:rPr>
          <w:rFonts w:ascii="Arial" w:hAnsi="Arial" w:cs="Arial"/>
          <w:b/>
          <w:szCs w:val="20"/>
          <w:u w:val="single"/>
        </w:rPr>
        <w:lastRenderedPageBreak/>
        <w:t>4</w:t>
      </w:r>
      <w:r w:rsidRPr="00C2530D">
        <w:rPr>
          <w:rFonts w:ascii="Arial" w:hAnsi="Arial" w:cs="Arial"/>
          <w:b/>
          <w:szCs w:val="20"/>
          <w:u w:val="single"/>
        </w:rPr>
        <w:t xml:space="preserve"> - Liste des pièces à fournir</w:t>
      </w:r>
    </w:p>
    <w:p w:rsidR="00B53652" w:rsidRPr="00BB257F" w:rsidRDefault="00B53652" w:rsidP="00B5365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389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9"/>
      </w:tblGrid>
      <w:tr w:rsidR="00B53652" w:rsidRPr="003C7431" w:rsidTr="00B81B2B">
        <w:trPr>
          <w:trHeight w:val="64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 w:rsidRPr="005B10D1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Pièces à fournir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1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Budget prévisionnel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2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Statut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3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Attestation sur l'honneur de la régularité de la situation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4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Charte de laïcité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5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Dernier rapport d'activité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6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Compte-rendu du Conseil d'Administration N-1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  <w:hideMark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7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 w:rsidRPr="003C7431">
              <w:rPr>
                <w:rFonts w:ascii="Calibri" w:eastAsia="Times New Roman" w:hAnsi="Calibri" w:cs="Calibri"/>
                <w:color w:val="000000"/>
                <w:lang w:eastAsia="fr-FR"/>
              </w:rPr>
              <w:t>Rapport des comptes annuels N-1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B53652" w:rsidRPr="003C7431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8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Label ESPIG</w:t>
            </w:r>
          </w:p>
        </w:tc>
      </w:tr>
      <w:tr w:rsidR="00B53652" w:rsidRPr="003C7431" w:rsidTr="00B81B2B">
        <w:trPr>
          <w:trHeight w:val="378"/>
        </w:trPr>
        <w:tc>
          <w:tcPr>
            <w:tcW w:w="5389" w:type="dxa"/>
            <w:shd w:val="clear" w:color="auto" w:fill="auto"/>
            <w:noWrap/>
            <w:vAlign w:val="center"/>
          </w:tcPr>
          <w:p w:rsidR="00B53652" w:rsidRDefault="00B53652" w:rsidP="00B81B2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sym w:font="Wingdings" w:char="F089"/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Attestation de cofinancement</w:t>
            </w:r>
          </w:p>
        </w:tc>
      </w:tr>
    </w:tbl>
    <w:p w:rsidR="00B53652" w:rsidRPr="00BB257F" w:rsidRDefault="00B53652" w:rsidP="00B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652" w:rsidRPr="00993B8F" w:rsidRDefault="00B53652" w:rsidP="00B536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93B8F">
        <w:rPr>
          <w:rFonts w:ascii="Arial" w:hAnsi="Arial" w:cs="Arial"/>
          <w:b/>
          <w:szCs w:val="20"/>
        </w:rPr>
        <w:t>Si vous avez déjà fourni les pièces 2, 3, 4, 5, 6, 7, 8, 9 dans le cadre d’autres axes, ne mettez que le budget prévisionnel !</w:t>
      </w: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B53652" w:rsidRPr="00BB257F" w:rsidRDefault="00B53652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Pr="00BB257F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Date : </w:t>
      </w:r>
    </w:p>
    <w:p w:rsidR="00DD1C2E" w:rsidRPr="00BB257F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Signature du Président et cachet de l’établissement</w:t>
      </w:r>
    </w:p>
    <w:p w:rsidR="00DD1C2E" w:rsidRPr="00BB257F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Pr="00BB257F" w:rsidRDefault="00DD1C2E" w:rsidP="00DD1C2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D1C2E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Default="00DD1C2E" w:rsidP="00DD1C2E">
      <w:pPr>
        <w:spacing w:after="0" w:line="240" w:lineRule="auto"/>
        <w:jc w:val="both"/>
        <w:rPr>
          <w:rStyle w:val="st"/>
          <w:rFonts w:ascii="Arial" w:hAnsi="Arial" w:cs="Arial"/>
          <w:sz w:val="20"/>
          <w:szCs w:val="20"/>
        </w:rPr>
      </w:pPr>
    </w:p>
    <w:p w:rsidR="00DD1C2E" w:rsidRDefault="00DD1C2E" w:rsidP="00DD1C2E">
      <w:pPr>
        <w:tabs>
          <w:tab w:val="left" w:pos="7797"/>
        </w:tabs>
        <w:spacing w:after="0" w:line="240" w:lineRule="auto"/>
        <w:jc w:val="both"/>
        <w:rPr>
          <w:sz w:val="16"/>
          <w:szCs w:val="16"/>
        </w:rPr>
      </w:pPr>
      <w:r w:rsidRPr="00874CF6">
        <w:rPr>
          <w:sz w:val="24"/>
          <w:szCs w:val="24"/>
        </w:rPr>
        <w:t>/!\</w:t>
      </w:r>
      <w:r w:rsidRPr="003B02D4">
        <w:rPr>
          <w:b/>
          <w:sz w:val="16"/>
          <w:szCs w:val="16"/>
          <w:u w:val="single"/>
        </w:rPr>
        <w:t>Mentions légales</w:t>
      </w:r>
      <w:r w:rsidRPr="00FF6B31">
        <w:rPr>
          <w:sz w:val="16"/>
          <w:szCs w:val="16"/>
        </w:rPr>
        <w:t xml:space="preserve"> : Les informations recueillies font l’objet d’un traitement informatisé destiné à la gestion </w:t>
      </w:r>
      <w:r>
        <w:rPr>
          <w:sz w:val="16"/>
          <w:szCs w:val="16"/>
        </w:rPr>
        <w:t>de l’appel à manifestation d’intérêt pour le soutien aux établissements d’enseignement supérieur. Les destinataires des données sont les agents de le DRESS : (Direction de la Recherche, de l’Enseignement Supérieur et des formations Sanitaires et Sociales). Conformément à la loi informatique et libertés du 6 janvier 1978, vous pouvez bénéficier d’un droit d’accès et de rectification aux informations qui vous concernent. Si vous souhaitez exercer ce droit et obtenir des informations vous concernant, veuillez-vous adresser au service Enseignement Supérieur de la DRESS :</w:t>
      </w:r>
    </w:p>
    <w:p w:rsidR="00DD1C2E" w:rsidRDefault="00DD1C2E" w:rsidP="00DD1C2E">
      <w:pPr>
        <w:tabs>
          <w:tab w:val="left" w:leader="dot" w:pos="8789"/>
        </w:tabs>
        <w:spacing w:after="0"/>
        <w:jc w:val="both"/>
        <w:rPr>
          <w:sz w:val="16"/>
          <w:szCs w:val="16"/>
        </w:rPr>
      </w:pPr>
    </w:p>
    <w:p w:rsidR="00DD1C2E" w:rsidRDefault="00DD1C2E" w:rsidP="00DD1C2E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DRESS</w:t>
      </w:r>
    </w:p>
    <w:p w:rsidR="00DD1C2E" w:rsidRDefault="00DD1C2E" w:rsidP="00DD1C2E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151 avenue du Président Hoover</w:t>
      </w:r>
    </w:p>
    <w:p w:rsidR="00DD1C2E" w:rsidRDefault="00DD1C2E" w:rsidP="00DD1C2E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59555 LILLE CEDEX</w:t>
      </w:r>
    </w:p>
    <w:p w:rsidR="00DD1C2E" w:rsidRDefault="00DD1C2E" w:rsidP="00DD1C2E">
      <w:pPr>
        <w:tabs>
          <w:tab w:val="left" w:leader="dot" w:pos="8789"/>
        </w:tabs>
        <w:spacing w:after="0" w:line="240" w:lineRule="auto"/>
        <w:jc w:val="center"/>
        <w:rPr>
          <w:sz w:val="16"/>
          <w:szCs w:val="16"/>
        </w:rPr>
      </w:pPr>
      <w:r>
        <w:sym w:font="Wingdings 2" w:char="F027"/>
      </w:r>
      <w:r>
        <w:t xml:space="preserve"> : </w:t>
      </w:r>
      <w:r>
        <w:rPr>
          <w:sz w:val="16"/>
          <w:szCs w:val="16"/>
        </w:rPr>
        <w:t>0800 026 080</w:t>
      </w:r>
    </w:p>
    <w:p w:rsidR="00DD1C2E" w:rsidRDefault="00DD1C2E" w:rsidP="00DD1C2E">
      <w:pPr>
        <w:rPr>
          <w:rStyle w:val="st"/>
          <w:rFonts w:ascii="Arial" w:hAnsi="Arial" w:cs="Arial"/>
          <w:sz w:val="20"/>
          <w:szCs w:val="20"/>
        </w:rPr>
      </w:pPr>
    </w:p>
    <w:p w:rsidR="003456B6" w:rsidRDefault="003456B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659E0" w:rsidRDefault="00D659E0" w:rsidP="0027354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4810" w:rsidRPr="00E74810" w:rsidRDefault="00E74810" w:rsidP="00E74810">
      <w:pPr>
        <w:spacing w:after="0" w:line="240" w:lineRule="auto"/>
        <w:jc w:val="center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74810">
        <w:rPr>
          <w:rFonts w:ascii="Arial" w:hAnsi="Arial" w:cs="Arial"/>
          <w:b/>
          <w:color w:val="0070C0"/>
          <w:sz w:val="24"/>
          <w:szCs w:val="24"/>
          <w:u w:val="single"/>
        </w:rPr>
        <w:t>Critères d’éligibilité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="00E759FD">
        <w:rPr>
          <w:rFonts w:ascii="Arial" w:hAnsi="Arial" w:cs="Arial"/>
          <w:sz w:val="20"/>
          <w:szCs w:val="20"/>
        </w:rPr>
        <w:t xml:space="preserve">appel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manifestation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soutiendra chaque ann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e un nombre de projets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fort impact dans la limite des cr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dits qui auront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serv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9FD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1A778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Modalités d’évaluation :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ab/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Les projets pr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sent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s seront notamment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valu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 sur la base des crit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 xml:space="preserve">res suivants : </w:t>
      </w:r>
    </w:p>
    <w:p w:rsidR="00311A95" w:rsidRPr="009D4F81" w:rsidRDefault="00311A9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F76BB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p</w:t>
      </w:r>
      <w:r w:rsidR="009D4F81" w:rsidRPr="0035313B">
        <w:rPr>
          <w:rFonts w:ascii="Arial" w:hAnsi="Arial" w:cs="Arial"/>
          <w:b/>
          <w:sz w:val="20"/>
          <w:szCs w:val="20"/>
        </w:rPr>
        <w:t>ertinence de la proposition au regard de</w:t>
      </w:r>
      <w:r w:rsidR="009D4F81" w:rsidRPr="009D4F81">
        <w:rPr>
          <w:rFonts w:ascii="Arial" w:hAnsi="Arial" w:cs="Arial"/>
          <w:sz w:val="20"/>
          <w:szCs w:val="20"/>
        </w:rPr>
        <w:t xml:space="preserve"> :</w:t>
      </w:r>
    </w:p>
    <w:p w:rsidR="00311A95" w:rsidRPr="009D4F81" w:rsidRDefault="00311A9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La Strat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gie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gionale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rieur, de la Recherche et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="00E759FD">
        <w:rPr>
          <w:rFonts w:ascii="Arial" w:hAnsi="Arial" w:cs="Arial"/>
          <w:sz w:val="20"/>
          <w:szCs w:val="20"/>
        </w:rPr>
        <w:t>Innovation des Hauts de France</w:t>
      </w:r>
    </w:p>
    <w:p w:rsidR="00E759FD" w:rsidRPr="009D4F81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La Strat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gie locale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rieur, de la Recherche et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="00E759FD">
        <w:rPr>
          <w:rFonts w:ascii="Arial" w:hAnsi="Arial" w:cs="Arial"/>
          <w:sz w:val="20"/>
          <w:szCs w:val="20"/>
        </w:rPr>
        <w:t>Innovation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La strat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gie du/des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tablissement(s) porteur(s)</w:t>
      </w:r>
    </w:p>
    <w:p w:rsidR="00E759FD" w:rsidRDefault="00E759FD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1A95" w:rsidRDefault="00311A95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E759FD" w:rsidRDefault="00F76BB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L’i</w:t>
      </w:r>
      <w:r w:rsidR="009D4F81" w:rsidRPr="0035313B">
        <w:rPr>
          <w:rFonts w:ascii="Arial" w:hAnsi="Arial" w:cs="Arial"/>
          <w:b/>
          <w:sz w:val="20"/>
          <w:szCs w:val="20"/>
        </w:rPr>
        <w:t>mpact global du projet</w:t>
      </w:r>
      <w:r w:rsidR="009D4F81" w:rsidRPr="009D4F81">
        <w:rPr>
          <w:rFonts w:ascii="Arial" w:hAnsi="Arial" w:cs="Arial"/>
          <w:sz w:val="20"/>
          <w:szCs w:val="20"/>
        </w:rPr>
        <w:t xml:space="preserve"> : 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Ambition qualitative et quantitative, en fonction des cibles vis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>es</w:t>
      </w:r>
    </w:p>
    <w:p w:rsidR="00E759FD" w:rsidRPr="009D4F81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Taille critique et effet structurant du projet pour les acteurs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>rieur</w:t>
      </w:r>
    </w:p>
    <w:p w:rsidR="00E759FD" w:rsidRDefault="00E759FD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1A95" w:rsidRDefault="00311A95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4F81" w:rsidRPr="0035313B" w:rsidRDefault="00F76BB5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q</w:t>
      </w:r>
      <w:r w:rsidR="009D4F81" w:rsidRPr="0035313B">
        <w:rPr>
          <w:rFonts w:ascii="Arial" w:hAnsi="Arial" w:cs="Arial"/>
          <w:b/>
          <w:sz w:val="20"/>
          <w:szCs w:val="20"/>
        </w:rPr>
        <w:t>ualit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 xml:space="preserve"> des partenariats op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>rationnels et financiers mobilis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>s dans la r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>alisation du projet</w:t>
      </w:r>
    </w:p>
    <w:p w:rsidR="00E759FD" w:rsidRDefault="00E759FD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311A95" w:rsidRDefault="00311A95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4F81" w:rsidRDefault="00F76BB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q</w:t>
      </w:r>
      <w:r w:rsidR="009D4F81" w:rsidRPr="0035313B">
        <w:rPr>
          <w:rFonts w:ascii="Arial" w:hAnsi="Arial" w:cs="Arial"/>
          <w:b/>
          <w:sz w:val="20"/>
          <w:szCs w:val="20"/>
        </w:rPr>
        <w:t>ualit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 xml:space="preserve"> du plan de financement</w:t>
      </w:r>
      <w:r w:rsidR="009D4F81" w:rsidRPr="009D4F81">
        <w:rPr>
          <w:rFonts w:ascii="Arial" w:hAnsi="Arial" w:cs="Arial"/>
          <w:sz w:val="20"/>
          <w:szCs w:val="20"/>
        </w:rPr>
        <w:t xml:space="preserve"> :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 xml:space="preserve">Effet incitatif : la subvention doit contribuer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</w:t>
      </w:r>
      <w:r w:rsidR="00E759FD">
        <w:rPr>
          <w:rFonts w:ascii="Arial" w:hAnsi="Arial" w:cs="Arial"/>
          <w:sz w:val="20"/>
          <w:szCs w:val="20"/>
        </w:rPr>
        <w:t>amorcer ou amplifier le projet</w:t>
      </w:r>
    </w:p>
    <w:p w:rsidR="00E759FD" w:rsidRPr="009D4F81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Effet de levier des financements sur les cofinancements priv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>s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35313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313B">
        <w:rPr>
          <w:rFonts w:ascii="Arial" w:hAnsi="Arial" w:cs="Arial"/>
          <w:sz w:val="20"/>
          <w:szCs w:val="20"/>
        </w:rPr>
        <w:t>Qualit</w:t>
      </w:r>
      <w:r w:rsidRPr="0035313B">
        <w:rPr>
          <w:rFonts w:ascii="Arial" w:hAnsi="Arial" w:cs="Arial" w:hint="cs"/>
          <w:sz w:val="20"/>
          <w:szCs w:val="20"/>
        </w:rPr>
        <w:t>é</w:t>
      </w:r>
      <w:r w:rsidRPr="0035313B">
        <w:rPr>
          <w:rFonts w:ascii="Arial" w:hAnsi="Arial" w:cs="Arial"/>
          <w:sz w:val="20"/>
          <w:szCs w:val="20"/>
        </w:rPr>
        <w:t xml:space="preserve"> du montage : optimisation des co</w:t>
      </w:r>
      <w:r w:rsidRPr="0035313B">
        <w:rPr>
          <w:rFonts w:ascii="Arial" w:hAnsi="Arial" w:cs="Arial" w:hint="cs"/>
          <w:sz w:val="20"/>
          <w:szCs w:val="20"/>
        </w:rPr>
        <w:t>û</w:t>
      </w:r>
      <w:r w:rsidRPr="0035313B">
        <w:rPr>
          <w:rFonts w:ascii="Arial" w:hAnsi="Arial" w:cs="Arial"/>
          <w:sz w:val="20"/>
          <w:szCs w:val="20"/>
        </w:rPr>
        <w:t>ts, solidit</w:t>
      </w:r>
      <w:r w:rsidRPr="0035313B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 xml:space="preserve"> du plan de financement</w:t>
      </w:r>
    </w:p>
    <w:p w:rsidR="00E759FD" w:rsidRPr="0035313B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35313B">
      <w:pPr>
        <w:pStyle w:val="Paragraphedeliste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5313B">
        <w:rPr>
          <w:rFonts w:ascii="Arial" w:hAnsi="Arial" w:cs="Arial"/>
          <w:sz w:val="20"/>
          <w:szCs w:val="20"/>
        </w:rPr>
        <w:t>Perspectives de p</w:t>
      </w:r>
      <w:r w:rsidRPr="0035313B">
        <w:rPr>
          <w:rFonts w:ascii="Arial" w:hAnsi="Arial" w:cs="Arial" w:hint="cs"/>
          <w:sz w:val="20"/>
          <w:szCs w:val="20"/>
        </w:rPr>
        <w:t>é</w:t>
      </w:r>
      <w:r w:rsidRPr="0035313B">
        <w:rPr>
          <w:rFonts w:ascii="Arial" w:hAnsi="Arial" w:cs="Arial"/>
          <w:sz w:val="20"/>
          <w:szCs w:val="20"/>
        </w:rPr>
        <w:t xml:space="preserve">rennisation du projet, </w:t>
      </w:r>
    </w:p>
    <w:p w:rsidR="00E759FD" w:rsidRPr="00E759FD" w:rsidRDefault="00E759FD" w:rsidP="00E759FD">
      <w:pPr>
        <w:pStyle w:val="Paragraphedeliste"/>
        <w:rPr>
          <w:rFonts w:ascii="Arial" w:hAnsi="Arial" w:cs="Arial"/>
          <w:sz w:val="20"/>
          <w:szCs w:val="20"/>
        </w:rPr>
      </w:pPr>
    </w:p>
    <w:p w:rsidR="00E759FD" w:rsidRPr="0035313B" w:rsidRDefault="00E759FD" w:rsidP="00311A95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35313B" w:rsidRDefault="00F76BB5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La q</w:t>
      </w:r>
      <w:r w:rsidR="009D4F81" w:rsidRPr="0035313B">
        <w:rPr>
          <w:rFonts w:ascii="Arial" w:hAnsi="Arial" w:cs="Arial"/>
          <w:b/>
          <w:sz w:val="20"/>
          <w:szCs w:val="20"/>
        </w:rPr>
        <w:t>ualit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 xml:space="preserve"> de la gouvernance du projet et de ses modalit</w:t>
      </w:r>
      <w:r w:rsidR="009D4F81" w:rsidRPr="0035313B">
        <w:rPr>
          <w:rFonts w:ascii="Arial" w:hAnsi="Arial" w:cs="Arial" w:hint="cs"/>
          <w:b/>
          <w:sz w:val="20"/>
          <w:szCs w:val="20"/>
        </w:rPr>
        <w:t>é</w:t>
      </w:r>
      <w:r w:rsidR="009D4F81" w:rsidRPr="0035313B">
        <w:rPr>
          <w:rFonts w:ascii="Arial" w:hAnsi="Arial" w:cs="Arial"/>
          <w:b/>
          <w:sz w:val="20"/>
          <w:szCs w:val="20"/>
        </w:rPr>
        <w:t>s de suivi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1A7780" w:rsidRDefault="008A7826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</w:pPr>
      <w:r w:rsidRPr="001A7780">
        <w:rPr>
          <w:rFonts w:ascii="Arial" w:hAnsi="Arial" w:cs="Arial"/>
          <w:b/>
          <w:color w:val="2E74B5" w:themeColor="accent1" w:themeShade="BF"/>
          <w:sz w:val="24"/>
          <w:szCs w:val="24"/>
          <w:u w:val="single"/>
        </w:rPr>
        <w:t>Modalités de l’aide</w:t>
      </w:r>
    </w:p>
    <w:p w:rsidR="008A7826" w:rsidRDefault="008A7826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759FD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appel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manifestation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est compos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de 3 axes. Les candidatures des porteurs de projet peuvent 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tre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pos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es sur tout ou partie de ceux-ci. </w:t>
      </w:r>
    </w:p>
    <w:p w:rsidR="00E759FD" w:rsidRDefault="00E75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 w:rsidRPr="001A7780">
        <w:rPr>
          <w:rFonts w:ascii="Arial" w:hAnsi="Arial" w:cs="Arial"/>
          <w:b/>
          <w:color w:val="2E74B5" w:themeColor="accent1" w:themeShade="BF"/>
          <w:u w:val="single"/>
        </w:rPr>
        <w:t>Axe 1 : D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velopper l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attractivit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 xml:space="preserve"> des 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tablissements et des antennes d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universit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 xml:space="preserve"> situ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s en zones rurales et/ou dans des territoires p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riph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 xml:space="preserve">riques 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Objectifs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: </w:t>
      </w:r>
      <w:r w:rsidRPr="009D4F81">
        <w:rPr>
          <w:rFonts w:ascii="Arial" w:hAnsi="Arial" w:cs="Arial"/>
          <w:sz w:val="20"/>
          <w:szCs w:val="20"/>
        </w:rPr>
        <w:t>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 Hauts-de-France b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ficie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un fort maillage territorial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rieur contribuant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promouvoir sur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ensemble du territoire une dynamique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excellences. 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Au travers cet axe 1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AMI,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gion souhaite soutenir des actions innovantes qui contribueront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renforcer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attractivit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des sites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concentr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enseignements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rieurs,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velopper une offre de formation de proximit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contribuant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lever les difficult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acc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 xml:space="preserve">s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aupr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>s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une population confront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e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des difficult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 de mobilit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1A7780" w:rsidRPr="00E759FD" w:rsidRDefault="001A7780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Territoires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="00F76BB5" w:rsidRPr="001A7780">
        <w:rPr>
          <w:rFonts w:ascii="Arial" w:hAnsi="Arial" w:cs="Arial"/>
          <w:color w:val="2E74B5" w:themeColor="accent1" w:themeShade="BF"/>
          <w:sz w:val="20"/>
          <w:szCs w:val="20"/>
        </w:rPr>
        <w:t>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Pays de Saint-Omer,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Boulonnais,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Calaisis,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Maubeuge-Val de Sambre,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Cambr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Beauvaisis,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Saint-Quentinois,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Pays de Laon,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du  Soissonnais, communaut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d'agglom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Creil Sud Oise, Agglom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de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 de Compi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>gne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1A7780" w:rsidRPr="001A7780" w:rsidRDefault="001A7780" w:rsidP="009D4F81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Montant de l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aide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: 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Fonctionnement : 80 000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>penses subventionnables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Investissement : 50 000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penses subventionnables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Il n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est pas possible pour un porteur de projet de pr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senter plusieurs projets pour un m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me territoire.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Structures cibles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: </w:t>
      </w:r>
      <w:r w:rsidRPr="009D4F81">
        <w:rPr>
          <w:rFonts w:ascii="Arial" w:hAnsi="Arial" w:cs="Arial"/>
          <w:sz w:val="20"/>
          <w:szCs w:val="20"/>
        </w:rPr>
        <w:t>Les universit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s, les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 d'enseignement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priv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d'int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g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ral (EESPIG).  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:</w:t>
      </w:r>
    </w:p>
    <w:p w:rsidR="00E759FD" w:rsidRPr="009D4F81" w:rsidRDefault="00E759FD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Acquisition et/ou mise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niveau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Pr="008A7826">
        <w:rPr>
          <w:rFonts w:ascii="Arial" w:hAnsi="Arial" w:cs="Arial"/>
          <w:sz w:val="20"/>
          <w:szCs w:val="20"/>
        </w:rPr>
        <w:t>quipements p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dagogiques (dont 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quipements num</w:t>
      </w:r>
      <w:r w:rsidRPr="008A7826">
        <w:rPr>
          <w:rFonts w:ascii="Arial" w:hAnsi="Arial" w:cs="Arial" w:hint="cs"/>
          <w:sz w:val="20"/>
          <w:szCs w:val="20"/>
        </w:rPr>
        <w:t>é</w:t>
      </w:r>
      <w:r w:rsidR="00E759FD">
        <w:rPr>
          <w:rFonts w:ascii="Arial" w:hAnsi="Arial" w:cs="Arial"/>
          <w:sz w:val="20"/>
          <w:szCs w:val="20"/>
        </w:rPr>
        <w:t>riques)</w:t>
      </w:r>
    </w:p>
    <w:p w:rsidR="00E759FD" w:rsidRPr="008A7826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li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s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la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mun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ration de personnels non permanent</w:t>
      </w:r>
      <w:r w:rsidR="00E759FD">
        <w:rPr>
          <w:rFonts w:ascii="Arial" w:hAnsi="Arial" w:cs="Arial"/>
          <w:sz w:val="20"/>
          <w:szCs w:val="20"/>
        </w:rPr>
        <w:t>s en lien direct avec le projet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mission des personnels non permanents embauch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 pour le projet (d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placement, 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bergement hors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gion</w:t>
      </w:r>
      <w:r w:rsidRPr="008A7826">
        <w:rPr>
          <w:rFonts w:ascii="Arial" w:hAnsi="Arial" w:cs="Arial" w:hint="cs"/>
          <w:sz w:val="20"/>
          <w:szCs w:val="20"/>
        </w:rPr>
        <w:t>…</w:t>
      </w:r>
      <w:r w:rsidR="00E759FD">
        <w:rPr>
          <w:rFonts w:ascii="Arial" w:hAnsi="Arial" w:cs="Arial"/>
          <w:sz w:val="20"/>
          <w:szCs w:val="20"/>
        </w:rPr>
        <w:t>.)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prestations en lien direct avec le projet (dont frais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="00E759FD">
        <w:rPr>
          <w:rFonts w:ascii="Arial" w:hAnsi="Arial" w:cs="Arial"/>
          <w:sz w:val="20"/>
          <w:szCs w:val="20"/>
        </w:rPr>
        <w:t>tudes, frais de communication)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Frais de participation </w:t>
      </w:r>
      <w:r w:rsidRPr="008A7826">
        <w:rPr>
          <w:rFonts w:ascii="Arial" w:hAnsi="Arial" w:cs="Arial" w:hint="cs"/>
          <w:sz w:val="20"/>
          <w:szCs w:val="20"/>
        </w:rPr>
        <w:t>à</w:t>
      </w:r>
      <w:r w:rsidR="00E759FD">
        <w:rPr>
          <w:rFonts w:ascii="Arial" w:hAnsi="Arial" w:cs="Arial"/>
          <w:sz w:val="20"/>
          <w:szCs w:val="20"/>
        </w:rPr>
        <w:t xml:space="preserve"> des salons nationaux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8A7826" w:rsidRDefault="009D4F81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L</w:t>
      </w:r>
      <w:r w:rsidRPr="008A7826">
        <w:rPr>
          <w:rFonts w:ascii="Arial" w:hAnsi="Arial" w:cs="Arial" w:hint="cs"/>
          <w:sz w:val="20"/>
          <w:szCs w:val="20"/>
        </w:rPr>
        <w:t>’</w:t>
      </w:r>
      <w:r w:rsidRPr="008A7826">
        <w:rPr>
          <w:rFonts w:ascii="Arial" w:hAnsi="Arial" w:cs="Arial"/>
          <w:sz w:val="20"/>
          <w:szCs w:val="20"/>
        </w:rPr>
        <w:t>ensemble des 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penses pr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sent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es doivent </w:t>
      </w:r>
      <w:r w:rsidRPr="008A7826">
        <w:rPr>
          <w:rFonts w:ascii="Arial" w:hAnsi="Arial" w:cs="Arial" w:hint="cs"/>
          <w:sz w:val="20"/>
          <w:szCs w:val="20"/>
        </w:rPr>
        <w:t>ê</w:t>
      </w:r>
      <w:r w:rsidRPr="008A7826">
        <w:rPr>
          <w:rFonts w:ascii="Arial" w:hAnsi="Arial" w:cs="Arial"/>
          <w:sz w:val="20"/>
          <w:szCs w:val="20"/>
        </w:rPr>
        <w:t>tre en lie</w:t>
      </w:r>
      <w:r w:rsidR="001A7780">
        <w:rPr>
          <w:rFonts w:ascii="Arial" w:hAnsi="Arial" w:cs="Arial"/>
          <w:sz w:val="20"/>
          <w:szCs w:val="20"/>
        </w:rPr>
        <w:t>n direct avec le projet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non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</w:p>
    <w:p w:rsidR="00E759FD" w:rsidRPr="00E759FD" w:rsidRDefault="00E759FD" w:rsidP="009D4F81">
      <w:pPr>
        <w:spacing w:after="0" w:line="240" w:lineRule="auto"/>
        <w:jc w:val="both"/>
        <w:rPr>
          <w:rFonts w:ascii="Arial" w:hAnsi="Arial" w:cs="Arial"/>
          <w:b/>
          <w:color w:val="1F3864" w:themeColor="accent5" w:themeShade="80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mun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rat</w:t>
      </w:r>
      <w:r w:rsidR="00E759FD">
        <w:rPr>
          <w:rFonts w:ascii="Arial" w:hAnsi="Arial" w:cs="Arial"/>
          <w:sz w:val="20"/>
          <w:szCs w:val="20"/>
        </w:rPr>
        <w:t>ions des personnels permanents</w:t>
      </w:r>
    </w:p>
    <w:p w:rsidR="00E759FD" w:rsidRPr="00C57935" w:rsidRDefault="00E759FD" w:rsidP="00E759FD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 xml:space="preserve">Formations professionnelles internes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Pr="00C57935">
        <w:rPr>
          <w:rFonts w:ascii="Arial" w:hAnsi="Arial" w:cs="Arial"/>
          <w:sz w:val="20"/>
          <w:szCs w:val="20"/>
        </w:rPr>
        <w:t xml:space="preserve"> destination du personnel enseign</w:t>
      </w:r>
      <w:r w:rsidR="00E759FD">
        <w:rPr>
          <w:rFonts w:ascii="Arial" w:hAnsi="Arial" w:cs="Arial"/>
          <w:sz w:val="20"/>
          <w:szCs w:val="20"/>
        </w:rPr>
        <w:t>ant, administratif et technique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Frais de missions 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currents (tous personnels confondus et 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tudiants) ou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s les 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placeme</w:t>
      </w:r>
      <w:r w:rsidR="00E759FD">
        <w:rPr>
          <w:rFonts w:ascii="Arial" w:hAnsi="Arial" w:cs="Arial"/>
          <w:sz w:val="20"/>
          <w:szCs w:val="20"/>
        </w:rPr>
        <w:t>nts inter-sites universitaires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penses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="00E759FD">
        <w:rPr>
          <w:rFonts w:ascii="Arial" w:hAnsi="Arial" w:cs="Arial"/>
          <w:sz w:val="20"/>
          <w:szCs w:val="20"/>
        </w:rPr>
        <w:t xml:space="preserve"> des travaux</w:t>
      </w:r>
    </w:p>
    <w:p w:rsidR="00E759FD" w:rsidRPr="00E759FD" w:rsidRDefault="00E759FD" w:rsidP="00E759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Frais g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n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raux d</w:t>
      </w:r>
      <w:r w:rsidR="001A7780">
        <w:rPr>
          <w:rFonts w:ascii="Arial" w:hAnsi="Arial" w:cs="Arial"/>
          <w:sz w:val="20"/>
          <w:szCs w:val="20"/>
        </w:rPr>
        <w:t>e structure et frais de gestion</w:t>
      </w:r>
    </w:p>
    <w:p w:rsidR="00E759FD" w:rsidRDefault="00E759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lastRenderedPageBreak/>
        <w:t>Axe 2 : Accompagner les dynamiques de territorialisation de l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  <w:u w:val="single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enseignement sup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  <w:u w:val="single"/>
        </w:rPr>
        <w:t>rieur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Objectifs :</w:t>
      </w:r>
      <w:r w:rsidR="00C57935"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entretient un lien tr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>s particulier et tr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>s fort avec le territoire. Il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nage, le structure et contribue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son adaptation aux mutations socio-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conomiques notamment en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veloppant une offre accessible et coh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rente avec les aspirations des jeunes, aux besoins des entreprises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 xml:space="preserve"> 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objectif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axe 2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appel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manifestation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est de soutenir les projets issus des sch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mas locaux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et de la recherche ayant fait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objet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une contractualisation avec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gion. 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Projets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 xml:space="preserve">Action innovante contribuant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lioration des conditions de vie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tudiante sur le territoire, action visant au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cloisonnement entre acteurs acad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miques et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conomiques,  conception de formation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pondant aux  besoins du territoire.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Territoires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Les territoires ayant contractualis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avec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 pour la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clinaison territoriale du SRESRI. Au 1 septembre 2020, les territoires qui ont contractualis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avec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 sont au nombre de cinq : Amiens, Arras, Dunkerque, Lille, Saint-Omer.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Montant de l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aide : </w:t>
      </w:r>
    </w:p>
    <w:p w:rsidR="001A7780" w:rsidRPr="001A7780" w:rsidRDefault="001A7780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Fonctionnement : 50 000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co</w:t>
      </w:r>
      <w:r w:rsidRPr="009D4F81">
        <w:rPr>
          <w:rFonts w:ascii="Arial" w:hAnsi="Arial" w:cs="Arial" w:hint="cs"/>
          <w:sz w:val="20"/>
          <w:szCs w:val="20"/>
        </w:rPr>
        <w:t>û</w:t>
      </w:r>
      <w:r w:rsidRPr="009D4F81">
        <w:rPr>
          <w:rFonts w:ascii="Arial" w:hAnsi="Arial" w:cs="Arial"/>
          <w:sz w:val="20"/>
          <w:szCs w:val="20"/>
        </w:rPr>
        <w:t xml:space="preserve">t total 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ligible</w:t>
      </w: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Investissement : 50 000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penses subventionnables</w:t>
      </w: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octroi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aide est conditionn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un cofinancement du territoire. Il n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est pas possible pour un porteur de projet de pr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senter plusieurs projets pour un m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me territoire.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Structures cibles 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Etablissement public de coop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ration intercommunale, universit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s, les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 d'enseignement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priv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d'int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g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ral (EESPIG).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</w:p>
    <w:p w:rsidR="001A7780" w:rsidRPr="001A7780" w:rsidRDefault="001A7780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Acquisition et/ou mise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niveau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Pr="008A7826">
        <w:rPr>
          <w:rFonts w:ascii="Arial" w:hAnsi="Arial" w:cs="Arial"/>
          <w:sz w:val="20"/>
          <w:szCs w:val="20"/>
        </w:rPr>
        <w:t>quipements p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dagogiques (dont 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quipements num</w:t>
      </w:r>
      <w:r w:rsidRPr="008A7826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riques)</w:t>
      </w:r>
    </w:p>
    <w:p w:rsidR="001A7780" w:rsidRPr="001A7780" w:rsidRDefault="001A7780" w:rsidP="001A7780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li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s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la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mun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ration de personnels non permanent</w:t>
      </w:r>
      <w:r w:rsidR="001A7780">
        <w:rPr>
          <w:rFonts w:ascii="Arial" w:hAnsi="Arial" w:cs="Arial"/>
          <w:sz w:val="20"/>
          <w:szCs w:val="20"/>
        </w:rPr>
        <w:t>s en lien direct avec le projet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mission des personnels non permanents embauch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 pour le projet (d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placement, 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bergement hors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gion</w:t>
      </w:r>
      <w:r w:rsidRPr="008A7826">
        <w:rPr>
          <w:rFonts w:ascii="Arial" w:hAnsi="Arial" w:cs="Arial" w:hint="cs"/>
          <w:sz w:val="20"/>
          <w:szCs w:val="20"/>
        </w:rPr>
        <w:t>…</w:t>
      </w:r>
      <w:r w:rsidR="001A7780">
        <w:rPr>
          <w:rFonts w:ascii="Arial" w:hAnsi="Arial" w:cs="Arial"/>
          <w:sz w:val="20"/>
          <w:szCs w:val="20"/>
        </w:rPr>
        <w:t>.)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prestations en lien direct avec le projet (dont frais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="001A7780">
        <w:rPr>
          <w:rFonts w:ascii="Arial" w:hAnsi="Arial" w:cs="Arial"/>
          <w:sz w:val="20"/>
          <w:szCs w:val="20"/>
        </w:rPr>
        <w:t>tudes, frais de communication)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Frais de participation </w:t>
      </w:r>
      <w:r w:rsidRPr="008A7826">
        <w:rPr>
          <w:rFonts w:ascii="Arial" w:hAnsi="Arial" w:cs="Arial" w:hint="cs"/>
          <w:sz w:val="20"/>
          <w:szCs w:val="20"/>
        </w:rPr>
        <w:t>à</w:t>
      </w:r>
      <w:r w:rsidR="001A7780">
        <w:rPr>
          <w:rFonts w:ascii="Arial" w:hAnsi="Arial" w:cs="Arial"/>
          <w:sz w:val="20"/>
          <w:szCs w:val="20"/>
        </w:rPr>
        <w:t xml:space="preserve"> des salons nationaux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Pr="008A7826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L</w:t>
      </w:r>
      <w:r w:rsidRPr="008A7826">
        <w:rPr>
          <w:rFonts w:ascii="Arial" w:hAnsi="Arial" w:cs="Arial" w:hint="cs"/>
          <w:sz w:val="20"/>
          <w:szCs w:val="20"/>
        </w:rPr>
        <w:t>’</w:t>
      </w:r>
      <w:r w:rsidRPr="008A7826">
        <w:rPr>
          <w:rFonts w:ascii="Arial" w:hAnsi="Arial" w:cs="Arial"/>
          <w:sz w:val="20"/>
          <w:szCs w:val="20"/>
        </w:rPr>
        <w:t>ensemble des 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penses pr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sent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es doivent </w:t>
      </w:r>
      <w:r w:rsidRPr="008A7826">
        <w:rPr>
          <w:rFonts w:ascii="Arial" w:hAnsi="Arial" w:cs="Arial" w:hint="cs"/>
          <w:sz w:val="20"/>
          <w:szCs w:val="20"/>
        </w:rPr>
        <w:t>ê</w:t>
      </w:r>
      <w:r w:rsidRPr="008A7826">
        <w:rPr>
          <w:rFonts w:ascii="Arial" w:hAnsi="Arial" w:cs="Arial"/>
          <w:sz w:val="20"/>
          <w:szCs w:val="20"/>
        </w:rPr>
        <w:t>tr</w:t>
      </w:r>
      <w:r w:rsidR="001A7780">
        <w:rPr>
          <w:rFonts w:ascii="Arial" w:hAnsi="Arial" w:cs="Arial"/>
          <w:sz w:val="20"/>
          <w:szCs w:val="20"/>
        </w:rPr>
        <w:t>e en lien direct avec le projet</w:t>
      </w: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C57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non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</w:p>
    <w:p w:rsidR="001A7780" w:rsidRPr="001A7780" w:rsidRDefault="001A7780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mun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rat</w:t>
      </w:r>
      <w:r w:rsidR="001A7780">
        <w:rPr>
          <w:rFonts w:ascii="Arial" w:hAnsi="Arial" w:cs="Arial"/>
          <w:sz w:val="20"/>
          <w:szCs w:val="20"/>
        </w:rPr>
        <w:t>ions des personnels permanents</w:t>
      </w:r>
    </w:p>
    <w:p w:rsidR="001A7780" w:rsidRPr="00C57935" w:rsidRDefault="001A7780" w:rsidP="001A778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 xml:space="preserve">Formations professionnelles internes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Pr="00C57935">
        <w:rPr>
          <w:rFonts w:ascii="Arial" w:hAnsi="Arial" w:cs="Arial"/>
          <w:sz w:val="20"/>
          <w:szCs w:val="20"/>
        </w:rPr>
        <w:t xml:space="preserve"> destination du personnel enseign</w:t>
      </w:r>
      <w:r w:rsidR="001A7780">
        <w:rPr>
          <w:rFonts w:ascii="Arial" w:hAnsi="Arial" w:cs="Arial"/>
          <w:sz w:val="20"/>
          <w:szCs w:val="20"/>
        </w:rPr>
        <w:t>ant, administratif et technique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Frais de missions 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currents (tous personnels confondus et 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tudiants) ou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s les 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placeme</w:t>
      </w:r>
      <w:r w:rsidR="001A7780">
        <w:rPr>
          <w:rFonts w:ascii="Arial" w:hAnsi="Arial" w:cs="Arial"/>
          <w:sz w:val="20"/>
          <w:szCs w:val="20"/>
        </w:rPr>
        <w:t>nts inter-sites universitaires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penses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="001A7780">
        <w:rPr>
          <w:rFonts w:ascii="Arial" w:hAnsi="Arial" w:cs="Arial"/>
          <w:sz w:val="20"/>
          <w:szCs w:val="20"/>
        </w:rPr>
        <w:t xml:space="preserve"> des travaux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5CE8" w:rsidRPr="001A7780" w:rsidRDefault="00C57935" w:rsidP="003F2EF7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sz w:val="20"/>
          <w:szCs w:val="20"/>
        </w:rPr>
        <w:t>Frais g</w:t>
      </w:r>
      <w:r w:rsidRPr="001A7780">
        <w:rPr>
          <w:rFonts w:ascii="Arial" w:hAnsi="Arial" w:cs="Arial" w:hint="cs"/>
          <w:sz w:val="20"/>
          <w:szCs w:val="20"/>
        </w:rPr>
        <w:t>é</w:t>
      </w:r>
      <w:r w:rsidRPr="001A7780">
        <w:rPr>
          <w:rFonts w:ascii="Arial" w:hAnsi="Arial" w:cs="Arial"/>
          <w:sz w:val="20"/>
          <w:szCs w:val="20"/>
        </w:rPr>
        <w:t>n</w:t>
      </w:r>
      <w:r w:rsidRPr="001A7780">
        <w:rPr>
          <w:rFonts w:ascii="Arial" w:hAnsi="Arial" w:cs="Arial" w:hint="cs"/>
          <w:sz w:val="20"/>
          <w:szCs w:val="20"/>
        </w:rPr>
        <w:t>é</w:t>
      </w:r>
      <w:r w:rsidRPr="001A7780">
        <w:rPr>
          <w:rFonts w:ascii="Arial" w:hAnsi="Arial" w:cs="Arial"/>
          <w:sz w:val="20"/>
          <w:szCs w:val="20"/>
        </w:rPr>
        <w:t>raux d</w:t>
      </w:r>
      <w:r w:rsidR="001A7780" w:rsidRPr="001A7780">
        <w:rPr>
          <w:rFonts w:ascii="Arial" w:hAnsi="Arial" w:cs="Arial"/>
          <w:sz w:val="20"/>
          <w:szCs w:val="20"/>
        </w:rPr>
        <w:t>e structure et frais de gestion</w:t>
      </w:r>
      <w:r w:rsidR="007D5CE8" w:rsidRPr="001A7780">
        <w:rPr>
          <w:rFonts w:ascii="Arial" w:hAnsi="Arial" w:cs="Arial"/>
          <w:sz w:val="20"/>
          <w:szCs w:val="20"/>
        </w:rPr>
        <w:br w:type="page"/>
      </w:r>
    </w:p>
    <w:p w:rsidR="009D4F81" w:rsidRPr="001A7780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u w:val="single"/>
        </w:rPr>
      </w:pPr>
      <w:r w:rsidRPr="001A7780">
        <w:rPr>
          <w:rFonts w:ascii="Arial" w:hAnsi="Arial" w:cs="Arial"/>
          <w:b/>
          <w:color w:val="2E74B5" w:themeColor="accent1" w:themeShade="BF"/>
          <w:u w:val="single"/>
        </w:rPr>
        <w:lastRenderedPageBreak/>
        <w:t xml:space="preserve">Axe 3 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–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 xml:space="preserve"> Favoriser la r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 xml:space="preserve">ussite des </w:t>
      </w:r>
      <w:r w:rsidRPr="001A7780">
        <w:rPr>
          <w:rFonts w:ascii="Arial" w:hAnsi="Arial" w:cs="Arial" w:hint="cs"/>
          <w:b/>
          <w:color w:val="2E74B5" w:themeColor="accent1" w:themeShade="BF"/>
          <w:u w:val="single"/>
        </w:rPr>
        <w:t>é</w:t>
      </w:r>
      <w:r w:rsidRPr="001A7780">
        <w:rPr>
          <w:rFonts w:ascii="Arial" w:hAnsi="Arial" w:cs="Arial"/>
          <w:b/>
          <w:color w:val="2E74B5" w:themeColor="accent1" w:themeShade="BF"/>
          <w:u w:val="single"/>
        </w:rPr>
        <w:t>tudiants et leur insertion professionnelle</w:t>
      </w:r>
    </w:p>
    <w:p w:rsidR="00C57935" w:rsidRDefault="00C57935" w:rsidP="009D4F81">
      <w:pPr>
        <w:spacing w:after="0" w:line="240" w:lineRule="auto"/>
        <w:jc w:val="both"/>
        <w:rPr>
          <w:rFonts w:ascii="Arial" w:hAnsi="Arial" w:cs="Arial"/>
          <w:color w:val="92D050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Objectifs 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Afin de favoriser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ussite et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excellence dans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rieur, il est 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cessaire de propager les nouvelles 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thodes 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dagogiques, de favoriser la diss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mination des outils 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cessaires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leur application et de promouvoir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usage des technologies num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riques. Les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des Hauts-de-France ont tr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 xml:space="preserve">s largement investi ce champ. </w:t>
      </w:r>
    </w:p>
    <w:p w:rsidR="00C57935" w:rsidRPr="009D4F81" w:rsidRDefault="00C5793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Au travers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axe 3, la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 souhaite soutenir les strat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di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es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innovation 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dagogique des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 en favorisant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exp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rimentation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actions innovantes pouvant notamment 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tre essaim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es sur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ensemble du territoire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gional. Cette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marche inclut les actions innovantes contribuant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favoriser la mise en relation des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tudiants avec la sph</w:t>
      </w:r>
      <w:r w:rsidRPr="009D4F81">
        <w:rPr>
          <w:rFonts w:ascii="Arial" w:hAnsi="Arial" w:cs="Arial" w:hint="cs"/>
          <w:sz w:val="20"/>
          <w:szCs w:val="20"/>
        </w:rPr>
        <w:t>è</w:t>
      </w:r>
      <w:r w:rsidRPr="009D4F81">
        <w:rPr>
          <w:rFonts w:ascii="Arial" w:hAnsi="Arial" w:cs="Arial"/>
          <w:sz w:val="20"/>
          <w:szCs w:val="20"/>
        </w:rPr>
        <w:t xml:space="preserve">re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conomique ; recherche de stages, de recherche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 xml:space="preserve">emploi, insertion et de connaissance des entreprises locales, nationales et internationales. </w:t>
      </w:r>
    </w:p>
    <w:p w:rsidR="00C57935" w:rsidRDefault="00C57935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Montant de l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’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aide : </w:t>
      </w:r>
    </w:p>
    <w:p w:rsidR="001A7780" w:rsidRPr="001A7780" w:rsidRDefault="001A7780" w:rsidP="009D4F81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Fonctionnement : 50 000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penses subventionnables. Dans le cadre d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un projet inter-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tablissements, le plafond de l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aide 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gionale sera port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</w:t>
      </w:r>
      <w:r w:rsidRPr="009D4F81">
        <w:rPr>
          <w:rFonts w:ascii="Arial" w:hAnsi="Arial" w:cs="Arial" w:hint="cs"/>
          <w:sz w:val="20"/>
          <w:szCs w:val="20"/>
        </w:rPr>
        <w:t>à</w:t>
      </w:r>
      <w:r w:rsidRPr="009D4F81">
        <w:rPr>
          <w:rFonts w:ascii="Arial" w:hAnsi="Arial" w:cs="Arial"/>
          <w:sz w:val="20"/>
          <w:szCs w:val="20"/>
        </w:rPr>
        <w:t xml:space="preserve"> 100 000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60 %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penses subventionnables</w:t>
      </w: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 w:hint="cs"/>
          <w:sz w:val="20"/>
          <w:szCs w:val="20"/>
        </w:rPr>
        <w:t>•</w:t>
      </w:r>
      <w:r w:rsidRPr="009D4F81">
        <w:rPr>
          <w:rFonts w:ascii="Arial" w:hAnsi="Arial" w:cs="Arial"/>
          <w:sz w:val="20"/>
          <w:szCs w:val="20"/>
        </w:rPr>
        <w:tab/>
        <w:t xml:space="preserve">Investissement : 50 000 </w:t>
      </w:r>
      <w:r w:rsidRPr="009D4F81">
        <w:rPr>
          <w:rFonts w:ascii="Arial" w:hAnsi="Arial" w:cs="Arial" w:hint="cs"/>
          <w:sz w:val="20"/>
          <w:szCs w:val="20"/>
        </w:rPr>
        <w:t>€</w:t>
      </w:r>
      <w:r w:rsidRPr="009D4F81">
        <w:rPr>
          <w:rFonts w:ascii="Arial" w:hAnsi="Arial" w:cs="Arial"/>
          <w:sz w:val="20"/>
          <w:szCs w:val="20"/>
        </w:rPr>
        <w:t xml:space="preserve"> dans la limite de 50 % du montant des d</w:t>
      </w:r>
      <w:r w:rsidRPr="009D4F81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penses subventionnables</w:t>
      </w: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D4F81">
        <w:rPr>
          <w:rFonts w:ascii="Arial" w:hAnsi="Arial" w:cs="Arial"/>
          <w:sz w:val="20"/>
          <w:szCs w:val="20"/>
        </w:rPr>
        <w:t>Il n</w:t>
      </w:r>
      <w:r w:rsidRPr="009D4F81">
        <w:rPr>
          <w:rFonts w:ascii="Arial" w:hAnsi="Arial" w:cs="Arial" w:hint="cs"/>
          <w:sz w:val="20"/>
          <w:szCs w:val="20"/>
        </w:rPr>
        <w:t>’</w:t>
      </w:r>
      <w:r w:rsidRPr="009D4F81">
        <w:rPr>
          <w:rFonts w:ascii="Arial" w:hAnsi="Arial" w:cs="Arial"/>
          <w:sz w:val="20"/>
          <w:szCs w:val="20"/>
        </w:rPr>
        <w:t>est pas possible pour un porteur de projet de pr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senter plusieurs projets pour cet axe.</w:t>
      </w: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D4F81" w:rsidRP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Structures cibles :</w:t>
      </w:r>
      <w:r w:rsidRPr="001A7780">
        <w:rPr>
          <w:rFonts w:ascii="Arial" w:hAnsi="Arial" w:cs="Arial"/>
          <w:color w:val="2E74B5" w:themeColor="accent1" w:themeShade="BF"/>
          <w:sz w:val="20"/>
          <w:szCs w:val="20"/>
        </w:rPr>
        <w:t xml:space="preserve"> </w:t>
      </w:r>
      <w:r w:rsidRPr="009D4F81">
        <w:rPr>
          <w:rFonts w:ascii="Arial" w:hAnsi="Arial" w:cs="Arial"/>
          <w:sz w:val="20"/>
          <w:szCs w:val="20"/>
        </w:rPr>
        <w:t>Les universit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s, les 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tablissements d'enseignement sup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rieur priv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 d'int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r</w:t>
      </w:r>
      <w:r w:rsidRPr="009D4F81">
        <w:rPr>
          <w:rFonts w:ascii="Arial" w:hAnsi="Arial" w:cs="Arial" w:hint="cs"/>
          <w:sz w:val="20"/>
          <w:szCs w:val="20"/>
        </w:rPr>
        <w:t>ê</w:t>
      </w:r>
      <w:r w:rsidRPr="009D4F81">
        <w:rPr>
          <w:rFonts w:ascii="Arial" w:hAnsi="Arial" w:cs="Arial"/>
          <w:sz w:val="20"/>
          <w:szCs w:val="20"/>
        </w:rPr>
        <w:t>t g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>n</w:t>
      </w:r>
      <w:r w:rsidRPr="009D4F81">
        <w:rPr>
          <w:rFonts w:ascii="Arial" w:hAnsi="Arial" w:cs="Arial" w:hint="cs"/>
          <w:sz w:val="20"/>
          <w:szCs w:val="20"/>
        </w:rPr>
        <w:t>é</w:t>
      </w:r>
      <w:r w:rsidRPr="009D4F81">
        <w:rPr>
          <w:rFonts w:ascii="Arial" w:hAnsi="Arial" w:cs="Arial"/>
          <w:sz w:val="20"/>
          <w:szCs w:val="20"/>
        </w:rPr>
        <w:t xml:space="preserve">ral (EESPIG).  </w:t>
      </w:r>
    </w:p>
    <w:p w:rsidR="009D4F81" w:rsidRDefault="009D4F81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9D4F8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</w:p>
    <w:p w:rsidR="001A7780" w:rsidRPr="001A7780" w:rsidRDefault="001A7780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Acquisition et/ou mise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niveau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Pr="008A7826">
        <w:rPr>
          <w:rFonts w:ascii="Arial" w:hAnsi="Arial" w:cs="Arial"/>
          <w:sz w:val="20"/>
          <w:szCs w:val="20"/>
        </w:rPr>
        <w:t>quipements p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dagogiques (dont 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quipements num</w:t>
      </w:r>
      <w:r w:rsidRPr="008A7826">
        <w:rPr>
          <w:rFonts w:ascii="Arial" w:hAnsi="Arial" w:cs="Arial" w:hint="cs"/>
          <w:sz w:val="20"/>
          <w:szCs w:val="20"/>
        </w:rPr>
        <w:t>é</w:t>
      </w:r>
      <w:r w:rsidR="001A7780">
        <w:rPr>
          <w:rFonts w:ascii="Arial" w:hAnsi="Arial" w:cs="Arial"/>
          <w:sz w:val="20"/>
          <w:szCs w:val="20"/>
        </w:rPr>
        <w:t>riques)</w:t>
      </w:r>
    </w:p>
    <w:p w:rsidR="001A7780" w:rsidRPr="008A7826" w:rsidRDefault="001A7780" w:rsidP="001A778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li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s </w:t>
      </w:r>
      <w:r w:rsidRPr="008A7826">
        <w:rPr>
          <w:rFonts w:ascii="Arial" w:hAnsi="Arial" w:cs="Arial" w:hint="cs"/>
          <w:sz w:val="20"/>
          <w:szCs w:val="20"/>
        </w:rPr>
        <w:t>à</w:t>
      </w:r>
      <w:r w:rsidRPr="008A7826">
        <w:rPr>
          <w:rFonts w:ascii="Arial" w:hAnsi="Arial" w:cs="Arial"/>
          <w:sz w:val="20"/>
          <w:szCs w:val="20"/>
        </w:rPr>
        <w:t xml:space="preserve"> la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mun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ration de personnels non permanent</w:t>
      </w:r>
      <w:r w:rsidR="001A7780">
        <w:rPr>
          <w:rFonts w:ascii="Arial" w:hAnsi="Arial" w:cs="Arial"/>
          <w:sz w:val="20"/>
          <w:szCs w:val="20"/>
        </w:rPr>
        <w:t>s en lien direct avec le projet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mission des personnels non permanents embauch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 pour le projet (d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placement, h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bergement hors 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gion</w:t>
      </w:r>
      <w:r w:rsidRPr="008A7826">
        <w:rPr>
          <w:rFonts w:ascii="Arial" w:hAnsi="Arial" w:cs="Arial" w:hint="cs"/>
          <w:sz w:val="20"/>
          <w:szCs w:val="20"/>
        </w:rPr>
        <w:t>…</w:t>
      </w:r>
      <w:r w:rsidR="001A7780">
        <w:rPr>
          <w:rFonts w:ascii="Arial" w:hAnsi="Arial" w:cs="Arial"/>
          <w:sz w:val="20"/>
          <w:szCs w:val="20"/>
        </w:rPr>
        <w:t>.)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Frais de prestations en lien direct avec le projet (dont frais d</w:t>
      </w:r>
      <w:r w:rsidRPr="008A7826">
        <w:rPr>
          <w:rFonts w:ascii="Arial" w:hAnsi="Arial" w:cs="Arial" w:hint="cs"/>
          <w:sz w:val="20"/>
          <w:szCs w:val="20"/>
        </w:rPr>
        <w:t>’é</w:t>
      </w:r>
      <w:r w:rsidR="001A7780">
        <w:rPr>
          <w:rFonts w:ascii="Arial" w:hAnsi="Arial" w:cs="Arial"/>
          <w:sz w:val="20"/>
          <w:szCs w:val="20"/>
        </w:rPr>
        <w:t>tudes, frais de communication)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 xml:space="preserve">Frais de participation </w:t>
      </w:r>
      <w:r w:rsidRPr="008A7826">
        <w:rPr>
          <w:rFonts w:ascii="Arial" w:hAnsi="Arial" w:cs="Arial" w:hint="cs"/>
          <w:sz w:val="20"/>
          <w:szCs w:val="20"/>
        </w:rPr>
        <w:t>à</w:t>
      </w:r>
      <w:r w:rsidR="001A7780">
        <w:rPr>
          <w:rFonts w:ascii="Arial" w:hAnsi="Arial" w:cs="Arial"/>
          <w:sz w:val="20"/>
          <w:szCs w:val="20"/>
        </w:rPr>
        <w:t xml:space="preserve"> des salons nationaux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Pr="008A7826" w:rsidRDefault="00C57935" w:rsidP="00C57935">
      <w:pPr>
        <w:pStyle w:val="Paragraphedeliste"/>
        <w:numPr>
          <w:ilvl w:val="0"/>
          <w:numId w:val="3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A7826">
        <w:rPr>
          <w:rFonts w:ascii="Arial" w:hAnsi="Arial" w:cs="Arial"/>
          <w:sz w:val="20"/>
          <w:szCs w:val="20"/>
        </w:rPr>
        <w:t>L</w:t>
      </w:r>
      <w:r w:rsidRPr="008A7826">
        <w:rPr>
          <w:rFonts w:ascii="Arial" w:hAnsi="Arial" w:cs="Arial" w:hint="cs"/>
          <w:sz w:val="20"/>
          <w:szCs w:val="20"/>
        </w:rPr>
        <w:t>’</w:t>
      </w:r>
      <w:r w:rsidRPr="008A7826">
        <w:rPr>
          <w:rFonts w:ascii="Arial" w:hAnsi="Arial" w:cs="Arial"/>
          <w:sz w:val="20"/>
          <w:szCs w:val="20"/>
        </w:rPr>
        <w:t>ensemble des d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penses pr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>sent</w:t>
      </w:r>
      <w:r w:rsidRPr="008A7826">
        <w:rPr>
          <w:rFonts w:ascii="Arial" w:hAnsi="Arial" w:cs="Arial" w:hint="cs"/>
          <w:sz w:val="20"/>
          <w:szCs w:val="20"/>
        </w:rPr>
        <w:t>é</w:t>
      </w:r>
      <w:r w:rsidRPr="008A7826">
        <w:rPr>
          <w:rFonts w:ascii="Arial" w:hAnsi="Arial" w:cs="Arial"/>
          <w:sz w:val="20"/>
          <w:szCs w:val="20"/>
        </w:rPr>
        <w:t xml:space="preserve">es doivent </w:t>
      </w:r>
      <w:r w:rsidRPr="008A7826">
        <w:rPr>
          <w:rFonts w:ascii="Arial" w:hAnsi="Arial" w:cs="Arial" w:hint="cs"/>
          <w:sz w:val="20"/>
          <w:szCs w:val="20"/>
        </w:rPr>
        <w:t>ê</w:t>
      </w:r>
      <w:r w:rsidRPr="008A7826">
        <w:rPr>
          <w:rFonts w:ascii="Arial" w:hAnsi="Arial" w:cs="Arial"/>
          <w:sz w:val="20"/>
          <w:szCs w:val="20"/>
        </w:rPr>
        <w:t xml:space="preserve">tre en lien direct </w:t>
      </w:r>
      <w:r w:rsidR="001A7780">
        <w:rPr>
          <w:rFonts w:ascii="Arial" w:hAnsi="Arial" w:cs="Arial"/>
          <w:sz w:val="20"/>
          <w:szCs w:val="20"/>
        </w:rPr>
        <w:t>avec le projet</w:t>
      </w: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A7780" w:rsidRPr="009D4F81" w:rsidRDefault="001A7780" w:rsidP="00C5793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D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 xml:space="preserve">penses non </w:t>
      </w:r>
      <w:r w:rsidRPr="001A7780">
        <w:rPr>
          <w:rFonts w:ascii="Arial" w:hAnsi="Arial" w:cs="Arial" w:hint="cs"/>
          <w:b/>
          <w:color w:val="2E74B5" w:themeColor="accent1" w:themeShade="BF"/>
          <w:sz w:val="20"/>
          <w:szCs w:val="20"/>
        </w:rPr>
        <w:t>é</w:t>
      </w:r>
      <w:r w:rsidRPr="001A7780">
        <w:rPr>
          <w:rFonts w:ascii="Arial" w:hAnsi="Arial" w:cs="Arial"/>
          <w:b/>
          <w:color w:val="2E74B5" w:themeColor="accent1" w:themeShade="BF"/>
          <w:sz w:val="20"/>
          <w:szCs w:val="20"/>
        </w:rPr>
        <w:t>ligibles :</w:t>
      </w:r>
    </w:p>
    <w:p w:rsidR="001A7780" w:rsidRPr="001A7780" w:rsidRDefault="001A7780" w:rsidP="00C57935">
      <w:pPr>
        <w:spacing w:after="0" w:line="240" w:lineRule="auto"/>
        <w:jc w:val="both"/>
        <w:rPr>
          <w:rFonts w:ascii="Arial" w:hAnsi="Arial" w:cs="Arial"/>
          <w:b/>
          <w:color w:val="2E74B5" w:themeColor="accent1" w:themeShade="BF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mun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rat</w:t>
      </w:r>
      <w:r w:rsidR="001A7780">
        <w:rPr>
          <w:rFonts w:ascii="Arial" w:hAnsi="Arial" w:cs="Arial"/>
          <w:sz w:val="20"/>
          <w:szCs w:val="20"/>
        </w:rPr>
        <w:t>ions des personnels permanents</w:t>
      </w:r>
    </w:p>
    <w:p w:rsidR="001A7780" w:rsidRPr="00C57935" w:rsidRDefault="001A7780" w:rsidP="001A7780">
      <w:pPr>
        <w:pStyle w:val="Paragraphedeliste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 xml:space="preserve">Formations professionnelles internes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Pr="00C57935">
        <w:rPr>
          <w:rFonts w:ascii="Arial" w:hAnsi="Arial" w:cs="Arial"/>
          <w:sz w:val="20"/>
          <w:szCs w:val="20"/>
        </w:rPr>
        <w:t xml:space="preserve"> destination du personnel enseign</w:t>
      </w:r>
      <w:r w:rsidR="001A7780">
        <w:rPr>
          <w:rFonts w:ascii="Arial" w:hAnsi="Arial" w:cs="Arial"/>
          <w:sz w:val="20"/>
          <w:szCs w:val="20"/>
        </w:rPr>
        <w:t>ant, administratif et technique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Frais de missions r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currents (tous personnels confondus et 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tudiants) ou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s les 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placeme</w:t>
      </w:r>
      <w:r w:rsidR="001A7780">
        <w:rPr>
          <w:rFonts w:ascii="Arial" w:hAnsi="Arial" w:cs="Arial"/>
          <w:sz w:val="20"/>
          <w:szCs w:val="20"/>
        </w:rPr>
        <w:t>nts inter-sites universitaires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D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penses li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 xml:space="preserve">es </w:t>
      </w:r>
      <w:r w:rsidRPr="00C57935">
        <w:rPr>
          <w:rFonts w:ascii="Arial" w:hAnsi="Arial" w:cs="Arial" w:hint="cs"/>
          <w:sz w:val="20"/>
          <w:szCs w:val="20"/>
        </w:rPr>
        <w:t>à</w:t>
      </w:r>
      <w:r w:rsidR="001A7780">
        <w:rPr>
          <w:rFonts w:ascii="Arial" w:hAnsi="Arial" w:cs="Arial"/>
          <w:sz w:val="20"/>
          <w:szCs w:val="20"/>
        </w:rPr>
        <w:t xml:space="preserve"> des travaux</w:t>
      </w:r>
    </w:p>
    <w:p w:rsidR="001A7780" w:rsidRPr="001A7780" w:rsidRDefault="001A7780" w:rsidP="001A7780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57935" w:rsidRPr="00C57935" w:rsidRDefault="00C57935" w:rsidP="00C57935">
      <w:pPr>
        <w:pStyle w:val="Paragraphedeliste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7935">
        <w:rPr>
          <w:rFonts w:ascii="Arial" w:hAnsi="Arial" w:cs="Arial"/>
          <w:sz w:val="20"/>
          <w:szCs w:val="20"/>
        </w:rPr>
        <w:t>Frais g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n</w:t>
      </w:r>
      <w:r w:rsidRPr="00C57935">
        <w:rPr>
          <w:rFonts w:ascii="Arial" w:hAnsi="Arial" w:cs="Arial" w:hint="cs"/>
          <w:sz w:val="20"/>
          <w:szCs w:val="20"/>
        </w:rPr>
        <w:t>é</w:t>
      </w:r>
      <w:r w:rsidRPr="00C57935">
        <w:rPr>
          <w:rFonts w:ascii="Arial" w:hAnsi="Arial" w:cs="Arial"/>
          <w:sz w:val="20"/>
          <w:szCs w:val="20"/>
        </w:rPr>
        <w:t>raux d</w:t>
      </w:r>
      <w:r w:rsidR="001A7780">
        <w:rPr>
          <w:rFonts w:ascii="Arial" w:hAnsi="Arial" w:cs="Arial"/>
          <w:sz w:val="20"/>
          <w:szCs w:val="20"/>
        </w:rPr>
        <w:t>e structure et frais de gestion</w:t>
      </w:r>
    </w:p>
    <w:sectPr w:rsidR="00C57935" w:rsidRPr="00C57935" w:rsidSect="00996C9B">
      <w:footerReference w:type="default" r:id="rId11"/>
      <w:type w:val="continuous"/>
      <w:pgSz w:w="11899" w:h="16838" w:code="9"/>
      <w:pgMar w:top="709" w:right="851" w:bottom="1418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27A" w:rsidRDefault="003C227A" w:rsidP="00745812">
      <w:pPr>
        <w:spacing w:after="0" w:line="240" w:lineRule="auto"/>
      </w:pPr>
      <w:r>
        <w:separator/>
      </w:r>
    </w:p>
  </w:endnote>
  <w:endnote w:type="continuationSeparator" w:id="0">
    <w:p w:rsidR="003C227A" w:rsidRDefault="003C227A" w:rsidP="0074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XGyreAdventor">
    <w:altName w:val="Arial"/>
    <w:panose1 w:val="000000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EF7" w:rsidRDefault="003F2EF7">
    <w:pPr>
      <w:pStyle w:val="Pieddepage"/>
      <w:framePr w:wrap="around" w:vAnchor="text" w:hAnchor="margin" w:xAlign="right" w:y="1"/>
      <w:rPr>
        <w:rStyle w:val="Numrodepage"/>
        <w:sz w:val="20"/>
      </w:rPr>
    </w:pPr>
    <w:r>
      <w:rPr>
        <w:rStyle w:val="Numrodepage"/>
        <w:sz w:val="20"/>
      </w:rPr>
      <w:fldChar w:fldCharType="begin"/>
    </w:r>
    <w:r>
      <w:rPr>
        <w:rStyle w:val="Numrodepage"/>
        <w:sz w:val="20"/>
      </w:rPr>
      <w:instrText xml:space="preserve">PAGE  </w:instrText>
    </w:r>
    <w:r>
      <w:rPr>
        <w:rStyle w:val="Numrodepage"/>
        <w:sz w:val="20"/>
      </w:rPr>
      <w:fldChar w:fldCharType="separate"/>
    </w:r>
    <w:r w:rsidR="00BA1808">
      <w:rPr>
        <w:rStyle w:val="Numrodepage"/>
        <w:noProof/>
        <w:sz w:val="20"/>
      </w:rPr>
      <w:t>21</w:t>
    </w:r>
    <w:r>
      <w:rPr>
        <w:rStyle w:val="Numrodepage"/>
        <w:sz w:val="20"/>
      </w:rPr>
      <w:fldChar w:fldCharType="end"/>
    </w:r>
  </w:p>
  <w:p w:rsidR="003F2EF7" w:rsidRDefault="003F2EF7" w:rsidP="00B85253">
    <w:pPr>
      <w:pStyle w:val="Pieddepage"/>
      <w:pBdr>
        <w:top w:val="single" w:sz="6" w:space="3" w:color="auto"/>
      </w:pBdr>
      <w:tabs>
        <w:tab w:val="clear" w:pos="9072"/>
        <w:tab w:val="right" w:pos="10100"/>
        <w:tab w:val="right" w:pos="14777"/>
      </w:tabs>
      <w:ind w:right="360"/>
      <w:jc w:val="right"/>
      <w:rPr>
        <w:b/>
        <w:iCs/>
      </w:rPr>
    </w:pPr>
    <w:r>
      <w:rPr>
        <w:noProof/>
      </w:rPr>
      <w:drawing>
        <wp:inline distT="0" distB="0" distL="0" distR="0">
          <wp:extent cx="660400" cy="660400"/>
          <wp:effectExtent l="0" t="0" r="6350" b="6350"/>
          <wp:docPr id="20" name="Image 20" descr="https://intranet.hautsdefrance.fr/upload/docs/image/jpeg/2020-03/logo-region-hdf-6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ttps://intranet.hautsdefrance.fr/upload/docs/image/jpeg/2020-03/logo-region-hdf-6c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27A" w:rsidRDefault="003C227A" w:rsidP="00745812">
      <w:pPr>
        <w:spacing w:after="0" w:line="240" w:lineRule="auto"/>
      </w:pPr>
      <w:r>
        <w:separator/>
      </w:r>
    </w:p>
  </w:footnote>
  <w:footnote w:type="continuationSeparator" w:id="0">
    <w:p w:rsidR="003C227A" w:rsidRDefault="003C227A" w:rsidP="0074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1097229"/>
    <w:multiLevelType w:val="multilevel"/>
    <w:tmpl w:val="9C862984"/>
    <w:lvl w:ilvl="0">
      <w:numFmt w:val="bullet"/>
      <w:lvlText w:val="●"/>
      <w:lvlJc w:val="left"/>
      <w:pPr>
        <w:ind w:left="1996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o"/>
      <w:lvlJc w:val="left"/>
      <w:pPr>
        <w:ind w:left="2716" w:hanging="360"/>
      </w:pPr>
      <w:rPr>
        <w:rFonts w:ascii="Courier New" w:eastAsia="Courier New" w:hAnsi="Courier New" w:cs="Courier New"/>
      </w:rPr>
    </w:lvl>
    <w:lvl w:ilvl="2">
      <w:numFmt w:val="bullet"/>
      <w:lvlText w:val="▪"/>
      <w:lvlJc w:val="left"/>
      <w:pPr>
        <w:ind w:left="3436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156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o"/>
      <w:lvlJc w:val="left"/>
      <w:pPr>
        <w:ind w:left="4876" w:hanging="360"/>
      </w:pPr>
      <w:rPr>
        <w:rFonts w:ascii="Courier New" w:eastAsia="Courier New" w:hAnsi="Courier New" w:cs="Courier New"/>
      </w:rPr>
    </w:lvl>
    <w:lvl w:ilvl="5">
      <w:numFmt w:val="bullet"/>
      <w:lvlText w:val="▪"/>
      <w:lvlJc w:val="left"/>
      <w:pPr>
        <w:ind w:left="5596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316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o"/>
      <w:lvlJc w:val="left"/>
      <w:pPr>
        <w:ind w:left="7036" w:hanging="360"/>
      </w:pPr>
      <w:rPr>
        <w:rFonts w:ascii="Courier New" w:eastAsia="Courier New" w:hAnsi="Courier New" w:cs="Courier New"/>
      </w:rPr>
    </w:lvl>
    <w:lvl w:ilvl="8">
      <w:numFmt w:val="bullet"/>
      <w:lvlText w:val="▪"/>
      <w:lvlJc w:val="left"/>
      <w:pPr>
        <w:ind w:left="7756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3B7D7E"/>
    <w:multiLevelType w:val="hybridMultilevel"/>
    <w:tmpl w:val="12AA786C"/>
    <w:lvl w:ilvl="0" w:tplc="183CF6B4">
      <w:numFmt w:val="bullet"/>
      <w:lvlText w:val="-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16FD9"/>
    <w:multiLevelType w:val="multilevel"/>
    <w:tmpl w:val="AE58DCE6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itre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Titre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 w15:restartNumberingAfterBreak="0">
    <w:nsid w:val="07075399"/>
    <w:multiLevelType w:val="hybridMultilevel"/>
    <w:tmpl w:val="D848F1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572C5"/>
    <w:multiLevelType w:val="hybridMultilevel"/>
    <w:tmpl w:val="9F785B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20F85"/>
    <w:multiLevelType w:val="hybridMultilevel"/>
    <w:tmpl w:val="ED6E1A02"/>
    <w:lvl w:ilvl="0" w:tplc="9F14666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F53F9"/>
    <w:multiLevelType w:val="hybridMultilevel"/>
    <w:tmpl w:val="7A1891E2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E01B7"/>
    <w:multiLevelType w:val="hybridMultilevel"/>
    <w:tmpl w:val="07EAF58E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02BB0"/>
    <w:multiLevelType w:val="hybridMultilevel"/>
    <w:tmpl w:val="AD5C2C9C"/>
    <w:lvl w:ilvl="0" w:tplc="08644E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F49CD"/>
    <w:multiLevelType w:val="hybridMultilevel"/>
    <w:tmpl w:val="0BDA2350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C54F4"/>
    <w:multiLevelType w:val="hybridMultilevel"/>
    <w:tmpl w:val="94F2843E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432613"/>
    <w:multiLevelType w:val="hybridMultilevel"/>
    <w:tmpl w:val="DD86E7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445652"/>
    <w:multiLevelType w:val="hybridMultilevel"/>
    <w:tmpl w:val="7EC272D4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620D6"/>
    <w:multiLevelType w:val="multilevel"/>
    <w:tmpl w:val="815E5888"/>
    <w:lvl w:ilvl="0">
      <w:start w:val="1"/>
      <w:numFmt w:val="none"/>
      <w:pStyle w:val="1ertitr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2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pStyle w:val="4metitre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5" w15:restartNumberingAfterBreak="0">
    <w:nsid w:val="2F2E3E1D"/>
    <w:multiLevelType w:val="multilevel"/>
    <w:tmpl w:val="84704E68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o"/>
      <w:lvlJc w:val="left"/>
      <w:pPr>
        <w:ind w:left="0" w:firstLine="0"/>
      </w:pPr>
      <w:rPr>
        <w:rFonts w:ascii="Courier New" w:hAnsi="Courier New" w:cs="Courier New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30253819"/>
    <w:multiLevelType w:val="hybridMultilevel"/>
    <w:tmpl w:val="9628EC60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23D46"/>
    <w:multiLevelType w:val="hybridMultilevel"/>
    <w:tmpl w:val="A7E217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385B47"/>
    <w:multiLevelType w:val="hybridMultilevel"/>
    <w:tmpl w:val="1E865406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E979F5"/>
    <w:multiLevelType w:val="hybridMultilevel"/>
    <w:tmpl w:val="215E5B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C5D6FB8"/>
    <w:multiLevelType w:val="hybridMultilevel"/>
    <w:tmpl w:val="03BCC544"/>
    <w:lvl w:ilvl="0" w:tplc="EFC85BE0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93264"/>
    <w:multiLevelType w:val="hybridMultilevel"/>
    <w:tmpl w:val="B67C3C74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5E7D80"/>
    <w:multiLevelType w:val="multilevel"/>
    <w:tmpl w:val="EDE0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B44F7D"/>
    <w:multiLevelType w:val="hybridMultilevel"/>
    <w:tmpl w:val="61929F52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128ED"/>
    <w:multiLevelType w:val="hybridMultilevel"/>
    <w:tmpl w:val="6E0A101A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77076E0">
      <w:start w:val="2016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637474"/>
    <w:multiLevelType w:val="hybridMultilevel"/>
    <w:tmpl w:val="BB1827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E661CD"/>
    <w:multiLevelType w:val="hybridMultilevel"/>
    <w:tmpl w:val="6BF27B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D1E1B"/>
    <w:multiLevelType w:val="multilevel"/>
    <w:tmpl w:val="2E6C2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C54A75"/>
    <w:multiLevelType w:val="hybridMultilevel"/>
    <w:tmpl w:val="58DA148C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250D10"/>
    <w:multiLevelType w:val="hybridMultilevel"/>
    <w:tmpl w:val="6A48BD8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BB188B"/>
    <w:multiLevelType w:val="hybridMultilevel"/>
    <w:tmpl w:val="7D7091F0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F660E2"/>
    <w:multiLevelType w:val="hybridMultilevel"/>
    <w:tmpl w:val="87683400"/>
    <w:lvl w:ilvl="0" w:tplc="9FAC3876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16B4"/>
    <w:multiLevelType w:val="hybridMultilevel"/>
    <w:tmpl w:val="5A5E4C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37C72"/>
    <w:multiLevelType w:val="hybridMultilevel"/>
    <w:tmpl w:val="402AE304"/>
    <w:lvl w:ilvl="0" w:tplc="A7563644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53358"/>
    <w:multiLevelType w:val="hybridMultilevel"/>
    <w:tmpl w:val="E688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380E60"/>
    <w:multiLevelType w:val="hybridMultilevel"/>
    <w:tmpl w:val="ABF8BCB2"/>
    <w:lvl w:ilvl="0" w:tplc="9E42E376">
      <w:start w:val="2"/>
      <w:numFmt w:val="bullet"/>
      <w:lvlText w:val=""/>
      <w:lvlJc w:val="left"/>
      <w:pPr>
        <w:ind w:left="927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733D2FA1"/>
    <w:multiLevelType w:val="hybridMultilevel"/>
    <w:tmpl w:val="C5E0C2C8"/>
    <w:lvl w:ilvl="0" w:tplc="6E820B4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F10117"/>
    <w:multiLevelType w:val="hybridMultilevel"/>
    <w:tmpl w:val="97EE317A"/>
    <w:lvl w:ilvl="0" w:tplc="177076E0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08A02CC">
      <w:numFmt w:val="bullet"/>
      <w:lvlText w:val="•"/>
      <w:lvlJc w:val="left"/>
      <w:pPr>
        <w:ind w:left="1785" w:hanging="705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73AAF"/>
    <w:multiLevelType w:val="hybridMultilevel"/>
    <w:tmpl w:val="1B7EF808"/>
    <w:lvl w:ilvl="0" w:tplc="653C4BB6">
      <w:start w:val="1"/>
      <w:numFmt w:val="decimal"/>
      <w:pStyle w:val="Titrequestion"/>
      <w:lvlText w:val="%1 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3"/>
  </w:num>
  <w:num w:numId="5">
    <w:abstractNumId w:val="5"/>
  </w:num>
  <w:num w:numId="6">
    <w:abstractNumId w:val="1"/>
  </w:num>
  <w:num w:numId="7">
    <w:abstractNumId w:val="38"/>
  </w:num>
  <w:num w:numId="8">
    <w:abstractNumId w:val="15"/>
  </w:num>
  <w:num w:numId="9">
    <w:abstractNumId w:val="0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4"/>
  </w:num>
  <w:num w:numId="13">
    <w:abstractNumId w:val="12"/>
  </w:num>
  <w:num w:numId="14">
    <w:abstractNumId w:val="25"/>
  </w:num>
  <w:num w:numId="15">
    <w:abstractNumId w:val="19"/>
  </w:num>
  <w:num w:numId="16">
    <w:abstractNumId w:val="27"/>
  </w:num>
  <w:num w:numId="17">
    <w:abstractNumId w:val="22"/>
  </w:num>
  <w:num w:numId="18">
    <w:abstractNumId w:val="35"/>
  </w:num>
  <w:num w:numId="19">
    <w:abstractNumId w:val="29"/>
  </w:num>
  <w:num w:numId="20">
    <w:abstractNumId w:val="34"/>
  </w:num>
  <w:num w:numId="21">
    <w:abstractNumId w:val="2"/>
  </w:num>
  <w:num w:numId="22">
    <w:abstractNumId w:val="13"/>
  </w:num>
  <w:num w:numId="23">
    <w:abstractNumId w:val="31"/>
  </w:num>
  <w:num w:numId="24">
    <w:abstractNumId w:val="16"/>
  </w:num>
  <w:num w:numId="25">
    <w:abstractNumId w:val="33"/>
  </w:num>
  <w:num w:numId="26">
    <w:abstractNumId w:val="37"/>
  </w:num>
  <w:num w:numId="27">
    <w:abstractNumId w:val="6"/>
  </w:num>
  <w:num w:numId="28">
    <w:abstractNumId w:val="23"/>
  </w:num>
  <w:num w:numId="29">
    <w:abstractNumId w:val="20"/>
  </w:num>
  <w:num w:numId="30">
    <w:abstractNumId w:val="21"/>
  </w:num>
  <w:num w:numId="31">
    <w:abstractNumId w:val="24"/>
  </w:num>
  <w:num w:numId="32">
    <w:abstractNumId w:val="28"/>
  </w:num>
  <w:num w:numId="33">
    <w:abstractNumId w:val="10"/>
  </w:num>
  <w:num w:numId="34">
    <w:abstractNumId w:val="30"/>
  </w:num>
  <w:num w:numId="35">
    <w:abstractNumId w:val="8"/>
  </w:num>
  <w:num w:numId="36">
    <w:abstractNumId w:val="18"/>
  </w:num>
  <w:num w:numId="37">
    <w:abstractNumId w:val="7"/>
  </w:num>
  <w:num w:numId="38">
    <w:abstractNumId w:val="11"/>
  </w:num>
  <w:num w:numId="39">
    <w:abstractNumId w:val="36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D85"/>
    <w:rsid w:val="00027D46"/>
    <w:rsid w:val="00082AB2"/>
    <w:rsid w:val="00093EED"/>
    <w:rsid w:val="000B19E8"/>
    <w:rsid w:val="000B715B"/>
    <w:rsid w:val="000C7277"/>
    <w:rsid w:val="0013286F"/>
    <w:rsid w:val="00166203"/>
    <w:rsid w:val="00166378"/>
    <w:rsid w:val="00182B49"/>
    <w:rsid w:val="001A7780"/>
    <w:rsid w:val="001F3D80"/>
    <w:rsid w:val="00217F83"/>
    <w:rsid w:val="00222AAB"/>
    <w:rsid w:val="00251C30"/>
    <w:rsid w:val="00255432"/>
    <w:rsid w:val="00262F0B"/>
    <w:rsid w:val="00273548"/>
    <w:rsid w:val="002757B7"/>
    <w:rsid w:val="00290C0E"/>
    <w:rsid w:val="002A69B5"/>
    <w:rsid w:val="002B320D"/>
    <w:rsid w:val="002C137B"/>
    <w:rsid w:val="002D4AB5"/>
    <w:rsid w:val="002D5F5A"/>
    <w:rsid w:val="002D76F0"/>
    <w:rsid w:val="002F7AEE"/>
    <w:rsid w:val="00311A95"/>
    <w:rsid w:val="00324CB9"/>
    <w:rsid w:val="0033129F"/>
    <w:rsid w:val="00340EBE"/>
    <w:rsid w:val="003456B6"/>
    <w:rsid w:val="0035313B"/>
    <w:rsid w:val="00353164"/>
    <w:rsid w:val="003555B6"/>
    <w:rsid w:val="003B1B40"/>
    <w:rsid w:val="003B35C4"/>
    <w:rsid w:val="003C227A"/>
    <w:rsid w:val="003C43CB"/>
    <w:rsid w:val="003C7431"/>
    <w:rsid w:val="003F2EF7"/>
    <w:rsid w:val="0040551D"/>
    <w:rsid w:val="00415FC1"/>
    <w:rsid w:val="00431E0E"/>
    <w:rsid w:val="00436980"/>
    <w:rsid w:val="00446036"/>
    <w:rsid w:val="00470FAF"/>
    <w:rsid w:val="00470FE4"/>
    <w:rsid w:val="004A1D27"/>
    <w:rsid w:val="004B4202"/>
    <w:rsid w:val="004D045F"/>
    <w:rsid w:val="004E32DF"/>
    <w:rsid w:val="00510E70"/>
    <w:rsid w:val="00511975"/>
    <w:rsid w:val="005172FE"/>
    <w:rsid w:val="00525BAC"/>
    <w:rsid w:val="005348B9"/>
    <w:rsid w:val="00535C95"/>
    <w:rsid w:val="005B10D1"/>
    <w:rsid w:val="005C6838"/>
    <w:rsid w:val="005E5036"/>
    <w:rsid w:val="005F3A04"/>
    <w:rsid w:val="006246FF"/>
    <w:rsid w:val="006565BE"/>
    <w:rsid w:val="00666A63"/>
    <w:rsid w:val="00690E01"/>
    <w:rsid w:val="006B1AB3"/>
    <w:rsid w:val="006B44FE"/>
    <w:rsid w:val="006D323E"/>
    <w:rsid w:val="006D5EE9"/>
    <w:rsid w:val="006E6FDC"/>
    <w:rsid w:val="00710238"/>
    <w:rsid w:val="00745812"/>
    <w:rsid w:val="00770A10"/>
    <w:rsid w:val="00782E67"/>
    <w:rsid w:val="007A7700"/>
    <w:rsid w:val="007B5C06"/>
    <w:rsid w:val="007D5CE8"/>
    <w:rsid w:val="00806758"/>
    <w:rsid w:val="00823F70"/>
    <w:rsid w:val="00851B9A"/>
    <w:rsid w:val="008543F6"/>
    <w:rsid w:val="0086578A"/>
    <w:rsid w:val="0088778D"/>
    <w:rsid w:val="008936A1"/>
    <w:rsid w:val="008A7826"/>
    <w:rsid w:val="008A7F62"/>
    <w:rsid w:val="008E55C2"/>
    <w:rsid w:val="00921866"/>
    <w:rsid w:val="00930834"/>
    <w:rsid w:val="00960CCF"/>
    <w:rsid w:val="00972E2C"/>
    <w:rsid w:val="009859FD"/>
    <w:rsid w:val="00987F06"/>
    <w:rsid w:val="00993B8F"/>
    <w:rsid w:val="00996B7C"/>
    <w:rsid w:val="00996C9B"/>
    <w:rsid w:val="009D320A"/>
    <w:rsid w:val="009D4F81"/>
    <w:rsid w:val="009F148B"/>
    <w:rsid w:val="009F53C5"/>
    <w:rsid w:val="00A4334D"/>
    <w:rsid w:val="00AA0BDF"/>
    <w:rsid w:val="00AB2675"/>
    <w:rsid w:val="00AD06B7"/>
    <w:rsid w:val="00AE0710"/>
    <w:rsid w:val="00AE4BD6"/>
    <w:rsid w:val="00AF2BEE"/>
    <w:rsid w:val="00AF7402"/>
    <w:rsid w:val="00B17AE2"/>
    <w:rsid w:val="00B217B4"/>
    <w:rsid w:val="00B31A5F"/>
    <w:rsid w:val="00B53652"/>
    <w:rsid w:val="00B62163"/>
    <w:rsid w:val="00B641DD"/>
    <w:rsid w:val="00B65DA1"/>
    <w:rsid w:val="00B85253"/>
    <w:rsid w:val="00B87436"/>
    <w:rsid w:val="00B92EF8"/>
    <w:rsid w:val="00BA1808"/>
    <w:rsid w:val="00BA231D"/>
    <w:rsid w:val="00BA4C71"/>
    <w:rsid w:val="00BB257F"/>
    <w:rsid w:val="00BB3D5C"/>
    <w:rsid w:val="00BC1B4D"/>
    <w:rsid w:val="00BF00BE"/>
    <w:rsid w:val="00C149E2"/>
    <w:rsid w:val="00C166AF"/>
    <w:rsid w:val="00C16EE2"/>
    <w:rsid w:val="00C2530D"/>
    <w:rsid w:val="00C36AF0"/>
    <w:rsid w:val="00C57804"/>
    <w:rsid w:val="00C57935"/>
    <w:rsid w:val="00C84522"/>
    <w:rsid w:val="00C84B89"/>
    <w:rsid w:val="00C84DD8"/>
    <w:rsid w:val="00C9512A"/>
    <w:rsid w:val="00CB1A82"/>
    <w:rsid w:val="00CE2DB8"/>
    <w:rsid w:val="00CE4038"/>
    <w:rsid w:val="00D2381E"/>
    <w:rsid w:val="00D5037B"/>
    <w:rsid w:val="00D659E0"/>
    <w:rsid w:val="00DA357E"/>
    <w:rsid w:val="00DA6A53"/>
    <w:rsid w:val="00DD0817"/>
    <w:rsid w:val="00DD1C2E"/>
    <w:rsid w:val="00DD77EF"/>
    <w:rsid w:val="00E03FDD"/>
    <w:rsid w:val="00E11812"/>
    <w:rsid w:val="00E238C4"/>
    <w:rsid w:val="00E30CAF"/>
    <w:rsid w:val="00E55488"/>
    <w:rsid w:val="00E63B2D"/>
    <w:rsid w:val="00E7142F"/>
    <w:rsid w:val="00E74810"/>
    <w:rsid w:val="00E759FD"/>
    <w:rsid w:val="00E920B8"/>
    <w:rsid w:val="00EA6EDB"/>
    <w:rsid w:val="00ED6BA6"/>
    <w:rsid w:val="00EE04A6"/>
    <w:rsid w:val="00EF327F"/>
    <w:rsid w:val="00F202D8"/>
    <w:rsid w:val="00F76BB5"/>
    <w:rsid w:val="00F92D85"/>
    <w:rsid w:val="00FC60BA"/>
    <w:rsid w:val="00FD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C2A0687-5E91-4CA0-B230-5862B96B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45812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745812"/>
    <w:pPr>
      <w:keepNext/>
      <w:numPr>
        <w:ilvl w:val="1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1"/>
    </w:pPr>
    <w:rPr>
      <w:rFonts w:ascii="Arial" w:eastAsia="Times New Roman" w:hAnsi="Arial" w:cs="Times New Roman"/>
      <w:b/>
      <w:smallCaps/>
      <w:sz w:val="28"/>
      <w:szCs w:val="20"/>
      <w:u w:val="single"/>
      <w:lang w:eastAsia="fr-FR"/>
    </w:rPr>
  </w:style>
  <w:style w:type="paragraph" w:styleId="Titre3">
    <w:name w:val="heading 3"/>
    <w:basedOn w:val="Normal"/>
    <w:next w:val="Normal"/>
    <w:link w:val="Titre3Car"/>
    <w:qFormat/>
    <w:rsid w:val="00745812"/>
    <w:pPr>
      <w:keepNext/>
      <w:numPr>
        <w:ilvl w:val="2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styleId="Titre4">
    <w:name w:val="heading 4"/>
    <w:basedOn w:val="Normal"/>
    <w:next w:val="Normal"/>
    <w:link w:val="Titre4Car"/>
    <w:qFormat/>
    <w:rsid w:val="00745812"/>
    <w:pPr>
      <w:keepNext/>
      <w:numPr>
        <w:ilvl w:val="3"/>
        <w:numId w:val="4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745812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4"/>
    </w:pPr>
    <w:rPr>
      <w:rFonts w:ascii="Times New Roman" w:eastAsia="Times New Roman" w:hAnsi="Times New Roman" w:cs="Times New Roman"/>
      <w:b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745812"/>
    <w:pPr>
      <w:keepNext/>
      <w:numPr>
        <w:ilvl w:val="5"/>
        <w:numId w:val="4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5"/>
    </w:pPr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paragraph" w:styleId="Titre7">
    <w:name w:val="heading 7"/>
    <w:basedOn w:val="Normal"/>
    <w:next w:val="Normal"/>
    <w:link w:val="Titre7Car"/>
    <w:qFormat/>
    <w:rsid w:val="00745812"/>
    <w:pPr>
      <w:keepNext/>
      <w:numPr>
        <w:ilvl w:val="6"/>
        <w:numId w:val="4"/>
      </w:numPr>
      <w:overflowPunct w:val="0"/>
      <w:autoSpaceDE w:val="0"/>
      <w:autoSpaceDN w:val="0"/>
      <w:adjustRightInd w:val="0"/>
      <w:spacing w:before="240" w:after="240" w:line="240" w:lineRule="auto"/>
      <w:jc w:val="center"/>
      <w:textAlignment w:val="baseline"/>
      <w:outlineLvl w:val="6"/>
    </w:pPr>
    <w:rPr>
      <w:rFonts w:ascii="Arial" w:eastAsia="Times New Roman" w:hAnsi="Arial" w:cs="Arial"/>
      <w:i/>
      <w:sz w:val="28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745812"/>
    <w:pPr>
      <w:keepNext/>
      <w:numPr>
        <w:ilvl w:val="7"/>
        <w:numId w:val="4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i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745812"/>
    <w:pPr>
      <w:keepNext/>
      <w:numPr>
        <w:ilvl w:val="8"/>
        <w:numId w:val="4"/>
      </w:num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  <w:outlineLvl w:val="8"/>
    </w:pPr>
    <w:rPr>
      <w:rFonts w:ascii="Arial" w:eastAsia="Times New Roman" w:hAnsi="Arial" w:cs="Arial"/>
      <w:b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Bullet 1,Normal bullet 2"/>
    <w:basedOn w:val="Normal"/>
    <w:link w:val="ParagraphedelisteCar"/>
    <w:qFormat/>
    <w:rsid w:val="005348B9"/>
    <w:pPr>
      <w:ind w:left="720"/>
      <w:contextualSpacing/>
    </w:pPr>
  </w:style>
  <w:style w:type="character" w:customStyle="1" w:styleId="st">
    <w:name w:val="st"/>
    <w:basedOn w:val="Policepardfaut"/>
    <w:rsid w:val="005348B9"/>
  </w:style>
  <w:style w:type="character" w:customStyle="1" w:styleId="ParagraphedelisteCar">
    <w:name w:val="Paragraphe de liste Car"/>
    <w:aliases w:val="Bullet 1 Car,Normal bullet 2 Car"/>
    <w:basedOn w:val="Policepardfaut"/>
    <w:link w:val="Paragraphedeliste"/>
    <w:locked/>
    <w:rsid w:val="005348B9"/>
  </w:style>
  <w:style w:type="character" w:customStyle="1" w:styleId="Titre1Car">
    <w:name w:val="Titre 1 Car"/>
    <w:basedOn w:val="Policepardfaut"/>
    <w:link w:val="Titre1"/>
    <w:rsid w:val="00745812"/>
    <w:rPr>
      <w:rFonts w:ascii="Arial" w:eastAsia="Times New Roman" w:hAnsi="Arial" w:cs="Times New Roman"/>
      <w:b/>
      <w: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745812"/>
    <w:rPr>
      <w:rFonts w:ascii="Arial" w:eastAsia="Times New Roman" w:hAnsi="Arial" w:cs="Times New Roman"/>
      <w:b/>
      <w:smallCaps/>
      <w:sz w:val="28"/>
      <w:szCs w:val="20"/>
      <w:u w:val="single"/>
      <w:lang w:eastAsia="fr-FR"/>
    </w:rPr>
  </w:style>
  <w:style w:type="character" w:customStyle="1" w:styleId="Titre3Car">
    <w:name w:val="Titre 3 Car"/>
    <w:basedOn w:val="Policepardfaut"/>
    <w:link w:val="Titre3"/>
    <w:rsid w:val="00745812"/>
    <w:rPr>
      <w:rFonts w:ascii="Arial" w:eastAsia="Times New Roman" w:hAnsi="Arial" w:cs="Times New Roman"/>
      <w:b/>
      <w:szCs w:val="20"/>
      <w:u w:val="single"/>
      <w:lang w:eastAsia="fr-FR"/>
    </w:rPr>
  </w:style>
  <w:style w:type="character" w:customStyle="1" w:styleId="Titre4Car">
    <w:name w:val="Titre 4 Car"/>
    <w:basedOn w:val="Policepardfaut"/>
    <w:link w:val="Titre4"/>
    <w:rsid w:val="00745812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745812"/>
    <w:rPr>
      <w:rFonts w:ascii="Times New Roman" w:eastAsia="Times New Roman" w:hAnsi="Times New Roman" w:cs="Times New Roman"/>
      <w:b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745812"/>
    <w:rPr>
      <w:rFonts w:ascii="Arial" w:eastAsia="Times New Roman" w:hAnsi="Arial" w:cs="Times New Roman"/>
      <w:b/>
      <w:sz w:val="32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745812"/>
    <w:rPr>
      <w:rFonts w:ascii="Arial" w:eastAsia="Times New Roman" w:hAnsi="Arial" w:cs="Arial"/>
      <w:i/>
      <w:sz w:val="28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745812"/>
    <w:rPr>
      <w:rFonts w:ascii="Arial" w:eastAsia="Times New Roman" w:hAnsi="Arial" w:cs="Arial"/>
      <w:i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745812"/>
    <w:rPr>
      <w:rFonts w:ascii="Arial" w:eastAsia="Times New Roman" w:hAnsi="Arial" w:cs="Arial"/>
      <w:b/>
      <w:szCs w:val="20"/>
      <w:lang w:eastAsia="fr-FR"/>
    </w:rPr>
  </w:style>
  <w:style w:type="character" w:styleId="Lienhypertexte">
    <w:name w:val="Hyperlink"/>
    <w:uiPriority w:val="99"/>
    <w:rsid w:val="0074581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7458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745812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rsid w:val="0074581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rsid w:val="00745812"/>
    <w:rPr>
      <w:rFonts w:ascii="Arial" w:eastAsia="Times New Roman" w:hAnsi="Arial" w:cs="Times New Roman"/>
      <w:szCs w:val="20"/>
      <w:lang w:eastAsia="fr-FR"/>
    </w:rPr>
  </w:style>
  <w:style w:type="character" w:styleId="Numrodepage">
    <w:name w:val="page number"/>
    <w:basedOn w:val="Policepardfaut"/>
    <w:rsid w:val="00745812"/>
  </w:style>
  <w:style w:type="paragraph" w:customStyle="1" w:styleId="1ertitre">
    <w:name w:val="1er_titre"/>
    <w:basedOn w:val="Normal"/>
    <w:next w:val="Normal"/>
    <w:rsid w:val="00745812"/>
    <w:pPr>
      <w:numPr>
        <w:numId w:val="3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tabs>
        <w:tab w:val="left" w:pos="425"/>
      </w:tabs>
      <w:overflowPunct w:val="0"/>
      <w:autoSpaceDE w:val="0"/>
      <w:autoSpaceDN w:val="0"/>
      <w:adjustRightInd w:val="0"/>
      <w:spacing w:before="240" w:after="360" w:line="240" w:lineRule="auto"/>
      <w:jc w:val="both"/>
      <w:textAlignment w:val="baseline"/>
    </w:pPr>
    <w:rPr>
      <w:rFonts w:ascii="Arial" w:eastAsia="Times New Roman" w:hAnsi="Arial" w:cs="Arial"/>
      <w:b/>
      <w:sz w:val="28"/>
      <w:szCs w:val="20"/>
      <w:lang w:eastAsia="fr-FR"/>
    </w:rPr>
  </w:style>
  <w:style w:type="paragraph" w:customStyle="1" w:styleId="4metitre">
    <w:name w:val="4ème_titre"/>
    <w:basedOn w:val="Normal"/>
    <w:rsid w:val="00745812"/>
    <w:pPr>
      <w:numPr>
        <w:ilvl w:val="3"/>
        <w:numId w:val="3"/>
      </w:numPr>
      <w:tabs>
        <w:tab w:val="left" w:pos="714"/>
      </w:tabs>
      <w:spacing w:before="120" w:after="240" w:line="240" w:lineRule="auto"/>
      <w:ind w:left="714" w:hanging="357"/>
      <w:jc w:val="both"/>
    </w:pPr>
    <w:rPr>
      <w:rFonts w:ascii="Arial" w:eastAsia="Times New Roman" w:hAnsi="Arial" w:cs="Times New Roman"/>
      <w:b/>
      <w:szCs w:val="20"/>
      <w:u w:val="single"/>
      <w:lang w:eastAsia="fr-FR"/>
    </w:rPr>
  </w:style>
  <w:style w:type="paragraph" w:customStyle="1" w:styleId="Corpsdetexte31">
    <w:name w:val="Corps de texte 31"/>
    <w:basedOn w:val="Normal"/>
    <w:rsid w:val="007458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uiPriority w:val="22"/>
    <w:qFormat/>
    <w:rsid w:val="00745812"/>
    <w:rPr>
      <w:b/>
      <w:bCs/>
    </w:rPr>
  </w:style>
  <w:style w:type="paragraph" w:styleId="Notedebasdepage">
    <w:name w:val="footnote text"/>
    <w:basedOn w:val="Normal"/>
    <w:link w:val="NotedebasdepageCar"/>
    <w:rsid w:val="007458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45812"/>
    <w:rPr>
      <w:rFonts w:ascii="Times" w:eastAsia="Times New Roman" w:hAnsi="Times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rsid w:val="00745812"/>
    <w:rPr>
      <w:vertAlign w:val="superscript"/>
    </w:rPr>
  </w:style>
  <w:style w:type="table" w:styleId="Grilledutableau">
    <w:name w:val="Table Grid"/>
    <w:basedOn w:val="TableauNormal"/>
    <w:uiPriority w:val="39"/>
    <w:rsid w:val="00745812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" w:eastAsia="Times New Roman" w:hAnsi="Times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question">
    <w:name w:val="Titre question"/>
    <w:basedOn w:val="Normal"/>
    <w:next w:val="Normal"/>
    <w:qFormat/>
    <w:rsid w:val="00745812"/>
    <w:pPr>
      <w:numPr>
        <w:numId w:val="7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pacing w:after="0" w:line="240" w:lineRule="auto"/>
    </w:pPr>
    <w:rPr>
      <w:rFonts w:ascii="Arial" w:eastAsia="Arial" w:hAnsi="Arial" w:cs="Arial"/>
      <w:i/>
      <w:lang w:eastAsia="fr-FR"/>
    </w:rPr>
  </w:style>
  <w:style w:type="paragraph" w:customStyle="1" w:styleId="Default">
    <w:name w:val="Default"/>
    <w:rsid w:val="00745812"/>
    <w:pPr>
      <w:autoSpaceDE w:val="0"/>
      <w:autoSpaceDN w:val="0"/>
      <w:adjustRightInd w:val="0"/>
      <w:spacing w:after="0" w:line="240" w:lineRule="auto"/>
    </w:pPr>
    <w:rPr>
      <w:rFonts w:ascii="TeXGyreAdventor" w:eastAsia="Times New Roman" w:hAnsi="TeXGyreAdventor" w:cs="TeXGyreAdventor"/>
      <w:color w:val="000000"/>
      <w:sz w:val="24"/>
      <w:szCs w:val="24"/>
      <w:lang w:eastAsia="fr-FR"/>
    </w:rPr>
  </w:style>
  <w:style w:type="paragraph" w:customStyle="1" w:styleId="WW-Corpsdetexte3">
    <w:name w:val="WW-Corps de texte 3"/>
    <w:basedOn w:val="Normal"/>
    <w:rsid w:val="00745812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szCs w:val="20"/>
      <w:lang w:eastAsia="ar-SA"/>
    </w:rPr>
  </w:style>
  <w:style w:type="character" w:customStyle="1" w:styleId="e24kjd">
    <w:name w:val="e24kjd"/>
    <w:basedOn w:val="Policepardfaut"/>
    <w:rsid w:val="00B31A5F"/>
  </w:style>
  <w:style w:type="paragraph" w:styleId="Textedebulles">
    <w:name w:val="Balloon Text"/>
    <w:basedOn w:val="Normal"/>
    <w:link w:val="TextedebullesCar"/>
    <w:uiPriority w:val="99"/>
    <w:semiHidden/>
    <w:unhideWhenUsed/>
    <w:rsid w:val="009F5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53C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A6A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6A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6A53"/>
    <w:rPr>
      <w:sz w:val="20"/>
      <w:szCs w:val="20"/>
    </w:rPr>
  </w:style>
  <w:style w:type="character" w:styleId="Emphaseintense">
    <w:name w:val="Intense Emphasis"/>
    <w:basedOn w:val="Policepardfaut"/>
    <w:uiPriority w:val="21"/>
    <w:qFormat/>
    <w:rsid w:val="006D323E"/>
    <w:rPr>
      <w:i/>
      <w:iCs/>
      <w:color w:val="5B9BD5" w:themeColor="accent1"/>
    </w:rPr>
  </w:style>
  <w:style w:type="character" w:styleId="Accentuation">
    <w:name w:val="Emphasis"/>
    <w:basedOn w:val="Policepardfaut"/>
    <w:uiPriority w:val="20"/>
    <w:qFormat/>
    <w:rsid w:val="003F2E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3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78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02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02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37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3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455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6404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59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953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31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61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33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769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57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734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133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2498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64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13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32588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59271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229099">
              <w:marLeft w:val="60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533255">
          <w:marLeft w:val="75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31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8C88C-01BE-44A8-8774-B7AADDB75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3691</Words>
  <Characters>20304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NPdCP</Company>
  <LinksUpToDate>false</LinksUpToDate>
  <CharactersWithSpaces>23948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REGNARD David</dc:creator>
  <cp:keywords/>
  <dc:description/>
  <cp:lastModifiedBy>DENIS Blandine</cp:lastModifiedBy>
  <cp:revision>3</cp:revision>
  <dcterms:created xsi:type="dcterms:W3CDTF">2021-02-11T07:33:00Z</dcterms:created>
  <dcterms:modified xsi:type="dcterms:W3CDTF">2021-02-11T07:46:00Z</dcterms:modified>
</cp:coreProperties>
</file>