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555F5" w14:textId="77777777" w:rsidR="00CB1A82" w:rsidRPr="00CB1A82" w:rsidRDefault="00CB1A82" w:rsidP="00CB1A82">
      <w:pPr>
        <w:autoSpaceDE w:val="0"/>
        <w:autoSpaceDN w:val="0"/>
        <w:adjustRightInd w:val="0"/>
        <w:spacing w:after="0" w:line="240" w:lineRule="auto"/>
        <w:jc w:val="center"/>
        <w:rPr>
          <w:rFonts w:ascii="Arial-BoldMT" w:hAnsi="Arial-BoldMT" w:cs="Arial-BoldMT"/>
          <w:b/>
          <w:bCs/>
          <w:color w:val="000000"/>
          <w:sz w:val="32"/>
          <w:szCs w:val="32"/>
        </w:rPr>
      </w:pPr>
      <w:r w:rsidRPr="00CB1A82">
        <w:rPr>
          <w:rFonts w:ascii="Arial-BoldMT" w:hAnsi="Arial-BoldMT" w:cs="Arial-BoldMT"/>
          <w:b/>
          <w:bCs/>
          <w:color w:val="000000"/>
          <w:sz w:val="32"/>
          <w:szCs w:val="32"/>
        </w:rPr>
        <w:t>Direction de la Recherche, de l’Enseignement Supérieur,</w:t>
      </w:r>
    </w:p>
    <w:p w14:paraId="72AF5179" w14:textId="7B7400CC" w:rsidR="00B85253" w:rsidRPr="00CB1A82" w:rsidRDefault="00A7194D" w:rsidP="00CB1A82">
      <w:pPr>
        <w:jc w:val="center"/>
        <w:rPr>
          <w:b/>
          <w:color w:val="0070C0"/>
          <w:sz w:val="32"/>
          <w:szCs w:val="32"/>
        </w:rPr>
      </w:pPr>
      <w:r w:rsidRPr="00CB1A82">
        <w:rPr>
          <w:rFonts w:ascii="Arial-BoldMT" w:hAnsi="Arial-BoldMT" w:cs="Arial-BoldMT"/>
          <w:b/>
          <w:bCs/>
          <w:color w:val="000000"/>
          <w:sz w:val="32"/>
          <w:szCs w:val="32"/>
        </w:rPr>
        <w:t>Des</w:t>
      </w:r>
      <w:r w:rsidR="00CB1A82" w:rsidRPr="00CB1A82">
        <w:rPr>
          <w:rFonts w:ascii="Arial-BoldMT" w:hAnsi="Arial-BoldMT" w:cs="Arial-BoldMT"/>
          <w:b/>
          <w:bCs/>
          <w:color w:val="000000"/>
          <w:sz w:val="32"/>
          <w:szCs w:val="32"/>
        </w:rPr>
        <w:t xml:space="preserve"> Formations Sanitaires et Sociales</w:t>
      </w:r>
    </w:p>
    <w:p w14:paraId="4AD58C03" w14:textId="77777777" w:rsidR="00710238" w:rsidRDefault="00710238" w:rsidP="00710238">
      <w:pPr>
        <w:pBdr>
          <w:top w:val="single" w:sz="4" w:space="1" w:color="auto"/>
          <w:left w:val="single" w:sz="4" w:space="4" w:color="auto"/>
          <w:bottom w:val="single" w:sz="4" w:space="1" w:color="auto"/>
          <w:right w:val="single" w:sz="4" w:space="4" w:color="auto"/>
        </w:pBdr>
        <w:spacing w:after="0" w:line="240" w:lineRule="auto"/>
        <w:jc w:val="center"/>
        <w:rPr>
          <w:b/>
          <w:color w:val="0070C0"/>
          <w:sz w:val="40"/>
          <w:szCs w:val="40"/>
        </w:rPr>
      </w:pPr>
    </w:p>
    <w:p w14:paraId="7D692F12" w14:textId="77777777" w:rsidR="00E74810" w:rsidRPr="003B1B40" w:rsidRDefault="00B31A5F"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Appel à</w:t>
      </w:r>
      <w:r w:rsidR="00E74810" w:rsidRPr="003B1B40">
        <w:rPr>
          <w:b/>
          <w:color w:val="0070C0"/>
          <w:sz w:val="40"/>
          <w:szCs w:val="40"/>
        </w:rPr>
        <w:t xml:space="preserve"> manifestation d’intérêt (AMI) </w:t>
      </w:r>
    </w:p>
    <w:p w14:paraId="473FB987" w14:textId="77777777" w:rsidR="006E6FDC" w:rsidRPr="003B1B40" w:rsidRDefault="00E74810"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Soutien aux établissements de</w:t>
      </w:r>
      <w:r w:rsidR="00B31A5F" w:rsidRPr="003B1B40">
        <w:rPr>
          <w:b/>
          <w:color w:val="0070C0"/>
          <w:sz w:val="40"/>
          <w:szCs w:val="40"/>
        </w:rPr>
        <w:t xml:space="preserve"> l’enseignement supérieur en Hauts-de-</w:t>
      </w:r>
      <w:r w:rsidRPr="003B1B40">
        <w:rPr>
          <w:b/>
          <w:color w:val="0070C0"/>
          <w:sz w:val="40"/>
          <w:szCs w:val="40"/>
        </w:rPr>
        <w:t>France</w:t>
      </w:r>
    </w:p>
    <w:p w14:paraId="72BD50C6" w14:textId="77777777" w:rsidR="00E74810" w:rsidRPr="003B1B40" w:rsidRDefault="00636FDF" w:rsidP="00CB1A82">
      <w:pPr>
        <w:pBdr>
          <w:top w:val="single" w:sz="4" w:space="1" w:color="auto"/>
          <w:left w:val="single" w:sz="4" w:space="4" w:color="auto"/>
          <w:bottom w:val="single" w:sz="4" w:space="1" w:color="auto"/>
          <w:right w:val="single" w:sz="4" w:space="4" w:color="auto"/>
        </w:pBdr>
        <w:jc w:val="center"/>
        <w:rPr>
          <w:b/>
          <w:color w:val="0070C0"/>
          <w:sz w:val="40"/>
          <w:szCs w:val="40"/>
        </w:rPr>
      </w:pPr>
      <w:r>
        <w:rPr>
          <w:b/>
          <w:color w:val="0070C0"/>
          <w:sz w:val="40"/>
          <w:szCs w:val="40"/>
        </w:rPr>
        <w:t>2022 - 2024</w:t>
      </w:r>
    </w:p>
    <w:p w14:paraId="63D0A8E0" w14:textId="62A7FA81" w:rsidR="00E74810" w:rsidRDefault="00E74810"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Dossier de candidature</w:t>
      </w:r>
      <w:r w:rsidR="008A7F62">
        <w:rPr>
          <w:b/>
          <w:color w:val="0070C0"/>
          <w:sz w:val="40"/>
          <w:szCs w:val="40"/>
        </w:rPr>
        <w:t xml:space="preserve"> à renvoyer </w:t>
      </w:r>
      <w:r w:rsidR="008B79A9">
        <w:rPr>
          <w:b/>
          <w:color w:val="0070C0"/>
          <w:sz w:val="40"/>
          <w:szCs w:val="40"/>
        </w:rPr>
        <w:t>à</w:t>
      </w:r>
      <w:r w:rsidR="008A7F62">
        <w:rPr>
          <w:b/>
          <w:color w:val="0070C0"/>
          <w:sz w:val="40"/>
          <w:szCs w:val="40"/>
        </w:rPr>
        <w:t xml:space="preserve"> l’adresse mail suivant</w:t>
      </w:r>
      <w:r w:rsidR="00B92EF8">
        <w:rPr>
          <w:b/>
          <w:color w:val="0070C0"/>
          <w:sz w:val="40"/>
          <w:szCs w:val="40"/>
        </w:rPr>
        <w:t>e</w:t>
      </w:r>
      <w:r w:rsidR="008A7F62">
        <w:rPr>
          <w:b/>
          <w:color w:val="0070C0"/>
          <w:sz w:val="40"/>
          <w:szCs w:val="40"/>
        </w:rPr>
        <w:t xml:space="preserve"> : </w:t>
      </w:r>
    </w:p>
    <w:p w14:paraId="56EB7769" w14:textId="77777777" w:rsidR="008A7F62" w:rsidRDefault="00323DFA" w:rsidP="00CB1A82">
      <w:pPr>
        <w:pBdr>
          <w:top w:val="single" w:sz="4" w:space="1" w:color="auto"/>
          <w:left w:val="single" w:sz="4" w:space="4" w:color="auto"/>
          <w:bottom w:val="single" w:sz="4" w:space="1" w:color="auto"/>
          <w:right w:val="single" w:sz="4" w:space="4" w:color="auto"/>
        </w:pBdr>
        <w:jc w:val="center"/>
        <w:rPr>
          <w:rStyle w:val="Lienhypertexte"/>
          <w:b/>
          <w:sz w:val="40"/>
          <w:szCs w:val="40"/>
        </w:rPr>
      </w:pPr>
      <w:hyperlink r:id="rId8" w:history="1">
        <w:r w:rsidR="00710238" w:rsidRPr="00B46641">
          <w:rPr>
            <w:rStyle w:val="Lienhypertexte"/>
            <w:b/>
            <w:sz w:val="40"/>
            <w:szCs w:val="40"/>
          </w:rPr>
          <w:t>enseignementsuperieur.ami@hautsdefrance.fr</w:t>
        </w:r>
      </w:hyperlink>
    </w:p>
    <w:p w14:paraId="614224BE" w14:textId="77777777" w:rsidR="008B79A9" w:rsidRPr="008B79A9" w:rsidRDefault="008B79A9" w:rsidP="00CB1A82">
      <w:pPr>
        <w:pBdr>
          <w:top w:val="single" w:sz="4" w:space="1" w:color="auto"/>
          <w:left w:val="single" w:sz="4" w:space="4" w:color="auto"/>
          <w:bottom w:val="single" w:sz="4" w:space="1" w:color="auto"/>
          <w:right w:val="single" w:sz="4" w:space="4" w:color="auto"/>
        </w:pBdr>
        <w:jc w:val="center"/>
        <w:rPr>
          <w:b/>
          <w:color w:val="0070C0"/>
          <w:sz w:val="14"/>
          <w:szCs w:val="40"/>
        </w:rPr>
      </w:pPr>
    </w:p>
    <w:p w14:paraId="2250CF6A" w14:textId="4469DEBB" w:rsidR="003B1B40" w:rsidRPr="008B79A9" w:rsidRDefault="00AF6D13" w:rsidP="00CB1A82">
      <w:pPr>
        <w:pBdr>
          <w:top w:val="single" w:sz="4" w:space="1" w:color="auto"/>
          <w:left w:val="single" w:sz="4" w:space="4" w:color="auto"/>
          <w:bottom w:val="single" w:sz="4" w:space="1" w:color="auto"/>
          <w:right w:val="single" w:sz="4" w:space="4" w:color="auto"/>
        </w:pBdr>
        <w:jc w:val="center"/>
        <w:rPr>
          <w:b/>
          <w:color w:val="ED7D31" w:themeColor="accent2"/>
          <w:sz w:val="32"/>
          <w:szCs w:val="32"/>
        </w:rPr>
      </w:pPr>
      <w:r>
        <w:rPr>
          <w:b/>
          <w:color w:val="ED7D31" w:themeColor="accent2"/>
          <w:sz w:val="32"/>
          <w:szCs w:val="32"/>
        </w:rPr>
        <w:t>Date limite de dépôt : 30</w:t>
      </w:r>
      <w:r w:rsidR="008B79A9" w:rsidRPr="008B79A9">
        <w:rPr>
          <w:b/>
          <w:color w:val="ED7D31" w:themeColor="accent2"/>
          <w:sz w:val="32"/>
          <w:szCs w:val="32"/>
        </w:rPr>
        <w:t xml:space="preserve"> mai 2022</w:t>
      </w:r>
    </w:p>
    <w:p w14:paraId="1131C7F0" w14:textId="77777777" w:rsidR="00B31A5F" w:rsidRDefault="00B31A5F" w:rsidP="00273548">
      <w:pPr>
        <w:spacing w:after="0" w:line="240" w:lineRule="auto"/>
        <w:rPr>
          <w:rFonts w:ascii="Arial" w:hAnsi="Arial" w:cs="Arial"/>
          <w:sz w:val="20"/>
          <w:szCs w:val="20"/>
        </w:rPr>
      </w:pPr>
    </w:p>
    <w:p w14:paraId="3DCFFF08" w14:textId="129979F6" w:rsidR="00710238" w:rsidRDefault="00710238" w:rsidP="00710238">
      <w:pPr>
        <w:spacing w:after="0" w:line="240" w:lineRule="auto"/>
        <w:jc w:val="both"/>
        <w:rPr>
          <w:rStyle w:val="st"/>
          <w:rFonts w:ascii="Arial" w:hAnsi="Arial" w:cs="Arial"/>
          <w:sz w:val="20"/>
          <w:szCs w:val="20"/>
        </w:rPr>
      </w:pPr>
      <w:r w:rsidRPr="00273548">
        <w:rPr>
          <w:rStyle w:val="st"/>
          <w:rFonts w:ascii="Arial" w:hAnsi="Arial" w:cs="Arial"/>
          <w:sz w:val="20"/>
          <w:szCs w:val="20"/>
        </w:rPr>
        <w:t>Cet appel à manifestation d’intérêt a pour objectifs</w:t>
      </w:r>
      <w:r>
        <w:rPr>
          <w:rStyle w:val="st"/>
          <w:rFonts w:ascii="Arial" w:hAnsi="Arial" w:cs="Arial"/>
          <w:sz w:val="20"/>
          <w:szCs w:val="20"/>
        </w:rPr>
        <w:t xml:space="preserve"> </w:t>
      </w:r>
      <w:r w:rsidRPr="00273548">
        <w:rPr>
          <w:rStyle w:val="st"/>
          <w:rFonts w:ascii="Arial" w:hAnsi="Arial" w:cs="Arial"/>
          <w:sz w:val="20"/>
          <w:szCs w:val="20"/>
        </w:rPr>
        <w:t>de renforcer l’attractivité des établissements ou antennes déconcentré</w:t>
      </w:r>
      <w:r w:rsidR="00997CA7">
        <w:rPr>
          <w:rStyle w:val="st"/>
          <w:rFonts w:ascii="Arial" w:hAnsi="Arial" w:cs="Arial"/>
          <w:sz w:val="20"/>
          <w:szCs w:val="20"/>
        </w:rPr>
        <w:t>e</w:t>
      </w:r>
      <w:r w:rsidRPr="00273548">
        <w:rPr>
          <w:rStyle w:val="st"/>
          <w:rFonts w:ascii="Arial" w:hAnsi="Arial" w:cs="Arial"/>
          <w:sz w:val="20"/>
          <w:szCs w:val="20"/>
        </w:rPr>
        <w:t>s en Hauts-de-France, d’accompagner la dynamique de territorialisation de l’enseignement supérieur impulsé</w:t>
      </w:r>
      <w:r w:rsidR="00997CA7">
        <w:rPr>
          <w:rStyle w:val="st"/>
          <w:rFonts w:ascii="Arial" w:hAnsi="Arial" w:cs="Arial"/>
          <w:sz w:val="20"/>
          <w:szCs w:val="20"/>
        </w:rPr>
        <w:t>e</w:t>
      </w:r>
      <w:r w:rsidR="00626A7F">
        <w:rPr>
          <w:rStyle w:val="st"/>
          <w:rFonts w:ascii="Arial" w:hAnsi="Arial" w:cs="Arial"/>
          <w:sz w:val="20"/>
          <w:szCs w:val="20"/>
        </w:rPr>
        <w:t xml:space="preserve"> par le Schéma R</w:t>
      </w:r>
      <w:r w:rsidRPr="00273548">
        <w:rPr>
          <w:rStyle w:val="st"/>
          <w:rFonts w:ascii="Arial" w:hAnsi="Arial" w:cs="Arial"/>
          <w:sz w:val="20"/>
          <w:szCs w:val="20"/>
        </w:rPr>
        <w:t>égional de l’</w:t>
      </w:r>
      <w:r w:rsidR="00626A7F">
        <w:rPr>
          <w:rStyle w:val="st"/>
          <w:rFonts w:ascii="Arial" w:hAnsi="Arial" w:cs="Arial"/>
          <w:sz w:val="20"/>
          <w:szCs w:val="20"/>
        </w:rPr>
        <w:t>E</w:t>
      </w:r>
      <w:r w:rsidRPr="00273548">
        <w:rPr>
          <w:rStyle w:val="st"/>
          <w:rFonts w:ascii="Arial" w:hAnsi="Arial" w:cs="Arial"/>
          <w:sz w:val="20"/>
          <w:szCs w:val="20"/>
        </w:rPr>
        <w:t xml:space="preserve">nseignement </w:t>
      </w:r>
      <w:r w:rsidR="00626A7F">
        <w:rPr>
          <w:rStyle w:val="st"/>
          <w:rFonts w:ascii="Arial" w:hAnsi="Arial" w:cs="Arial"/>
          <w:sz w:val="20"/>
          <w:szCs w:val="20"/>
        </w:rPr>
        <w:t>Supérieur et de la R</w:t>
      </w:r>
      <w:r w:rsidRPr="00273548">
        <w:rPr>
          <w:rStyle w:val="st"/>
          <w:rFonts w:ascii="Arial" w:hAnsi="Arial" w:cs="Arial"/>
          <w:sz w:val="20"/>
          <w:szCs w:val="20"/>
        </w:rPr>
        <w:t>echerche (SRESRI</w:t>
      </w:r>
      <w:r w:rsidR="00997CA7">
        <w:rPr>
          <w:rStyle w:val="st"/>
          <w:rFonts w:ascii="Arial" w:hAnsi="Arial" w:cs="Arial"/>
          <w:sz w:val="20"/>
          <w:szCs w:val="20"/>
        </w:rPr>
        <w:t xml:space="preserve"> 2017 - 2021</w:t>
      </w:r>
      <w:r w:rsidRPr="00273548">
        <w:rPr>
          <w:rStyle w:val="st"/>
          <w:rFonts w:ascii="Arial" w:hAnsi="Arial" w:cs="Arial"/>
          <w:sz w:val="20"/>
          <w:szCs w:val="20"/>
        </w:rPr>
        <w:t>), de permettre l’expérimentation d’actions innovantes visant à renforcer la réussite et l’insertion des étudiants.</w:t>
      </w:r>
    </w:p>
    <w:p w14:paraId="6F779C43" w14:textId="77777777" w:rsidR="00710238" w:rsidRDefault="00710238" w:rsidP="00710238">
      <w:pPr>
        <w:spacing w:after="0" w:line="240" w:lineRule="auto"/>
        <w:jc w:val="both"/>
        <w:rPr>
          <w:rStyle w:val="st"/>
          <w:rFonts w:ascii="Arial" w:hAnsi="Arial" w:cs="Arial"/>
          <w:sz w:val="20"/>
          <w:szCs w:val="20"/>
        </w:rPr>
      </w:pPr>
    </w:p>
    <w:p w14:paraId="5AB2A5AF" w14:textId="77777777" w:rsidR="00710238" w:rsidRPr="009D4F81" w:rsidRDefault="00710238" w:rsidP="00710238">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Pr="009D4F81">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est compos</w:t>
      </w:r>
      <w:r w:rsidRPr="009D4F81">
        <w:rPr>
          <w:rFonts w:ascii="Arial" w:hAnsi="Arial" w:cs="Arial" w:hint="cs"/>
          <w:sz w:val="20"/>
          <w:szCs w:val="20"/>
        </w:rPr>
        <w:t>é</w:t>
      </w:r>
      <w:r w:rsidRPr="009D4F81">
        <w:rPr>
          <w:rFonts w:ascii="Arial" w:hAnsi="Arial" w:cs="Arial"/>
          <w:sz w:val="20"/>
          <w:szCs w:val="20"/>
        </w:rPr>
        <w:t xml:space="preserve"> de 3 axes. Les candidatures des porteurs de projet peuvent </w:t>
      </w:r>
      <w:r w:rsidRPr="009D4F81">
        <w:rPr>
          <w:rFonts w:ascii="Arial" w:hAnsi="Arial" w:cs="Arial" w:hint="cs"/>
          <w:sz w:val="20"/>
          <w:szCs w:val="20"/>
        </w:rPr>
        <w:t>ê</w:t>
      </w:r>
      <w:r w:rsidRPr="009D4F81">
        <w:rPr>
          <w:rFonts w:ascii="Arial" w:hAnsi="Arial" w:cs="Arial"/>
          <w:sz w:val="20"/>
          <w:szCs w:val="20"/>
        </w:rPr>
        <w:t>tre d</w:t>
      </w:r>
      <w:r w:rsidRPr="009D4F81">
        <w:rPr>
          <w:rFonts w:ascii="Arial" w:hAnsi="Arial" w:cs="Arial" w:hint="cs"/>
          <w:sz w:val="20"/>
          <w:szCs w:val="20"/>
        </w:rPr>
        <w:t>é</w:t>
      </w:r>
      <w:r w:rsidRPr="009D4F81">
        <w:rPr>
          <w:rFonts w:ascii="Arial" w:hAnsi="Arial" w:cs="Arial"/>
          <w:sz w:val="20"/>
          <w:szCs w:val="20"/>
        </w:rPr>
        <w:t>pos</w:t>
      </w:r>
      <w:r w:rsidRPr="009D4F81">
        <w:rPr>
          <w:rFonts w:ascii="Arial" w:hAnsi="Arial" w:cs="Arial" w:hint="cs"/>
          <w:sz w:val="20"/>
          <w:szCs w:val="20"/>
        </w:rPr>
        <w:t>é</w:t>
      </w:r>
      <w:r w:rsidRPr="009D4F81">
        <w:rPr>
          <w:rFonts w:ascii="Arial" w:hAnsi="Arial" w:cs="Arial"/>
          <w:sz w:val="20"/>
          <w:szCs w:val="20"/>
        </w:rPr>
        <w:t xml:space="preserve">es sur tout ou partie de ceux-ci. </w:t>
      </w:r>
    </w:p>
    <w:p w14:paraId="128B016B" w14:textId="77777777" w:rsidR="00710238" w:rsidRDefault="00710238" w:rsidP="00710238">
      <w:pPr>
        <w:spacing w:after="0" w:line="240" w:lineRule="auto"/>
        <w:jc w:val="both"/>
        <w:rPr>
          <w:rStyle w:val="st"/>
          <w:rFonts w:ascii="Arial" w:hAnsi="Arial" w:cs="Arial"/>
          <w:sz w:val="20"/>
          <w:szCs w:val="20"/>
        </w:rPr>
      </w:pPr>
    </w:p>
    <w:p w14:paraId="79C22D59" w14:textId="7552A92E" w:rsidR="00710238" w:rsidRPr="00710238" w:rsidRDefault="00710238" w:rsidP="00710238">
      <w:pPr>
        <w:pStyle w:val="Paragraphedeliste"/>
        <w:numPr>
          <w:ilvl w:val="0"/>
          <w:numId w:val="40"/>
        </w:numPr>
        <w:spacing w:after="0" w:line="240" w:lineRule="auto"/>
        <w:jc w:val="both"/>
        <w:rPr>
          <w:rFonts w:ascii="Arial" w:hAnsi="Arial" w:cs="Arial"/>
          <w:sz w:val="20"/>
          <w:szCs w:val="20"/>
        </w:rPr>
      </w:pPr>
      <w:r w:rsidRPr="00710238">
        <w:rPr>
          <w:rFonts w:ascii="Arial" w:hAnsi="Arial" w:cs="Arial"/>
          <w:b/>
          <w:sz w:val="20"/>
          <w:szCs w:val="20"/>
        </w:rPr>
        <w:t>L’Axe 1</w:t>
      </w:r>
      <w:r w:rsidRPr="00710238">
        <w:rPr>
          <w:rFonts w:ascii="Arial" w:hAnsi="Arial" w:cs="Arial"/>
          <w:sz w:val="20"/>
          <w:szCs w:val="20"/>
        </w:rPr>
        <w:t xml:space="preserve"> </w:t>
      </w:r>
      <w:r>
        <w:rPr>
          <w:rFonts w:ascii="Arial" w:hAnsi="Arial" w:cs="Arial"/>
          <w:sz w:val="20"/>
          <w:szCs w:val="20"/>
        </w:rPr>
        <w:t xml:space="preserve">- </w:t>
      </w:r>
      <w:r w:rsidRPr="00710238">
        <w:rPr>
          <w:rFonts w:ascii="Arial" w:hAnsi="Arial" w:cs="Arial"/>
          <w:sz w:val="20"/>
          <w:szCs w:val="20"/>
        </w:rPr>
        <w:t>D</w:t>
      </w:r>
      <w:r w:rsidRPr="00710238">
        <w:rPr>
          <w:rFonts w:ascii="Arial" w:hAnsi="Arial" w:cs="Arial" w:hint="cs"/>
          <w:sz w:val="20"/>
          <w:szCs w:val="20"/>
        </w:rPr>
        <w:t>é</w:t>
      </w:r>
      <w:r w:rsidRPr="00710238">
        <w:rPr>
          <w:rFonts w:ascii="Arial" w:hAnsi="Arial" w:cs="Arial"/>
          <w:sz w:val="20"/>
          <w:szCs w:val="20"/>
        </w:rPr>
        <w:t>velopper l</w:t>
      </w:r>
      <w:r w:rsidRPr="00710238">
        <w:rPr>
          <w:rFonts w:ascii="Arial" w:hAnsi="Arial" w:cs="Arial" w:hint="cs"/>
          <w:sz w:val="20"/>
          <w:szCs w:val="20"/>
        </w:rPr>
        <w:t>’</w:t>
      </w:r>
      <w:r w:rsidRPr="00710238">
        <w:rPr>
          <w:rFonts w:ascii="Arial" w:hAnsi="Arial" w:cs="Arial"/>
          <w:sz w:val="20"/>
          <w:szCs w:val="20"/>
        </w:rPr>
        <w:t>attractivit</w:t>
      </w:r>
      <w:r w:rsidRPr="00710238">
        <w:rPr>
          <w:rFonts w:ascii="Arial" w:hAnsi="Arial" w:cs="Arial" w:hint="cs"/>
          <w:sz w:val="20"/>
          <w:szCs w:val="20"/>
        </w:rPr>
        <w:t>é</w:t>
      </w:r>
      <w:r w:rsidRPr="00710238">
        <w:rPr>
          <w:rFonts w:ascii="Arial" w:hAnsi="Arial" w:cs="Arial"/>
          <w:sz w:val="20"/>
          <w:szCs w:val="20"/>
        </w:rPr>
        <w:t xml:space="preserve"> des </w:t>
      </w:r>
      <w:r w:rsidRPr="00710238">
        <w:rPr>
          <w:rFonts w:ascii="Arial" w:hAnsi="Arial" w:cs="Arial" w:hint="cs"/>
          <w:sz w:val="20"/>
          <w:szCs w:val="20"/>
        </w:rPr>
        <w:t>é</w:t>
      </w:r>
      <w:r w:rsidRPr="00710238">
        <w:rPr>
          <w:rFonts w:ascii="Arial" w:hAnsi="Arial" w:cs="Arial"/>
          <w:sz w:val="20"/>
          <w:szCs w:val="20"/>
        </w:rPr>
        <w:t>tablissements et des antennes d</w:t>
      </w:r>
      <w:r w:rsidRPr="00710238">
        <w:rPr>
          <w:rFonts w:ascii="Arial" w:hAnsi="Arial" w:cs="Arial" w:hint="cs"/>
          <w:sz w:val="20"/>
          <w:szCs w:val="20"/>
        </w:rPr>
        <w:t>’</w:t>
      </w:r>
      <w:r w:rsidRPr="00710238">
        <w:rPr>
          <w:rFonts w:ascii="Arial" w:hAnsi="Arial" w:cs="Arial"/>
          <w:sz w:val="20"/>
          <w:szCs w:val="20"/>
        </w:rPr>
        <w:t>universit</w:t>
      </w:r>
      <w:r w:rsidRPr="00710238">
        <w:rPr>
          <w:rFonts w:ascii="Arial" w:hAnsi="Arial" w:cs="Arial" w:hint="cs"/>
          <w:sz w:val="20"/>
          <w:szCs w:val="20"/>
        </w:rPr>
        <w:t>é</w:t>
      </w:r>
      <w:r w:rsidRPr="00710238">
        <w:rPr>
          <w:rFonts w:ascii="Arial" w:hAnsi="Arial" w:cs="Arial"/>
          <w:sz w:val="20"/>
          <w:szCs w:val="20"/>
        </w:rPr>
        <w:t xml:space="preserve"> situ</w:t>
      </w:r>
      <w:r w:rsidRPr="00710238">
        <w:rPr>
          <w:rFonts w:ascii="Arial" w:hAnsi="Arial" w:cs="Arial" w:hint="cs"/>
          <w:sz w:val="20"/>
          <w:szCs w:val="20"/>
        </w:rPr>
        <w:t>é</w:t>
      </w:r>
      <w:r w:rsidRPr="00710238">
        <w:rPr>
          <w:rFonts w:ascii="Arial" w:hAnsi="Arial" w:cs="Arial"/>
          <w:sz w:val="20"/>
          <w:szCs w:val="20"/>
        </w:rPr>
        <w:t>s en zones rurales et/ou dans des territoires p</w:t>
      </w:r>
      <w:r w:rsidRPr="00710238">
        <w:rPr>
          <w:rFonts w:ascii="Arial" w:hAnsi="Arial" w:cs="Arial" w:hint="cs"/>
          <w:sz w:val="20"/>
          <w:szCs w:val="20"/>
        </w:rPr>
        <w:t>é</w:t>
      </w:r>
      <w:r w:rsidRPr="00710238">
        <w:rPr>
          <w:rFonts w:ascii="Arial" w:hAnsi="Arial" w:cs="Arial"/>
          <w:sz w:val="20"/>
          <w:szCs w:val="20"/>
        </w:rPr>
        <w:t>riph</w:t>
      </w:r>
      <w:r w:rsidRPr="00710238">
        <w:rPr>
          <w:rFonts w:ascii="Arial" w:hAnsi="Arial" w:cs="Arial" w:hint="cs"/>
          <w:sz w:val="20"/>
          <w:szCs w:val="20"/>
        </w:rPr>
        <w:t>é</w:t>
      </w:r>
      <w:r w:rsidRPr="00710238">
        <w:rPr>
          <w:rFonts w:ascii="Arial" w:hAnsi="Arial" w:cs="Arial"/>
          <w:sz w:val="20"/>
          <w:szCs w:val="20"/>
        </w:rPr>
        <w:t xml:space="preserve">riques, les bénéficiaires sont : </w:t>
      </w:r>
      <w:r w:rsidR="007108E6">
        <w:rPr>
          <w:rFonts w:ascii="Arial" w:hAnsi="Arial" w:cs="Arial"/>
          <w:sz w:val="20"/>
          <w:szCs w:val="20"/>
        </w:rPr>
        <w:t>les établissements</w:t>
      </w:r>
      <w:r w:rsidR="00AF6D13">
        <w:rPr>
          <w:rFonts w:ascii="Arial" w:hAnsi="Arial" w:cs="Arial"/>
          <w:sz w:val="20"/>
          <w:szCs w:val="20"/>
        </w:rPr>
        <w:t xml:space="preserve"> public</w:t>
      </w:r>
      <w:r w:rsidR="007108E6">
        <w:rPr>
          <w:rFonts w:ascii="Arial" w:hAnsi="Arial" w:cs="Arial"/>
          <w:sz w:val="20"/>
          <w:szCs w:val="20"/>
        </w:rPr>
        <w:t>s</w:t>
      </w:r>
      <w:r w:rsidR="00AF6D13">
        <w:rPr>
          <w:rFonts w:ascii="Arial" w:hAnsi="Arial" w:cs="Arial"/>
          <w:sz w:val="20"/>
          <w:szCs w:val="20"/>
        </w:rPr>
        <w:t xml:space="preserve"> de c</w:t>
      </w:r>
      <w:r w:rsidR="00AF6D13" w:rsidRPr="00E60CE2">
        <w:rPr>
          <w:rFonts w:ascii="Arial" w:hAnsi="Arial" w:cs="Arial"/>
          <w:sz w:val="20"/>
          <w:szCs w:val="20"/>
        </w:rPr>
        <w:t>oop</w:t>
      </w:r>
      <w:r w:rsidR="00AF6D13" w:rsidRPr="00E60CE2">
        <w:rPr>
          <w:rFonts w:ascii="Arial" w:hAnsi="Arial" w:cs="Arial" w:hint="eastAsia"/>
          <w:sz w:val="20"/>
          <w:szCs w:val="20"/>
        </w:rPr>
        <w:t>é</w:t>
      </w:r>
      <w:r w:rsidR="00AF6D13">
        <w:rPr>
          <w:rFonts w:ascii="Arial" w:hAnsi="Arial" w:cs="Arial"/>
          <w:sz w:val="20"/>
          <w:szCs w:val="20"/>
        </w:rPr>
        <w:t>ration i</w:t>
      </w:r>
      <w:r w:rsidR="00AF6D13" w:rsidRPr="00E60CE2">
        <w:rPr>
          <w:rFonts w:ascii="Arial" w:hAnsi="Arial" w:cs="Arial"/>
          <w:sz w:val="20"/>
          <w:szCs w:val="20"/>
        </w:rPr>
        <w:t>ntercommunale</w:t>
      </w:r>
      <w:r w:rsidR="00AF6D13">
        <w:rPr>
          <w:rFonts w:ascii="Arial" w:hAnsi="Arial" w:cs="Arial"/>
          <w:sz w:val="20"/>
          <w:szCs w:val="20"/>
        </w:rPr>
        <w:t xml:space="preserve"> (EPCI),</w:t>
      </w:r>
      <w:r w:rsidR="00AF6D13" w:rsidRPr="00710238">
        <w:rPr>
          <w:rFonts w:ascii="Arial" w:hAnsi="Arial" w:cs="Arial"/>
          <w:sz w:val="20"/>
          <w:szCs w:val="20"/>
        </w:rPr>
        <w:t xml:space="preserve"> </w:t>
      </w:r>
      <w:r w:rsidRPr="00710238">
        <w:rPr>
          <w:rFonts w:ascii="Arial" w:hAnsi="Arial" w:cs="Arial"/>
          <w:sz w:val="20"/>
          <w:szCs w:val="20"/>
        </w:rPr>
        <w:t>les universit</w:t>
      </w:r>
      <w:r w:rsidRPr="00710238">
        <w:rPr>
          <w:rFonts w:ascii="Arial" w:hAnsi="Arial" w:cs="Arial" w:hint="cs"/>
          <w:sz w:val="20"/>
          <w:szCs w:val="20"/>
        </w:rPr>
        <w:t>é</w:t>
      </w:r>
      <w:r w:rsidRPr="00710238">
        <w:rPr>
          <w:rFonts w:ascii="Arial" w:hAnsi="Arial" w:cs="Arial"/>
          <w:sz w:val="20"/>
          <w:szCs w:val="20"/>
        </w:rPr>
        <w:t xml:space="preserve">s et les </w:t>
      </w:r>
      <w:r w:rsidRPr="00710238">
        <w:rPr>
          <w:rFonts w:ascii="Arial" w:hAnsi="Arial" w:cs="Arial" w:hint="cs"/>
          <w:sz w:val="20"/>
          <w:szCs w:val="20"/>
        </w:rPr>
        <w:t>é</w:t>
      </w:r>
      <w:r w:rsidRPr="00710238">
        <w:rPr>
          <w:rFonts w:ascii="Arial" w:hAnsi="Arial" w:cs="Arial"/>
          <w:sz w:val="20"/>
          <w:szCs w:val="20"/>
        </w:rPr>
        <w:t>tablissements d'enseignement sup</w:t>
      </w:r>
      <w:r w:rsidRPr="00710238">
        <w:rPr>
          <w:rFonts w:ascii="Arial" w:hAnsi="Arial" w:cs="Arial" w:hint="cs"/>
          <w:sz w:val="20"/>
          <w:szCs w:val="20"/>
        </w:rPr>
        <w:t>é</w:t>
      </w:r>
      <w:r w:rsidRPr="00710238">
        <w:rPr>
          <w:rFonts w:ascii="Arial" w:hAnsi="Arial" w:cs="Arial"/>
          <w:sz w:val="20"/>
          <w:szCs w:val="20"/>
        </w:rPr>
        <w:t>rieur priv</w:t>
      </w:r>
      <w:r w:rsidRPr="00710238">
        <w:rPr>
          <w:rFonts w:ascii="Arial" w:hAnsi="Arial" w:cs="Arial" w:hint="cs"/>
          <w:sz w:val="20"/>
          <w:szCs w:val="20"/>
        </w:rPr>
        <w:t>é</w:t>
      </w:r>
      <w:r w:rsidRPr="00710238">
        <w:rPr>
          <w:rFonts w:ascii="Arial" w:hAnsi="Arial" w:cs="Arial"/>
          <w:sz w:val="20"/>
          <w:szCs w:val="20"/>
        </w:rPr>
        <w:t xml:space="preserve"> d'int</w:t>
      </w:r>
      <w:r w:rsidRPr="00710238">
        <w:rPr>
          <w:rFonts w:ascii="Arial" w:hAnsi="Arial" w:cs="Arial" w:hint="cs"/>
          <w:sz w:val="20"/>
          <w:szCs w:val="20"/>
        </w:rPr>
        <w:t>é</w:t>
      </w:r>
      <w:r w:rsidRPr="00710238">
        <w:rPr>
          <w:rFonts w:ascii="Arial" w:hAnsi="Arial" w:cs="Arial"/>
          <w:sz w:val="20"/>
          <w:szCs w:val="20"/>
        </w:rPr>
        <w:t>r</w:t>
      </w:r>
      <w:r w:rsidRPr="00710238">
        <w:rPr>
          <w:rFonts w:ascii="Arial" w:hAnsi="Arial" w:cs="Arial" w:hint="cs"/>
          <w:sz w:val="20"/>
          <w:szCs w:val="20"/>
        </w:rPr>
        <w:t>ê</w:t>
      </w:r>
      <w:r w:rsidRPr="00710238">
        <w:rPr>
          <w:rFonts w:ascii="Arial" w:hAnsi="Arial" w:cs="Arial"/>
          <w:sz w:val="20"/>
          <w:szCs w:val="20"/>
        </w:rPr>
        <w:t>t g</w:t>
      </w:r>
      <w:r w:rsidRPr="00710238">
        <w:rPr>
          <w:rFonts w:ascii="Arial" w:hAnsi="Arial" w:cs="Arial" w:hint="cs"/>
          <w:sz w:val="20"/>
          <w:szCs w:val="20"/>
        </w:rPr>
        <w:t>é</w:t>
      </w:r>
      <w:r w:rsidRPr="00710238">
        <w:rPr>
          <w:rFonts w:ascii="Arial" w:hAnsi="Arial" w:cs="Arial"/>
          <w:sz w:val="20"/>
          <w:szCs w:val="20"/>
        </w:rPr>
        <w:t>n</w:t>
      </w:r>
      <w:r w:rsidRPr="00710238">
        <w:rPr>
          <w:rFonts w:ascii="Arial" w:hAnsi="Arial" w:cs="Arial" w:hint="cs"/>
          <w:sz w:val="20"/>
          <w:szCs w:val="20"/>
        </w:rPr>
        <w:t>é</w:t>
      </w:r>
      <w:r w:rsidRPr="00710238">
        <w:rPr>
          <w:rFonts w:ascii="Arial" w:hAnsi="Arial" w:cs="Arial"/>
          <w:sz w:val="20"/>
          <w:szCs w:val="20"/>
        </w:rPr>
        <w:t xml:space="preserve">ral (EESPIG).  </w:t>
      </w:r>
    </w:p>
    <w:p w14:paraId="2952BA7A" w14:textId="77777777" w:rsidR="00710238" w:rsidRDefault="00710238" w:rsidP="00710238">
      <w:pPr>
        <w:pStyle w:val="Paragraphedeliste"/>
        <w:spacing w:after="0" w:line="240" w:lineRule="auto"/>
        <w:jc w:val="both"/>
        <w:rPr>
          <w:rFonts w:ascii="Arial" w:hAnsi="Arial" w:cs="Arial"/>
          <w:sz w:val="20"/>
          <w:szCs w:val="20"/>
        </w:rPr>
      </w:pPr>
    </w:p>
    <w:p w14:paraId="65C899A2" w14:textId="77777777" w:rsidR="00710238" w:rsidRPr="005B3ED3" w:rsidRDefault="00710238" w:rsidP="00710238">
      <w:pPr>
        <w:pStyle w:val="Paragraphedeliste"/>
        <w:spacing w:after="0" w:line="240" w:lineRule="auto"/>
        <w:jc w:val="both"/>
        <w:rPr>
          <w:rFonts w:ascii="Arial" w:hAnsi="Arial" w:cs="Arial"/>
          <w:sz w:val="20"/>
          <w:szCs w:val="20"/>
        </w:rPr>
      </w:pPr>
    </w:p>
    <w:p w14:paraId="5BBAC859" w14:textId="6AC9908D" w:rsidR="00710238" w:rsidRPr="00710238" w:rsidRDefault="00710238" w:rsidP="00710238">
      <w:pPr>
        <w:pStyle w:val="Paragraphedeliste"/>
        <w:numPr>
          <w:ilvl w:val="0"/>
          <w:numId w:val="40"/>
        </w:numPr>
        <w:spacing w:after="0" w:line="240" w:lineRule="auto"/>
        <w:jc w:val="both"/>
        <w:rPr>
          <w:rFonts w:ascii="Arial" w:hAnsi="Arial" w:cs="Arial"/>
          <w:sz w:val="20"/>
          <w:szCs w:val="20"/>
        </w:rPr>
      </w:pPr>
      <w:r w:rsidRPr="00710238">
        <w:rPr>
          <w:rFonts w:ascii="Arial" w:hAnsi="Arial" w:cs="Arial"/>
          <w:b/>
          <w:sz w:val="20"/>
          <w:szCs w:val="20"/>
        </w:rPr>
        <w:t>L’Axe 2</w:t>
      </w:r>
      <w:r w:rsidRPr="00710238">
        <w:rPr>
          <w:rFonts w:ascii="Arial" w:hAnsi="Arial" w:cs="Arial"/>
          <w:sz w:val="20"/>
          <w:szCs w:val="20"/>
        </w:rPr>
        <w:t xml:space="preserve"> </w:t>
      </w:r>
      <w:r>
        <w:rPr>
          <w:rFonts w:ascii="Arial" w:hAnsi="Arial" w:cs="Arial"/>
          <w:sz w:val="20"/>
          <w:szCs w:val="20"/>
        </w:rPr>
        <w:t xml:space="preserve">- </w:t>
      </w:r>
      <w:r w:rsidRPr="00710238">
        <w:rPr>
          <w:rFonts w:ascii="Arial" w:hAnsi="Arial" w:cs="Arial"/>
          <w:sz w:val="20"/>
          <w:szCs w:val="20"/>
        </w:rPr>
        <w:t>Accompagner les dynamiques de territorialisation de l</w:t>
      </w:r>
      <w:r w:rsidRPr="00710238">
        <w:rPr>
          <w:rFonts w:ascii="Arial" w:hAnsi="Arial" w:cs="Arial" w:hint="cs"/>
          <w:sz w:val="20"/>
          <w:szCs w:val="20"/>
        </w:rPr>
        <w:t>’</w:t>
      </w:r>
      <w:r w:rsidRPr="00710238">
        <w:rPr>
          <w:rFonts w:ascii="Arial" w:hAnsi="Arial" w:cs="Arial"/>
          <w:sz w:val="20"/>
          <w:szCs w:val="20"/>
        </w:rPr>
        <w:t>enseignement sup</w:t>
      </w:r>
      <w:r w:rsidRPr="00710238">
        <w:rPr>
          <w:rFonts w:ascii="Arial" w:hAnsi="Arial" w:cs="Arial" w:hint="cs"/>
          <w:sz w:val="20"/>
          <w:szCs w:val="20"/>
        </w:rPr>
        <w:t>é</w:t>
      </w:r>
      <w:r w:rsidRPr="00710238">
        <w:rPr>
          <w:rFonts w:ascii="Arial" w:hAnsi="Arial" w:cs="Arial"/>
          <w:sz w:val="20"/>
          <w:szCs w:val="20"/>
        </w:rPr>
        <w:t xml:space="preserve">rieur, les bénéficiaires sont : les </w:t>
      </w:r>
      <w:r w:rsidR="007108E6">
        <w:rPr>
          <w:rFonts w:ascii="Arial" w:hAnsi="Arial" w:cs="Arial"/>
          <w:sz w:val="20"/>
          <w:szCs w:val="20"/>
        </w:rPr>
        <w:t>é</w:t>
      </w:r>
      <w:r w:rsidRPr="00710238">
        <w:rPr>
          <w:rFonts w:ascii="Arial" w:hAnsi="Arial" w:cs="Arial"/>
          <w:sz w:val="20"/>
          <w:szCs w:val="20"/>
        </w:rPr>
        <w:t>tablissements publics de coop</w:t>
      </w:r>
      <w:r w:rsidRPr="00710238">
        <w:rPr>
          <w:rFonts w:ascii="Arial" w:hAnsi="Arial" w:cs="Arial" w:hint="cs"/>
          <w:sz w:val="20"/>
          <w:szCs w:val="20"/>
        </w:rPr>
        <w:t>é</w:t>
      </w:r>
      <w:r w:rsidRPr="00710238">
        <w:rPr>
          <w:rFonts w:ascii="Arial" w:hAnsi="Arial" w:cs="Arial"/>
          <w:sz w:val="20"/>
          <w:szCs w:val="20"/>
        </w:rPr>
        <w:t>ration intercommunale</w:t>
      </w:r>
      <w:r w:rsidR="007108E6">
        <w:rPr>
          <w:rFonts w:ascii="Arial" w:hAnsi="Arial" w:cs="Arial"/>
          <w:sz w:val="20"/>
          <w:szCs w:val="20"/>
        </w:rPr>
        <w:t xml:space="preserve"> (EPCI)</w:t>
      </w:r>
      <w:r w:rsidRPr="00710238">
        <w:rPr>
          <w:rFonts w:ascii="Arial" w:hAnsi="Arial" w:cs="Arial"/>
          <w:sz w:val="20"/>
          <w:szCs w:val="20"/>
        </w:rPr>
        <w:t>, les universit</w:t>
      </w:r>
      <w:r w:rsidRPr="00710238">
        <w:rPr>
          <w:rFonts w:ascii="Arial" w:hAnsi="Arial" w:cs="Arial" w:hint="cs"/>
          <w:sz w:val="20"/>
          <w:szCs w:val="20"/>
        </w:rPr>
        <w:t>é</w:t>
      </w:r>
      <w:r w:rsidRPr="00710238">
        <w:rPr>
          <w:rFonts w:ascii="Arial" w:hAnsi="Arial" w:cs="Arial"/>
          <w:sz w:val="20"/>
          <w:szCs w:val="20"/>
        </w:rPr>
        <w:t xml:space="preserve">s et les </w:t>
      </w:r>
      <w:r w:rsidRPr="00710238">
        <w:rPr>
          <w:rFonts w:ascii="Arial" w:hAnsi="Arial" w:cs="Arial" w:hint="cs"/>
          <w:sz w:val="20"/>
          <w:szCs w:val="20"/>
        </w:rPr>
        <w:t>é</w:t>
      </w:r>
      <w:r w:rsidRPr="00710238">
        <w:rPr>
          <w:rFonts w:ascii="Arial" w:hAnsi="Arial" w:cs="Arial"/>
          <w:sz w:val="20"/>
          <w:szCs w:val="20"/>
        </w:rPr>
        <w:t>tablissements d'enseignement sup</w:t>
      </w:r>
      <w:r w:rsidRPr="00710238">
        <w:rPr>
          <w:rFonts w:ascii="Arial" w:hAnsi="Arial" w:cs="Arial" w:hint="cs"/>
          <w:sz w:val="20"/>
          <w:szCs w:val="20"/>
        </w:rPr>
        <w:t>é</w:t>
      </w:r>
      <w:r w:rsidRPr="00710238">
        <w:rPr>
          <w:rFonts w:ascii="Arial" w:hAnsi="Arial" w:cs="Arial"/>
          <w:sz w:val="20"/>
          <w:szCs w:val="20"/>
        </w:rPr>
        <w:t>rieur priv</w:t>
      </w:r>
      <w:r w:rsidRPr="00710238">
        <w:rPr>
          <w:rFonts w:ascii="Arial" w:hAnsi="Arial" w:cs="Arial" w:hint="cs"/>
          <w:sz w:val="20"/>
          <w:szCs w:val="20"/>
        </w:rPr>
        <w:t>é</w:t>
      </w:r>
      <w:r w:rsidRPr="00710238">
        <w:rPr>
          <w:rFonts w:ascii="Arial" w:hAnsi="Arial" w:cs="Arial"/>
          <w:sz w:val="20"/>
          <w:szCs w:val="20"/>
        </w:rPr>
        <w:t xml:space="preserve"> d'int</w:t>
      </w:r>
      <w:r w:rsidRPr="00710238">
        <w:rPr>
          <w:rFonts w:ascii="Arial" w:hAnsi="Arial" w:cs="Arial" w:hint="cs"/>
          <w:sz w:val="20"/>
          <w:szCs w:val="20"/>
        </w:rPr>
        <w:t>é</w:t>
      </w:r>
      <w:r w:rsidRPr="00710238">
        <w:rPr>
          <w:rFonts w:ascii="Arial" w:hAnsi="Arial" w:cs="Arial"/>
          <w:sz w:val="20"/>
          <w:szCs w:val="20"/>
        </w:rPr>
        <w:t>r</w:t>
      </w:r>
      <w:r w:rsidRPr="00710238">
        <w:rPr>
          <w:rFonts w:ascii="Arial" w:hAnsi="Arial" w:cs="Arial" w:hint="cs"/>
          <w:sz w:val="20"/>
          <w:szCs w:val="20"/>
        </w:rPr>
        <w:t>ê</w:t>
      </w:r>
      <w:r w:rsidRPr="00710238">
        <w:rPr>
          <w:rFonts w:ascii="Arial" w:hAnsi="Arial" w:cs="Arial"/>
          <w:sz w:val="20"/>
          <w:szCs w:val="20"/>
        </w:rPr>
        <w:t>t g</w:t>
      </w:r>
      <w:r w:rsidRPr="00710238">
        <w:rPr>
          <w:rFonts w:ascii="Arial" w:hAnsi="Arial" w:cs="Arial" w:hint="cs"/>
          <w:sz w:val="20"/>
          <w:szCs w:val="20"/>
        </w:rPr>
        <w:t>é</w:t>
      </w:r>
      <w:r w:rsidRPr="00710238">
        <w:rPr>
          <w:rFonts w:ascii="Arial" w:hAnsi="Arial" w:cs="Arial"/>
          <w:sz w:val="20"/>
          <w:szCs w:val="20"/>
        </w:rPr>
        <w:t>n</w:t>
      </w:r>
      <w:r w:rsidRPr="00710238">
        <w:rPr>
          <w:rFonts w:ascii="Arial" w:hAnsi="Arial" w:cs="Arial" w:hint="cs"/>
          <w:sz w:val="20"/>
          <w:szCs w:val="20"/>
        </w:rPr>
        <w:t>é</w:t>
      </w:r>
      <w:r w:rsidRPr="00710238">
        <w:rPr>
          <w:rFonts w:ascii="Arial" w:hAnsi="Arial" w:cs="Arial"/>
          <w:sz w:val="20"/>
          <w:szCs w:val="20"/>
        </w:rPr>
        <w:t>ral (EESPIG).</w:t>
      </w:r>
    </w:p>
    <w:p w14:paraId="27A4D8C6" w14:textId="77777777" w:rsidR="00710238" w:rsidRDefault="00710238" w:rsidP="00710238">
      <w:pPr>
        <w:spacing w:after="0" w:line="240" w:lineRule="auto"/>
        <w:jc w:val="both"/>
        <w:rPr>
          <w:rFonts w:ascii="Arial" w:hAnsi="Arial" w:cs="Arial"/>
          <w:sz w:val="20"/>
          <w:szCs w:val="20"/>
        </w:rPr>
      </w:pPr>
    </w:p>
    <w:p w14:paraId="7A1CE09E" w14:textId="77777777" w:rsidR="00710238" w:rsidRPr="00470FE4" w:rsidRDefault="00710238" w:rsidP="00710238">
      <w:pPr>
        <w:spacing w:after="0" w:line="240" w:lineRule="auto"/>
        <w:jc w:val="both"/>
        <w:rPr>
          <w:rFonts w:ascii="Arial" w:hAnsi="Arial" w:cs="Arial"/>
          <w:sz w:val="20"/>
          <w:szCs w:val="20"/>
        </w:rPr>
      </w:pPr>
    </w:p>
    <w:p w14:paraId="40E2128C" w14:textId="77777777" w:rsidR="00710238" w:rsidRDefault="00710238" w:rsidP="00710238">
      <w:pPr>
        <w:pStyle w:val="Paragraphedeliste"/>
        <w:numPr>
          <w:ilvl w:val="0"/>
          <w:numId w:val="40"/>
        </w:numPr>
        <w:spacing w:after="0" w:line="240" w:lineRule="auto"/>
        <w:jc w:val="both"/>
        <w:rPr>
          <w:rFonts w:ascii="Arial" w:hAnsi="Arial" w:cs="Arial"/>
          <w:sz w:val="20"/>
          <w:szCs w:val="20"/>
        </w:rPr>
      </w:pPr>
      <w:r w:rsidRPr="00710238">
        <w:rPr>
          <w:rFonts w:ascii="Arial" w:hAnsi="Arial" w:cs="Arial"/>
          <w:b/>
          <w:sz w:val="20"/>
          <w:szCs w:val="20"/>
        </w:rPr>
        <w:t xml:space="preserve">L’Axe 3 </w:t>
      </w:r>
      <w:r>
        <w:rPr>
          <w:rFonts w:ascii="Arial" w:hAnsi="Arial" w:cs="Arial"/>
          <w:b/>
          <w:sz w:val="20"/>
          <w:szCs w:val="20"/>
        </w:rPr>
        <w:t xml:space="preserve">- </w:t>
      </w:r>
      <w:r w:rsidRPr="005B3ED3">
        <w:rPr>
          <w:rFonts w:ascii="Arial" w:hAnsi="Arial" w:cs="Arial"/>
          <w:sz w:val="20"/>
          <w:szCs w:val="20"/>
        </w:rPr>
        <w:t>Favoriser la r</w:t>
      </w:r>
      <w:r w:rsidRPr="005B3ED3">
        <w:rPr>
          <w:rFonts w:ascii="Arial" w:hAnsi="Arial" w:cs="Arial" w:hint="cs"/>
          <w:sz w:val="20"/>
          <w:szCs w:val="20"/>
        </w:rPr>
        <w:t>é</w:t>
      </w:r>
      <w:r w:rsidRPr="005B3ED3">
        <w:rPr>
          <w:rFonts w:ascii="Arial" w:hAnsi="Arial" w:cs="Arial"/>
          <w:sz w:val="20"/>
          <w:szCs w:val="20"/>
        </w:rPr>
        <w:t xml:space="preserve">ussite des </w:t>
      </w:r>
      <w:r w:rsidRPr="005B3ED3">
        <w:rPr>
          <w:rFonts w:ascii="Arial" w:hAnsi="Arial" w:cs="Arial" w:hint="cs"/>
          <w:sz w:val="20"/>
          <w:szCs w:val="20"/>
        </w:rPr>
        <w:t>é</w:t>
      </w:r>
      <w:r w:rsidRPr="005B3ED3">
        <w:rPr>
          <w:rFonts w:ascii="Arial" w:hAnsi="Arial" w:cs="Arial"/>
          <w:sz w:val="20"/>
          <w:szCs w:val="20"/>
        </w:rPr>
        <w:t xml:space="preserve">tudiants et leur insertion professionnelle, les bénéficiaires sont : </w:t>
      </w:r>
    </w:p>
    <w:p w14:paraId="3BEE5628" w14:textId="77777777" w:rsidR="00710238" w:rsidRPr="005B3ED3" w:rsidRDefault="00710238" w:rsidP="00710238">
      <w:pPr>
        <w:pStyle w:val="Paragraphedeliste"/>
        <w:spacing w:after="0" w:line="240" w:lineRule="auto"/>
        <w:jc w:val="both"/>
        <w:rPr>
          <w:rFonts w:ascii="Arial" w:hAnsi="Arial" w:cs="Arial"/>
          <w:sz w:val="20"/>
          <w:szCs w:val="20"/>
        </w:rPr>
      </w:pPr>
      <w:proofErr w:type="gramStart"/>
      <w:r w:rsidRPr="005B3ED3">
        <w:rPr>
          <w:rFonts w:ascii="Arial" w:hAnsi="Arial" w:cs="Arial"/>
          <w:sz w:val="20"/>
          <w:szCs w:val="20"/>
        </w:rPr>
        <w:t>les</w:t>
      </w:r>
      <w:proofErr w:type="gramEnd"/>
      <w:r w:rsidRPr="005B3ED3">
        <w:rPr>
          <w:rFonts w:ascii="Arial" w:hAnsi="Arial" w:cs="Arial"/>
          <w:sz w:val="20"/>
          <w:szCs w:val="20"/>
        </w:rPr>
        <w:t xml:space="preserve"> universit</w:t>
      </w:r>
      <w:r w:rsidRPr="005B3ED3">
        <w:rPr>
          <w:rFonts w:ascii="Arial" w:hAnsi="Arial" w:cs="Arial" w:hint="cs"/>
          <w:sz w:val="20"/>
          <w:szCs w:val="20"/>
        </w:rPr>
        <w:t>é</w:t>
      </w:r>
      <w:r w:rsidRPr="005B3ED3">
        <w:rPr>
          <w:rFonts w:ascii="Arial" w:hAnsi="Arial" w:cs="Arial"/>
          <w:sz w:val="20"/>
          <w:szCs w:val="20"/>
        </w:rPr>
        <w:t xml:space="preserve">s et les </w:t>
      </w:r>
      <w:r w:rsidRPr="005B3ED3">
        <w:rPr>
          <w:rFonts w:ascii="Arial" w:hAnsi="Arial" w:cs="Arial" w:hint="cs"/>
          <w:sz w:val="20"/>
          <w:szCs w:val="20"/>
        </w:rPr>
        <w:t>é</w:t>
      </w:r>
      <w:r w:rsidRPr="005B3ED3">
        <w:rPr>
          <w:rFonts w:ascii="Arial" w:hAnsi="Arial" w:cs="Arial"/>
          <w:sz w:val="20"/>
          <w:szCs w:val="20"/>
        </w:rPr>
        <w:t>tablissements d'enseignement sup</w:t>
      </w:r>
      <w:r w:rsidRPr="005B3ED3">
        <w:rPr>
          <w:rFonts w:ascii="Arial" w:hAnsi="Arial" w:cs="Arial" w:hint="cs"/>
          <w:sz w:val="20"/>
          <w:szCs w:val="20"/>
        </w:rPr>
        <w:t>é</w:t>
      </w:r>
      <w:r w:rsidRPr="005B3ED3">
        <w:rPr>
          <w:rFonts w:ascii="Arial" w:hAnsi="Arial" w:cs="Arial"/>
          <w:sz w:val="20"/>
          <w:szCs w:val="20"/>
        </w:rPr>
        <w:t>rieur priv</w:t>
      </w:r>
      <w:r w:rsidRPr="005B3ED3">
        <w:rPr>
          <w:rFonts w:ascii="Arial" w:hAnsi="Arial" w:cs="Arial" w:hint="cs"/>
          <w:sz w:val="20"/>
          <w:szCs w:val="20"/>
        </w:rPr>
        <w:t>é</w:t>
      </w:r>
      <w:r w:rsidRPr="005B3ED3">
        <w:rPr>
          <w:rFonts w:ascii="Arial" w:hAnsi="Arial" w:cs="Arial"/>
          <w:sz w:val="20"/>
          <w:szCs w:val="20"/>
        </w:rPr>
        <w:t xml:space="preserve"> d'int</w:t>
      </w:r>
      <w:r w:rsidRPr="005B3ED3">
        <w:rPr>
          <w:rFonts w:ascii="Arial" w:hAnsi="Arial" w:cs="Arial" w:hint="cs"/>
          <w:sz w:val="20"/>
          <w:szCs w:val="20"/>
        </w:rPr>
        <w:t>é</w:t>
      </w:r>
      <w:r w:rsidRPr="005B3ED3">
        <w:rPr>
          <w:rFonts w:ascii="Arial" w:hAnsi="Arial" w:cs="Arial"/>
          <w:sz w:val="20"/>
          <w:szCs w:val="20"/>
        </w:rPr>
        <w:t>r</w:t>
      </w:r>
      <w:r w:rsidRPr="005B3ED3">
        <w:rPr>
          <w:rFonts w:ascii="Arial" w:hAnsi="Arial" w:cs="Arial" w:hint="cs"/>
          <w:sz w:val="20"/>
          <w:szCs w:val="20"/>
        </w:rPr>
        <w:t>ê</w:t>
      </w:r>
      <w:r w:rsidRPr="005B3ED3">
        <w:rPr>
          <w:rFonts w:ascii="Arial" w:hAnsi="Arial" w:cs="Arial"/>
          <w:sz w:val="20"/>
          <w:szCs w:val="20"/>
        </w:rPr>
        <w:t>t g</w:t>
      </w:r>
      <w:r w:rsidRPr="005B3ED3">
        <w:rPr>
          <w:rFonts w:ascii="Arial" w:hAnsi="Arial" w:cs="Arial" w:hint="cs"/>
          <w:sz w:val="20"/>
          <w:szCs w:val="20"/>
        </w:rPr>
        <w:t>é</w:t>
      </w:r>
      <w:r w:rsidRPr="005B3ED3">
        <w:rPr>
          <w:rFonts w:ascii="Arial" w:hAnsi="Arial" w:cs="Arial"/>
          <w:sz w:val="20"/>
          <w:szCs w:val="20"/>
        </w:rPr>
        <w:t>n</w:t>
      </w:r>
      <w:r w:rsidRPr="005B3ED3">
        <w:rPr>
          <w:rFonts w:ascii="Arial" w:hAnsi="Arial" w:cs="Arial" w:hint="cs"/>
          <w:sz w:val="20"/>
          <w:szCs w:val="20"/>
        </w:rPr>
        <w:t>é</w:t>
      </w:r>
      <w:r w:rsidRPr="005B3ED3">
        <w:rPr>
          <w:rFonts w:ascii="Arial" w:hAnsi="Arial" w:cs="Arial"/>
          <w:sz w:val="20"/>
          <w:szCs w:val="20"/>
        </w:rPr>
        <w:t>ral (EESPIG).</w:t>
      </w:r>
    </w:p>
    <w:p w14:paraId="416C1971" w14:textId="77777777" w:rsidR="00710238" w:rsidRDefault="00710238">
      <w:pPr>
        <w:rPr>
          <w:b/>
          <w:color w:val="0070C0"/>
          <w:sz w:val="26"/>
          <w:szCs w:val="26"/>
        </w:rPr>
      </w:pPr>
      <w:r w:rsidRPr="00F774EC">
        <w:rPr>
          <w:rStyle w:val="Emphaseintense"/>
          <w:noProof/>
          <w:lang w:eastAsia="fr-FR"/>
        </w:rPr>
        <w:drawing>
          <wp:anchor distT="0" distB="0" distL="114300" distR="114300" simplePos="0" relativeHeight="251658240" behindDoc="0" locked="0" layoutInCell="1" allowOverlap="1" wp14:anchorId="1EEFA617" wp14:editId="6AC37EEB">
            <wp:simplePos x="0" y="0"/>
            <wp:positionH relativeFrom="margin">
              <wp:posOffset>-143510</wp:posOffset>
            </wp:positionH>
            <wp:positionV relativeFrom="paragraph">
              <wp:posOffset>369570</wp:posOffset>
            </wp:positionV>
            <wp:extent cx="6598920" cy="1586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13" t="44523" r="22222" b="25691"/>
                    <a:stretch/>
                  </pic:blipFill>
                  <pic:spPr bwMode="auto">
                    <a:xfrm>
                      <a:off x="0" y="0"/>
                      <a:ext cx="6598920"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70C0"/>
          <w:sz w:val="26"/>
          <w:szCs w:val="26"/>
        </w:rPr>
        <w:br w:type="page"/>
      </w:r>
    </w:p>
    <w:tbl>
      <w:tblPr>
        <w:tblStyle w:val="Grilledutableau"/>
        <w:tblW w:w="0" w:type="auto"/>
        <w:tblLook w:val="04A0" w:firstRow="1" w:lastRow="0" w:firstColumn="1" w:lastColumn="0" w:noHBand="0" w:noVBand="1"/>
      </w:tblPr>
      <w:tblGrid>
        <w:gridCol w:w="10187"/>
      </w:tblGrid>
      <w:tr w:rsidR="0040551D" w14:paraId="7A49BBEA" w14:textId="77777777" w:rsidTr="0040551D">
        <w:trPr>
          <w:trHeight w:val="610"/>
        </w:trPr>
        <w:tc>
          <w:tcPr>
            <w:tcW w:w="10187" w:type="dxa"/>
            <w:shd w:val="clear" w:color="auto" w:fill="D9D9D9" w:themeFill="background1" w:themeFillShade="D9"/>
            <w:vAlign w:val="center"/>
          </w:tcPr>
          <w:p w14:paraId="355E35FB" w14:textId="77777777" w:rsidR="0040551D" w:rsidRDefault="0040551D" w:rsidP="0040551D">
            <w:pPr>
              <w:rPr>
                <w:rStyle w:val="st"/>
                <w:rFonts w:ascii="Arial" w:hAnsi="Arial" w:cs="Arial"/>
                <w:b/>
                <w:sz w:val="32"/>
                <w:szCs w:val="32"/>
              </w:rPr>
            </w:pPr>
            <w:r w:rsidRPr="0040551D">
              <w:rPr>
                <w:rStyle w:val="st"/>
                <w:rFonts w:ascii="Arial" w:hAnsi="Arial" w:cs="Arial"/>
                <w:b/>
                <w:sz w:val="32"/>
                <w:szCs w:val="32"/>
              </w:rPr>
              <w:lastRenderedPageBreak/>
              <w:t>Formulaire de demande - Axe 1</w:t>
            </w:r>
          </w:p>
        </w:tc>
      </w:tr>
    </w:tbl>
    <w:p w14:paraId="1759FA0D" w14:textId="77777777" w:rsidR="00311A95" w:rsidRDefault="00311A95" w:rsidP="0040551D">
      <w:pPr>
        <w:spacing w:after="0" w:line="240" w:lineRule="auto"/>
        <w:rPr>
          <w:rStyle w:val="st"/>
          <w:rFonts w:ascii="Arial" w:hAnsi="Arial" w:cs="Arial"/>
          <w:b/>
          <w:sz w:val="24"/>
          <w:szCs w:val="20"/>
        </w:rPr>
      </w:pPr>
    </w:p>
    <w:p w14:paraId="71DA8E13" w14:textId="77777777" w:rsidR="00823F70" w:rsidRPr="00311A95" w:rsidRDefault="005E5036" w:rsidP="0040551D">
      <w:pPr>
        <w:spacing w:after="0" w:line="240" w:lineRule="auto"/>
        <w:jc w:val="both"/>
        <w:rPr>
          <w:rStyle w:val="st"/>
          <w:rFonts w:ascii="Arial" w:hAnsi="Arial" w:cs="Arial"/>
          <w:b/>
          <w:sz w:val="24"/>
          <w:szCs w:val="20"/>
        </w:rPr>
      </w:pPr>
      <w:r w:rsidRPr="00311A95">
        <w:rPr>
          <w:rFonts w:ascii="Arial" w:hAnsi="Arial" w:cs="Arial"/>
          <w:b/>
          <w:sz w:val="24"/>
          <w:szCs w:val="20"/>
        </w:rPr>
        <w:t>D</w:t>
      </w:r>
      <w:r w:rsidRPr="00311A95">
        <w:rPr>
          <w:rFonts w:ascii="Arial" w:hAnsi="Arial" w:cs="Arial" w:hint="cs"/>
          <w:b/>
          <w:sz w:val="24"/>
          <w:szCs w:val="20"/>
        </w:rPr>
        <w:t>é</w:t>
      </w:r>
      <w:r w:rsidRPr="00311A95">
        <w:rPr>
          <w:rFonts w:ascii="Arial" w:hAnsi="Arial" w:cs="Arial"/>
          <w:b/>
          <w:sz w:val="24"/>
          <w:szCs w:val="20"/>
        </w:rPr>
        <w:t>velopper l</w:t>
      </w:r>
      <w:r w:rsidRPr="00311A95">
        <w:rPr>
          <w:rFonts w:ascii="Arial" w:hAnsi="Arial" w:cs="Arial" w:hint="cs"/>
          <w:b/>
          <w:sz w:val="24"/>
          <w:szCs w:val="20"/>
        </w:rPr>
        <w:t>’</w:t>
      </w:r>
      <w:r w:rsidRPr="00311A95">
        <w:rPr>
          <w:rFonts w:ascii="Arial" w:hAnsi="Arial" w:cs="Arial"/>
          <w:b/>
          <w:sz w:val="24"/>
          <w:szCs w:val="20"/>
        </w:rPr>
        <w:t>attractivit</w:t>
      </w:r>
      <w:r w:rsidRPr="00311A95">
        <w:rPr>
          <w:rFonts w:ascii="Arial" w:hAnsi="Arial" w:cs="Arial" w:hint="cs"/>
          <w:b/>
          <w:sz w:val="24"/>
          <w:szCs w:val="20"/>
        </w:rPr>
        <w:t>é</w:t>
      </w:r>
      <w:r w:rsidRPr="00311A95">
        <w:rPr>
          <w:rFonts w:ascii="Arial" w:hAnsi="Arial" w:cs="Arial"/>
          <w:b/>
          <w:sz w:val="24"/>
          <w:szCs w:val="20"/>
        </w:rPr>
        <w:t xml:space="preserve"> des </w:t>
      </w:r>
      <w:r w:rsidRPr="00311A95">
        <w:rPr>
          <w:rFonts w:ascii="Arial" w:hAnsi="Arial" w:cs="Arial" w:hint="cs"/>
          <w:b/>
          <w:sz w:val="24"/>
          <w:szCs w:val="20"/>
        </w:rPr>
        <w:t>é</w:t>
      </w:r>
      <w:r w:rsidRPr="00311A95">
        <w:rPr>
          <w:rFonts w:ascii="Arial" w:hAnsi="Arial" w:cs="Arial"/>
          <w:b/>
          <w:sz w:val="24"/>
          <w:szCs w:val="20"/>
        </w:rPr>
        <w:t>tablissements et des antennes d</w:t>
      </w:r>
      <w:r w:rsidRPr="00311A95">
        <w:rPr>
          <w:rFonts w:ascii="Arial" w:hAnsi="Arial" w:cs="Arial" w:hint="cs"/>
          <w:b/>
          <w:sz w:val="24"/>
          <w:szCs w:val="20"/>
        </w:rPr>
        <w:t>’</w:t>
      </w:r>
      <w:r w:rsidRPr="00311A95">
        <w:rPr>
          <w:rFonts w:ascii="Arial" w:hAnsi="Arial" w:cs="Arial"/>
          <w:b/>
          <w:sz w:val="24"/>
          <w:szCs w:val="20"/>
        </w:rPr>
        <w:t>universit</w:t>
      </w:r>
      <w:r w:rsidRPr="00311A95">
        <w:rPr>
          <w:rFonts w:ascii="Arial" w:hAnsi="Arial" w:cs="Arial" w:hint="cs"/>
          <w:b/>
          <w:sz w:val="24"/>
          <w:szCs w:val="20"/>
        </w:rPr>
        <w:t>é</w:t>
      </w:r>
      <w:r w:rsidRPr="00311A95">
        <w:rPr>
          <w:rFonts w:ascii="Arial" w:hAnsi="Arial" w:cs="Arial"/>
          <w:b/>
          <w:sz w:val="24"/>
          <w:szCs w:val="20"/>
        </w:rPr>
        <w:t xml:space="preserve"> situ</w:t>
      </w:r>
      <w:r w:rsidRPr="00311A95">
        <w:rPr>
          <w:rFonts w:ascii="Arial" w:hAnsi="Arial" w:cs="Arial" w:hint="cs"/>
          <w:b/>
          <w:sz w:val="24"/>
          <w:szCs w:val="20"/>
        </w:rPr>
        <w:t>é</w:t>
      </w:r>
      <w:r w:rsidRPr="00311A95">
        <w:rPr>
          <w:rFonts w:ascii="Arial" w:hAnsi="Arial" w:cs="Arial"/>
          <w:b/>
          <w:sz w:val="24"/>
          <w:szCs w:val="20"/>
        </w:rPr>
        <w:t>s en zones rurales et/ou dans des territoires p</w:t>
      </w:r>
      <w:r w:rsidRPr="00311A95">
        <w:rPr>
          <w:rFonts w:ascii="Arial" w:hAnsi="Arial" w:cs="Arial" w:hint="cs"/>
          <w:b/>
          <w:sz w:val="24"/>
          <w:szCs w:val="20"/>
        </w:rPr>
        <w:t>é</w:t>
      </w:r>
      <w:r w:rsidRPr="00311A95">
        <w:rPr>
          <w:rFonts w:ascii="Arial" w:hAnsi="Arial" w:cs="Arial"/>
          <w:b/>
          <w:sz w:val="24"/>
          <w:szCs w:val="20"/>
        </w:rPr>
        <w:t>riph</w:t>
      </w:r>
      <w:r w:rsidRPr="00311A95">
        <w:rPr>
          <w:rFonts w:ascii="Arial" w:hAnsi="Arial" w:cs="Arial" w:hint="cs"/>
          <w:b/>
          <w:sz w:val="24"/>
          <w:szCs w:val="20"/>
        </w:rPr>
        <w:t>é</w:t>
      </w:r>
      <w:r w:rsidRPr="00311A95">
        <w:rPr>
          <w:rFonts w:ascii="Arial" w:hAnsi="Arial" w:cs="Arial"/>
          <w:b/>
          <w:sz w:val="24"/>
          <w:szCs w:val="20"/>
        </w:rPr>
        <w:t>riques</w:t>
      </w:r>
    </w:p>
    <w:p w14:paraId="6889686F" w14:textId="77777777" w:rsidR="00B85253" w:rsidRDefault="00B85253" w:rsidP="00E74810">
      <w:pPr>
        <w:spacing w:after="0" w:line="240" w:lineRule="auto"/>
        <w:jc w:val="both"/>
        <w:rPr>
          <w:rStyle w:val="st"/>
          <w:rFonts w:ascii="Arial" w:hAnsi="Arial" w:cs="Arial"/>
          <w:sz w:val="20"/>
          <w:szCs w:val="20"/>
        </w:rPr>
      </w:pPr>
    </w:p>
    <w:p w14:paraId="7A785C23" w14:textId="77777777" w:rsidR="00E74810" w:rsidRPr="00E74810" w:rsidRDefault="00E74810" w:rsidP="00E74810">
      <w:pPr>
        <w:jc w:val="center"/>
        <w:rPr>
          <w:b/>
          <w:color w:val="0070C0"/>
          <w:sz w:val="26"/>
          <w:szCs w:val="26"/>
          <w:u w:val="single"/>
        </w:rPr>
      </w:pPr>
      <w:r w:rsidRPr="00E74810">
        <w:rPr>
          <w:b/>
          <w:color w:val="0070C0"/>
          <w:sz w:val="26"/>
          <w:szCs w:val="26"/>
          <w:u w:val="single"/>
        </w:rPr>
        <w:t>Informations concernant</w:t>
      </w:r>
      <w:r w:rsidR="00C84DD8">
        <w:rPr>
          <w:b/>
          <w:color w:val="0070C0"/>
          <w:sz w:val="26"/>
          <w:szCs w:val="26"/>
          <w:u w:val="single"/>
        </w:rPr>
        <w:t xml:space="preserve"> </w:t>
      </w:r>
      <w:r w:rsidR="00BA231D">
        <w:rPr>
          <w:b/>
          <w:color w:val="0070C0"/>
          <w:sz w:val="26"/>
          <w:szCs w:val="26"/>
          <w:u w:val="single"/>
        </w:rPr>
        <w:t xml:space="preserve">l’établissement </w:t>
      </w:r>
      <w:r w:rsidR="00C84DD8">
        <w:rPr>
          <w:b/>
          <w:color w:val="0070C0"/>
          <w:sz w:val="26"/>
          <w:szCs w:val="26"/>
          <w:u w:val="single"/>
        </w:rPr>
        <w:t>et</w:t>
      </w:r>
      <w:r w:rsidRPr="00E74810">
        <w:rPr>
          <w:b/>
          <w:color w:val="0070C0"/>
          <w:sz w:val="26"/>
          <w:szCs w:val="26"/>
          <w:u w:val="single"/>
        </w:rPr>
        <w:t xml:space="preserve"> </w:t>
      </w:r>
      <w:r w:rsidR="00BA231D">
        <w:rPr>
          <w:b/>
          <w:color w:val="0070C0"/>
          <w:sz w:val="26"/>
          <w:szCs w:val="26"/>
          <w:u w:val="single"/>
        </w:rPr>
        <w:t xml:space="preserve">le référent </w:t>
      </w:r>
    </w:p>
    <w:p w14:paraId="7673A78B" w14:textId="77777777" w:rsidR="00E74810" w:rsidRPr="003B1B40" w:rsidRDefault="00E74810" w:rsidP="00E74810">
      <w:pPr>
        <w:spacing w:after="0" w:line="240" w:lineRule="auto"/>
        <w:jc w:val="both"/>
        <w:rPr>
          <w:rStyle w:val="st"/>
          <w:rFonts w:ascii="Arial" w:hAnsi="Arial" w:cs="Arial"/>
          <w:sz w:val="8"/>
          <w:szCs w:val="8"/>
        </w:rPr>
      </w:pPr>
    </w:p>
    <w:p w14:paraId="4DEF7103" w14:textId="77777777" w:rsidR="00E238C4" w:rsidRPr="00BA231D" w:rsidRDefault="00E238C4" w:rsidP="00E238C4">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75CF611E" w14:textId="77777777" w:rsidR="00BA231D" w:rsidRPr="00273548" w:rsidRDefault="00BA231D" w:rsidP="00273548">
      <w:pPr>
        <w:spacing w:after="0" w:line="240" w:lineRule="auto"/>
        <w:jc w:val="both"/>
        <w:rPr>
          <w:rStyle w:val="st"/>
          <w:rFonts w:ascii="Arial" w:hAnsi="Arial" w:cs="Arial"/>
          <w:sz w:val="20"/>
          <w:szCs w:val="20"/>
        </w:rPr>
      </w:pPr>
    </w:p>
    <w:p w14:paraId="2FCDC4B8" w14:textId="77777777" w:rsidR="00E74810" w:rsidRPr="00E74810" w:rsidRDefault="00E74810" w:rsidP="00E55488">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04009466"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2549C075" w14:textId="77777777" w:rsidR="00E74810" w:rsidRP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19691336" w14:textId="77777777" w:rsidR="00E74810" w:rsidRP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6F12B5C3"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3BD3EE0E"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4C605E6F"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2813AFE0"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164EFF44"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6FA393D7" w14:textId="77777777" w:rsid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E</w:t>
      </w:r>
      <w:r w:rsidR="00EF3340">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16B8B86" w14:textId="77777777" w:rsidR="00BA231D" w:rsidRPr="003B1B40" w:rsidRDefault="00BA231D" w:rsidP="00E74810">
      <w:pPr>
        <w:spacing w:after="0" w:line="360" w:lineRule="auto"/>
        <w:ind w:left="567"/>
        <w:rPr>
          <w:rFonts w:ascii="Arial" w:hAnsi="Arial" w:cs="Arial"/>
          <w:sz w:val="16"/>
          <w:szCs w:val="16"/>
        </w:rPr>
      </w:pPr>
    </w:p>
    <w:p w14:paraId="45D48D97" w14:textId="77777777" w:rsidR="00BA231D" w:rsidRPr="00BA231D" w:rsidRDefault="00BA231D" w:rsidP="00BA231D">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0648A1B7"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B70A460"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1B5EC7E0"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1E269D6A" w14:textId="77777777" w:rsidR="00BA231D" w:rsidRPr="00273548" w:rsidRDefault="00BA231D" w:rsidP="003456B6">
      <w:pPr>
        <w:tabs>
          <w:tab w:val="left" w:leader="dot" w:pos="9781"/>
        </w:tabs>
        <w:spacing w:before="120" w:after="0" w:line="276" w:lineRule="auto"/>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4A71B875" w14:textId="77777777" w:rsidR="00E74810" w:rsidRDefault="00E74810" w:rsidP="00E74810">
      <w:pPr>
        <w:spacing w:after="0" w:line="240" w:lineRule="auto"/>
        <w:ind w:left="567"/>
        <w:rPr>
          <w:rFonts w:ascii="Arial" w:hAnsi="Arial" w:cs="Arial"/>
          <w:sz w:val="20"/>
          <w:szCs w:val="20"/>
        </w:rPr>
      </w:pPr>
    </w:p>
    <w:p w14:paraId="07BE4F40" w14:textId="77777777" w:rsidR="00E74810" w:rsidRDefault="00E74810" w:rsidP="006565BE">
      <w:pPr>
        <w:spacing w:after="0" w:line="240" w:lineRule="auto"/>
        <w:jc w:val="center"/>
        <w:rPr>
          <w:rFonts w:cs="Arial"/>
          <w:b/>
          <w:color w:val="0070C0"/>
          <w:sz w:val="26"/>
          <w:szCs w:val="26"/>
          <w:u w:val="single"/>
        </w:rPr>
      </w:pPr>
      <w:r w:rsidRPr="006565BE">
        <w:rPr>
          <w:rFonts w:cs="Arial"/>
          <w:b/>
          <w:color w:val="0070C0"/>
          <w:sz w:val="26"/>
          <w:szCs w:val="26"/>
          <w:u w:val="single"/>
        </w:rPr>
        <w:t>Territoire d’origine</w:t>
      </w:r>
    </w:p>
    <w:p w14:paraId="2AF30F8F" w14:textId="77777777" w:rsidR="003B1B40" w:rsidRPr="003B1B40" w:rsidRDefault="003B1B40" w:rsidP="006565BE">
      <w:pPr>
        <w:spacing w:after="0" w:line="240" w:lineRule="auto"/>
        <w:jc w:val="center"/>
        <w:rPr>
          <w:rFonts w:cs="Arial"/>
          <w:b/>
          <w:color w:val="0070C0"/>
          <w:sz w:val="8"/>
          <w:szCs w:val="8"/>
          <w:u w:val="single"/>
        </w:rPr>
      </w:pPr>
    </w:p>
    <w:p w14:paraId="44E3E867" w14:textId="77777777" w:rsidR="00BB1171" w:rsidRDefault="00BB1171" w:rsidP="00BB1171">
      <w:pPr>
        <w:spacing w:after="0" w:line="240" w:lineRule="auto"/>
        <w:ind w:left="567"/>
        <w:rPr>
          <w:rFonts w:ascii="Arial" w:hAnsi="Arial" w:cs="Arial"/>
          <w:sz w:val="20"/>
          <w:szCs w:val="20"/>
        </w:rPr>
      </w:pPr>
      <w:r w:rsidRPr="00997CA7">
        <w:rPr>
          <w:rStyle w:val="st"/>
          <w:rFonts w:ascii="Arial" w:hAnsi="Arial" w:cs="Arial"/>
          <w:sz w:val="20"/>
          <w:szCs w:val="20"/>
        </w:rPr>
        <w:t xml:space="preserve">Communauté d’agglomération du Pays de </w:t>
      </w:r>
      <w:r w:rsidRPr="00997CA7">
        <w:rPr>
          <w:rFonts w:ascii="Arial" w:hAnsi="Arial" w:cs="Arial"/>
          <w:sz w:val="20"/>
          <w:szCs w:val="20"/>
        </w:rPr>
        <w:t xml:space="preserve">Saint-Omer : </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7657A3E9" w14:textId="77777777" w:rsidR="00BB1171" w:rsidRPr="00B85253" w:rsidRDefault="00BB1171" w:rsidP="00BB1171">
      <w:pPr>
        <w:spacing w:after="0" w:line="240" w:lineRule="auto"/>
        <w:ind w:left="567"/>
        <w:rPr>
          <w:rFonts w:ascii="Arial" w:hAnsi="Arial" w:cs="Arial"/>
          <w:sz w:val="16"/>
          <w:szCs w:val="16"/>
        </w:rPr>
      </w:pPr>
    </w:p>
    <w:p w14:paraId="1B382273"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w:t>
      </w:r>
      <w:r>
        <w:rPr>
          <w:rFonts w:ascii="Arial" w:hAnsi="Arial" w:cs="Arial"/>
          <w:sz w:val="20"/>
          <w:szCs w:val="20"/>
        </w:rPr>
        <w:t xml:space="preserve"> d’agglomération du Boulonnais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538E528B" w14:textId="77777777" w:rsidR="00BB1171" w:rsidRPr="00B85253" w:rsidRDefault="00BB1171" w:rsidP="00BB1171">
      <w:pPr>
        <w:spacing w:after="0" w:line="240" w:lineRule="auto"/>
        <w:ind w:left="567"/>
        <w:rPr>
          <w:rFonts w:ascii="Arial" w:hAnsi="Arial" w:cs="Arial"/>
          <w:sz w:val="16"/>
          <w:szCs w:val="16"/>
        </w:rPr>
      </w:pPr>
    </w:p>
    <w:p w14:paraId="16018440"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w:t>
      </w:r>
      <w:r>
        <w:rPr>
          <w:rFonts w:ascii="Arial" w:hAnsi="Arial" w:cs="Arial"/>
          <w:sz w:val="20"/>
          <w:szCs w:val="20"/>
        </w:rPr>
        <w:t xml:space="preserve">uté d’agglomération du </w:t>
      </w:r>
      <w:proofErr w:type="spellStart"/>
      <w:r>
        <w:rPr>
          <w:rFonts w:ascii="Arial" w:hAnsi="Arial" w:cs="Arial"/>
          <w:sz w:val="20"/>
          <w:szCs w:val="20"/>
        </w:rPr>
        <w:t>Calaisis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533B585A" w14:textId="77777777" w:rsidR="00BB1171" w:rsidRPr="00B85253" w:rsidRDefault="00BB1171" w:rsidP="00BB1171">
      <w:pPr>
        <w:spacing w:after="0" w:line="240" w:lineRule="auto"/>
        <w:ind w:left="567"/>
        <w:rPr>
          <w:rFonts w:ascii="Arial" w:hAnsi="Arial" w:cs="Arial"/>
          <w:sz w:val="16"/>
          <w:szCs w:val="16"/>
        </w:rPr>
      </w:pPr>
    </w:p>
    <w:p w14:paraId="26B94B04"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 d’agglom</w:t>
      </w:r>
      <w:r>
        <w:rPr>
          <w:rFonts w:ascii="Arial" w:hAnsi="Arial" w:cs="Arial"/>
          <w:sz w:val="20"/>
          <w:szCs w:val="20"/>
        </w:rPr>
        <w:t>ération Maubeuge-Val de Sambre</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D7F9585" w14:textId="77777777" w:rsidR="00BB1171" w:rsidRPr="00B85253" w:rsidRDefault="00BB1171" w:rsidP="00BB1171">
      <w:pPr>
        <w:spacing w:after="0" w:line="240" w:lineRule="auto"/>
        <w:ind w:left="567"/>
        <w:rPr>
          <w:rFonts w:ascii="Arial" w:hAnsi="Arial" w:cs="Arial"/>
          <w:sz w:val="16"/>
          <w:szCs w:val="16"/>
        </w:rPr>
      </w:pPr>
    </w:p>
    <w:p w14:paraId="1297EA95"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w:t>
      </w:r>
      <w:r>
        <w:rPr>
          <w:rFonts w:ascii="Arial" w:hAnsi="Arial" w:cs="Arial"/>
          <w:sz w:val="20"/>
          <w:szCs w:val="20"/>
        </w:rPr>
        <w:t>é d’agglomération du Cambrésis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690F12BE" w14:textId="77777777" w:rsidR="00BB1171" w:rsidRPr="00B85253" w:rsidRDefault="00BB1171" w:rsidP="00BB1171">
      <w:pPr>
        <w:spacing w:after="0" w:line="240" w:lineRule="auto"/>
        <w:ind w:left="567"/>
        <w:rPr>
          <w:rFonts w:ascii="Arial" w:hAnsi="Arial" w:cs="Arial"/>
          <w:sz w:val="16"/>
          <w:szCs w:val="16"/>
        </w:rPr>
      </w:pPr>
    </w:p>
    <w:p w14:paraId="024F0135"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w:t>
      </w:r>
      <w:r>
        <w:rPr>
          <w:rFonts w:ascii="Arial" w:hAnsi="Arial" w:cs="Arial"/>
          <w:sz w:val="20"/>
          <w:szCs w:val="20"/>
        </w:rPr>
        <w:t xml:space="preserve"> d’agglomération du Beauvaisis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BEDFD3C" w14:textId="77777777" w:rsidR="00BB1171" w:rsidRPr="00B85253" w:rsidRDefault="00BB1171" w:rsidP="00BB1171">
      <w:pPr>
        <w:spacing w:after="0" w:line="240" w:lineRule="auto"/>
        <w:ind w:left="567"/>
        <w:rPr>
          <w:rFonts w:ascii="Arial" w:hAnsi="Arial" w:cs="Arial"/>
          <w:sz w:val="16"/>
          <w:szCs w:val="16"/>
        </w:rPr>
      </w:pPr>
    </w:p>
    <w:p w14:paraId="6418BC5E"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 d’agglomération du Saint-Quent</w:t>
      </w:r>
      <w:r>
        <w:rPr>
          <w:rFonts w:ascii="Arial" w:hAnsi="Arial" w:cs="Arial"/>
          <w:sz w:val="20"/>
          <w:szCs w:val="20"/>
        </w:rPr>
        <w:t>inois</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3FF3D43" w14:textId="77777777" w:rsidR="00BB1171" w:rsidRPr="00B85253" w:rsidRDefault="00BB1171" w:rsidP="00BB1171">
      <w:pPr>
        <w:spacing w:after="0" w:line="240" w:lineRule="auto"/>
        <w:ind w:left="567"/>
        <w:rPr>
          <w:rFonts w:ascii="Arial" w:hAnsi="Arial" w:cs="Arial"/>
          <w:sz w:val="16"/>
          <w:szCs w:val="16"/>
        </w:rPr>
      </w:pPr>
    </w:p>
    <w:p w14:paraId="11DE0863" w14:textId="77777777" w:rsidR="00BB1171" w:rsidRPr="006B44FE" w:rsidRDefault="00BB1171" w:rsidP="00BB1171">
      <w:pPr>
        <w:spacing w:after="0" w:line="240" w:lineRule="auto"/>
        <w:ind w:left="567"/>
        <w:rPr>
          <w:rFonts w:ascii="Arial" w:hAnsi="Arial" w:cs="Arial"/>
          <w:sz w:val="20"/>
          <w:szCs w:val="20"/>
        </w:rPr>
      </w:pPr>
      <w:r w:rsidRPr="006B44FE">
        <w:rPr>
          <w:rFonts w:ascii="Arial" w:hAnsi="Arial" w:cs="Arial"/>
          <w:sz w:val="20"/>
          <w:szCs w:val="20"/>
        </w:rPr>
        <w:t>Communauté d’agglomération du Pays de Laon</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0DF477AA" w14:textId="77777777" w:rsidR="00BB1171" w:rsidRPr="00B85253" w:rsidRDefault="00BB1171" w:rsidP="00BB1171">
      <w:pPr>
        <w:spacing w:after="0" w:line="240" w:lineRule="auto"/>
        <w:ind w:left="567"/>
        <w:rPr>
          <w:rFonts w:ascii="Arial" w:hAnsi="Arial" w:cs="Arial"/>
          <w:sz w:val="16"/>
          <w:szCs w:val="16"/>
        </w:rPr>
      </w:pPr>
    </w:p>
    <w:p w14:paraId="769F62FC" w14:textId="77777777" w:rsidR="00BB1171" w:rsidRPr="006B44FE" w:rsidRDefault="00BB1171" w:rsidP="00BB1171">
      <w:pPr>
        <w:spacing w:after="0" w:line="240" w:lineRule="auto"/>
        <w:ind w:left="567"/>
        <w:rPr>
          <w:rFonts w:ascii="Arial" w:hAnsi="Arial" w:cs="Arial"/>
          <w:b/>
          <w:sz w:val="20"/>
          <w:szCs w:val="20"/>
          <w:u w:val="single"/>
        </w:rPr>
      </w:pPr>
      <w:r w:rsidRPr="006B44FE">
        <w:rPr>
          <w:rFonts w:ascii="Arial" w:hAnsi="Arial" w:cs="Arial"/>
          <w:sz w:val="20"/>
          <w:szCs w:val="20"/>
        </w:rPr>
        <w:t>Communauté d’agglomération du  Soissonnais</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5BA56085" w14:textId="77777777" w:rsidR="00BB1171" w:rsidRPr="00B85253" w:rsidRDefault="00BB1171" w:rsidP="00BB1171">
      <w:pPr>
        <w:spacing w:after="0" w:line="240" w:lineRule="auto"/>
        <w:ind w:left="567"/>
        <w:rPr>
          <w:rFonts w:ascii="Arial" w:hAnsi="Arial" w:cs="Arial"/>
          <w:b/>
          <w:sz w:val="16"/>
          <w:szCs w:val="16"/>
          <w:u w:val="single"/>
        </w:rPr>
      </w:pPr>
    </w:p>
    <w:p w14:paraId="7274BBA2" w14:textId="77777777" w:rsidR="00BB1171" w:rsidRPr="006B44FE" w:rsidRDefault="00BB1171" w:rsidP="00BB1171">
      <w:pPr>
        <w:spacing w:after="0" w:line="240" w:lineRule="auto"/>
        <w:ind w:left="567"/>
        <w:rPr>
          <w:rFonts w:ascii="Arial" w:hAnsi="Arial" w:cs="Arial"/>
          <w:sz w:val="20"/>
        </w:rPr>
      </w:pPr>
      <w:r w:rsidRPr="006B44FE">
        <w:rPr>
          <w:rFonts w:ascii="Arial" w:hAnsi="Arial" w:cs="Arial"/>
          <w:sz w:val="20"/>
        </w:rPr>
        <w:t>Communauté d'agglomération Creil Sud Oise</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034F3695" w14:textId="77777777" w:rsidR="00BB1171" w:rsidRPr="00B85253" w:rsidRDefault="00BB1171" w:rsidP="00BB1171">
      <w:pPr>
        <w:spacing w:after="0" w:line="240" w:lineRule="auto"/>
        <w:ind w:left="567"/>
        <w:rPr>
          <w:rFonts w:ascii="Arial" w:hAnsi="Arial" w:cs="Arial"/>
          <w:sz w:val="16"/>
          <w:szCs w:val="16"/>
        </w:rPr>
      </w:pPr>
    </w:p>
    <w:p w14:paraId="10EDA801" w14:textId="77777777" w:rsidR="00BB1171" w:rsidRDefault="00BB1171" w:rsidP="00BB1171">
      <w:pPr>
        <w:spacing w:after="0" w:line="240" w:lineRule="auto"/>
        <w:ind w:left="567"/>
        <w:rPr>
          <w:rFonts w:ascii="Arial" w:hAnsi="Arial" w:cs="Arial"/>
          <w:sz w:val="20"/>
          <w:szCs w:val="20"/>
        </w:rPr>
      </w:pPr>
      <w:r w:rsidRPr="006B44FE">
        <w:rPr>
          <w:rFonts w:ascii="Arial" w:hAnsi="Arial" w:cs="Arial"/>
          <w:sz w:val="20"/>
        </w:rPr>
        <w:t>Agglomération de la Région de Compiègne</w:t>
      </w:r>
      <w:r w:rsidRPr="006B44FE">
        <w:rPr>
          <w:rFonts w:ascii="Arial" w:hAnsi="Arial" w:cs="Arial"/>
          <w:sz w:val="20"/>
          <w:szCs w:val="20"/>
        </w:rPr>
        <w:tab/>
      </w:r>
      <w:r w:rsidRPr="006B44FE">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15634072" w14:textId="77777777" w:rsidR="004C5909" w:rsidRDefault="004C5909" w:rsidP="00E74810">
      <w:pPr>
        <w:spacing w:after="0" w:line="240" w:lineRule="auto"/>
        <w:ind w:left="567"/>
        <w:rPr>
          <w:rFonts w:ascii="Arial" w:hAnsi="Arial" w:cs="Arial"/>
          <w:sz w:val="20"/>
          <w:szCs w:val="20"/>
        </w:rPr>
      </w:pPr>
    </w:p>
    <w:p w14:paraId="65356BBC" w14:textId="77777777" w:rsidR="004C5909" w:rsidRDefault="004C5909" w:rsidP="00E74810">
      <w:pPr>
        <w:spacing w:after="0" w:line="240" w:lineRule="auto"/>
        <w:ind w:left="567"/>
        <w:rPr>
          <w:rFonts w:ascii="Arial" w:hAnsi="Arial" w:cs="Arial"/>
          <w:sz w:val="20"/>
          <w:szCs w:val="20"/>
        </w:rPr>
      </w:pPr>
    </w:p>
    <w:p w14:paraId="06B830DA" w14:textId="77777777" w:rsidR="00996C9B" w:rsidRDefault="00996C9B">
      <w:pPr>
        <w:rPr>
          <w:rFonts w:ascii="Arial" w:hAnsi="Arial" w:cs="Arial"/>
          <w:sz w:val="20"/>
          <w:szCs w:val="20"/>
        </w:rPr>
      </w:pPr>
      <w:r>
        <w:rPr>
          <w:rFonts w:ascii="Arial" w:hAnsi="Arial" w:cs="Arial"/>
          <w:sz w:val="20"/>
          <w:szCs w:val="20"/>
        </w:rPr>
        <w:br w:type="page"/>
      </w:r>
    </w:p>
    <w:p w14:paraId="6336DABC" w14:textId="77777777" w:rsidR="00E74810" w:rsidRDefault="00E74810" w:rsidP="006565BE">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4A723956" w14:textId="77777777" w:rsidR="006565BE" w:rsidRPr="006565BE" w:rsidRDefault="006565BE" w:rsidP="006565BE">
      <w:pPr>
        <w:spacing w:after="0" w:line="240" w:lineRule="auto"/>
        <w:jc w:val="center"/>
        <w:rPr>
          <w:rFonts w:cs="Arial"/>
          <w:b/>
          <w:color w:val="0070C0"/>
          <w:sz w:val="26"/>
          <w:szCs w:val="26"/>
          <w:u w:val="single"/>
        </w:rPr>
      </w:pPr>
    </w:p>
    <w:p w14:paraId="1B0E6652" w14:textId="77777777" w:rsidR="00FC60BA" w:rsidRDefault="00FC60BA" w:rsidP="00E74810">
      <w:pPr>
        <w:spacing w:after="0" w:line="240" w:lineRule="auto"/>
        <w:rPr>
          <w:rFonts w:ascii="Arial" w:hAnsi="Arial" w:cs="Arial"/>
          <w:b/>
          <w:sz w:val="20"/>
          <w:szCs w:val="20"/>
          <w:u w:val="single"/>
        </w:rPr>
      </w:pPr>
    </w:p>
    <w:p w14:paraId="1278159C" w14:textId="77777777" w:rsidR="00E74810" w:rsidRDefault="00E74810" w:rsidP="00E74810">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23E1AF88" w14:textId="77777777" w:rsidR="006565BE" w:rsidRDefault="006565BE" w:rsidP="006565BE">
      <w:pPr>
        <w:pBdr>
          <w:top w:val="nil"/>
          <w:left w:val="nil"/>
          <w:bottom w:val="nil"/>
          <w:right w:val="nil"/>
          <w:between w:val="nil"/>
        </w:pBdr>
        <w:spacing w:after="0" w:line="240" w:lineRule="auto"/>
        <w:rPr>
          <w:rFonts w:ascii="Arial" w:hAnsi="Arial" w:cs="Arial"/>
          <w:b/>
          <w:color w:val="000000"/>
          <w:szCs w:val="20"/>
          <w:u w:val="single"/>
        </w:rPr>
      </w:pPr>
    </w:p>
    <w:p w14:paraId="2417AE2E" w14:textId="77777777" w:rsidR="006565BE" w:rsidRPr="00C2530D" w:rsidRDefault="006565BE" w:rsidP="006565BE">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sidR="00AE4BD6">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3B81CFE9" w14:textId="77777777" w:rsidR="00E74810" w:rsidRDefault="00E74810" w:rsidP="00E74810">
      <w:pPr>
        <w:spacing w:after="0" w:line="240" w:lineRule="auto"/>
        <w:rPr>
          <w:rFonts w:ascii="Arial" w:hAnsi="Arial" w:cs="Arial"/>
          <w:b/>
          <w:sz w:val="20"/>
          <w:szCs w:val="20"/>
          <w:u w:val="single"/>
        </w:rPr>
      </w:pPr>
    </w:p>
    <w:p w14:paraId="7E11F622" w14:textId="77777777" w:rsidR="00E74810" w:rsidRDefault="00E74810" w:rsidP="00E74810">
      <w:pPr>
        <w:spacing w:after="0" w:line="240" w:lineRule="auto"/>
        <w:rPr>
          <w:rFonts w:ascii="Arial" w:hAnsi="Arial" w:cs="Arial"/>
          <w:b/>
          <w:sz w:val="20"/>
          <w:szCs w:val="20"/>
          <w:u w:val="single"/>
        </w:rPr>
      </w:pPr>
    </w:p>
    <w:p w14:paraId="121C640D"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6636F733" w14:textId="77777777" w:rsidR="00E74810" w:rsidRDefault="00E74810" w:rsidP="00E74810">
      <w:pPr>
        <w:spacing w:after="0" w:line="240" w:lineRule="auto"/>
        <w:rPr>
          <w:rFonts w:ascii="Arial" w:hAnsi="Arial" w:cs="Arial"/>
          <w:sz w:val="20"/>
          <w:szCs w:val="20"/>
        </w:rPr>
      </w:pPr>
    </w:p>
    <w:p w14:paraId="65B64D5F" w14:textId="77777777" w:rsidR="00E74810" w:rsidRDefault="006565BE" w:rsidP="00E74810">
      <w:pPr>
        <w:spacing w:after="0" w:line="240" w:lineRule="auto"/>
        <w:rPr>
          <w:rFonts w:ascii="Arial" w:hAnsi="Arial" w:cs="Arial"/>
          <w:sz w:val="20"/>
          <w:szCs w:val="20"/>
        </w:rPr>
      </w:pPr>
      <w:r>
        <w:rPr>
          <w:rFonts w:ascii="Arial" w:hAnsi="Arial" w:cs="Arial"/>
          <w:sz w:val="20"/>
          <w:szCs w:val="20"/>
        </w:rPr>
        <w:t>2 500 caractères</w:t>
      </w:r>
      <w:r w:rsidR="000C7277">
        <w:rPr>
          <w:rFonts w:ascii="Arial" w:hAnsi="Arial" w:cs="Arial"/>
          <w:sz w:val="20"/>
          <w:szCs w:val="20"/>
        </w:rPr>
        <w:t xml:space="preserve"> maxi</w:t>
      </w:r>
    </w:p>
    <w:p w14:paraId="1DC31A4B" w14:textId="77777777" w:rsidR="006565BE" w:rsidRDefault="006565BE" w:rsidP="003456B6">
      <w:pPr>
        <w:tabs>
          <w:tab w:val="left" w:leader="dot" w:pos="9781"/>
        </w:tabs>
        <w:spacing w:after="120"/>
      </w:pPr>
      <w:r>
        <w:tab/>
      </w:r>
    </w:p>
    <w:p w14:paraId="60D46E7C" w14:textId="77777777" w:rsidR="006565BE" w:rsidRDefault="006565BE" w:rsidP="003456B6">
      <w:pPr>
        <w:tabs>
          <w:tab w:val="left" w:leader="dot" w:pos="9781"/>
        </w:tabs>
        <w:spacing w:after="120"/>
      </w:pPr>
      <w:r>
        <w:tab/>
      </w:r>
    </w:p>
    <w:p w14:paraId="509F7093" w14:textId="77777777" w:rsidR="006565BE" w:rsidRDefault="006565BE" w:rsidP="003456B6">
      <w:pPr>
        <w:tabs>
          <w:tab w:val="left" w:leader="dot" w:pos="9781"/>
        </w:tabs>
        <w:spacing w:after="120"/>
      </w:pPr>
      <w:r>
        <w:tab/>
      </w:r>
    </w:p>
    <w:p w14:paraId="0FAE95F7" w14:textId="77777777" w:rsidR="006565BE" w:rsidRDefault="006565BE" w:rsidP="003456B6">
      <w:pPr>
        <w:tabs>
          <w:tab w:val="left" w:leader="dot" w:pos="9781"/>
        </w:tabs>
        <w:spacing w:after="120"/>
      </w:pPr>
      <w:r>
        <w:tab/>
      </w:r>
    </w:p>
    <w:p w14:paraId="37BBE10C" w14:textId="77777777" w:rsidR="006565BE" w:rsidRDefault="006565BE" w:rsidP="003456B6">
      <w:pPr>
        <w:tabs>
          <w:tab w:val="left" w:leader="dot" w:pos="9781"/>
        </w:tabs>
        <w:spacing w:after="120"/>
      </w:pPr>
      <w:r>
        <w:tab/>
      </w:r>
    </w:p>
    <w:p w14:paraId="3DB56BAA" w14:textId="77777777" w:rsidR="006565BE" w:rsidRDefault="006565BE" w:rsidP="003456B6">
      <w:pPr>
        <w:tabs>
          <w:tab w:val="left" w:leader="dot" w:pos="9781"/>
        </w:tabs>
        <w:spacing w:after="120"/>
      </w:pPr>
      <w:r>
        <w:tab/>
      </w:r>
    </w:p>
    <w:p w14:paraId="73F03E95"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629DD48F" w14:textId="77777777" w:rsidR="00E74810" w:rsidRDefault="00E74810" w:rsidP="00E74810">
      <w:pPr>
        <w:spacing w:after="0" w:line="240" w:lineRule="auto"/>
        <w:rPr>
          <w:rFonts w:ascii="Arial" w:hAnsi="Arial" w:cs="Arial"/>
          <w:sz w:val="20"/>
          <w:szCs w:val="20"/>
        </w:rPr>
      </w:pPr>
    </w:p>
    <w:p w14:paraId="5BF06AA8" w14:textId="77777777" w:rsidR="00E74810" w:rsidRPr="00273548" w:rsidRDefault="006565BE" w:rsidP="00E74810">
      <w:pPr>
        <w:spacing w:after="0" w:line="240" w:lineRule="auto"/>
        <w:rPr>
          <w:rFonts w:ascii="Arial" w:hAnsi="Arial" w:cs="Arial"/>
          <w:sz w:val="20"/>
          <w:szCs w:val="20"/>
        </w:rPr>
      </w:pPr>
      <w:r>
        <w:rPr>
          <w:rFonts w:ascii="Arial" w:hAnsi="Arial" w:cs="Arial"/>
          <w:sz w:val="20"/>
          <w:szCs w:val="20"/>
        </w:rPr>
        <w:t>2 500 caractères</w:t>
      </w:r>
      <w:r w:rsidR="000C7277">
        <w:rPr>
          <w:rFonts w:ascii="Arial" w:hAnsi="Arial" w:cs="Arial"/>
          <w:sz w:val="20"/>
          <w:szCs w:val="20"/>
        </w:rPr>
        <w:t xml:space="preserve"> maxi</w:t>
      </w:r>
    </w:p>
    <w:p w14:paraId="3138A0C6" w14:textId="77777777" w:rsidR="006565BE" w:rsidRDefault="006565BE" w:rsidP="003456B6">
      <w:pPr>
        <w:tabs>
          <w:tab w:val="left" w:leader="dot" w:pos="9781"/>
        </w:tabs>
        <w:spacing w:after="120"/>
      </w:pPr>
      <w:r>
        <w:tab/>
      </w:r>
    </w:p>
    <w:p w14:paraId="647C9B6D" w14:textId="77777777" w:rsidR="006565BE" w:rsidRDefault="006565BE" w:rsidP="003456B6">
      <w:pPr>
        <w:tabs>
          <w:tab w:val="left" w:leader="dot" w:pos="9781"/>
        </w:tabs>
        <w:spacing w:after="120"/>
      </w:pPr>
      <w:r>
        <w:tab/>
      </w:r>
    </w:p>
    <w:p w14:paraId="1B639A16" w14:textId="77777777" w:rsidR="006565BE" w:rsidRDefault="006565BE" w:rsidP="003456B6">
      <w:pPr>
        <w:tabs>
          <w:tab w:val="left" w:leader="dot" w:pos="9781"/>
        </w:tabs>
        <w:spacing w:after="120"/>
      </w:pPr>
      <w:r>
        <w:tab/>
      </w:r>
    </w:p>
    <w:p w14:paraId="571B10A3" w14:textId="77777777" w:rsidR="006565BE" w:rsidRDefault="006565BE" w:rsidP="003456B6">
      <w:pPr>
        <w:tabs>
          <w:tab w:val="left" w:leader="dot" w:pos="9781"/>
        </w:tabs>
        <w:spacing w:after="120"/>
      </w:pPr>
      <w:r>
        <w:tab/>
      </w:r>
    </w:p>
    <w:p w14:paraId="445A2477" w14:textId="77777777" w:rsidR="006565BE" w:rsidRDefault="006565BE" w:rsidP="003456B6">
      <w:pPr>
        <w:tabs>
          <w:tab w:val="left" w:leader="dot" w:pos="9781"/>
        </w:tabs>
        <w:spacing w:after="120"/>
      </w:pPr>
      <w:r>
        <w:tab/>
      </w:r>
    </w:p>
    <w:p w14:paraId="5135CE9C" w14:textId="77777777" w:rsidR="006565BE" w:rsidRDefault="006565BE" w:rsidP="003456B6">
      <w:pPr>
        <w:tabs>
          <w:tab w:val="left" w:leader="dot" w:pos="9781"/>
        </w:tabs>
        <w:spacing w:after="120"/>
      </w:pPr>
      <w:r>
        <w:tab/>
      </w:r>
    </w:p>
    <w:p w14:paraId="1844074C" w14:textId="77777777" w:rsidR="00093EED" w:rsidRDefault="00093EED" w:rsidP="00E74810">
      <w:pPr>
        <w:spacing w:after="0" w:line="240" w:lineRule="auto"/>
        <w:ind w:left="567"/>
        <w:rPr>
          <w:rFonts w:ascii="Arial" w:hAnsi="Arial" w:cs="Arial"/>
          <w:b/>
          <w:sz w:val="20"/>
          <w:szCs w:val="20"/>
          <w:u w:val="single"/>
        </w:rPr>
      </w:pPr>
    </w:p>
    <w:p w14:paraId="04D8B32C" w14:textId="77777777" w:rsidR="00E74810" w:rsidRPr="00273548" w:rsidRDefault="00E74810" w:rsidP="00E74810">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085E5A2E" w14:textId="77777777" w:rsidR="00E74810" w:rsidRDefault="00E74810" w:rsidP="00E74810">
      <w:pPr>
        <w:spacing w:after="0" w:line="240" w:lineRule="auto"/>
        <w:rPr>
          <w:rFonts w:ascii="Arial" w:hAnsi="Arial" w:cs="Arial"/>
          <w:sz w:val="20"/>
          <w:szCs w:val="20"/>
        </w:rPr>
      </w:pPr>
    </w:p>
    <w:p w14:paraId="26B65D38" w14:textId="77777777" w:rsidR="00E74810" w:rsidRDefault="00E74810" w:rsidP="00E74810">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3D230443" w14:textId="77777777" w:rsidR="00E74810" w:rsidRDefault="00E74810" w:rsidP="00E74810">
      <w:pPr>
        <w:spacing w:after="0" w:line="240" w:lineRule="auto"/>
        <w:rPr>
          <w:rFonts w:ascii="Arial" w:hAnsi="Arial" w:cs="Arial"/>
          <w:sz w:val="20"/>
          <w:szCs w:val="20"/>
        </w:rPr>
      </w:pPr>
    </w:p>
    <w:p w14:paraId="03674CCB" w14:textId="77777777" w:rsidR="00E74810" w:rsidRDefault="00E74810" w:rsidP="00E74810">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2CF9C20B" w14:textId="77777777" w:rsidR="00E74810" w:rsidRPr="00273548" w:rsidRDefault="00E74810" w:rsidP="00E74810">
      <w:pPr>
        <w:spacing w:after="0" w:line="240" w:lineRule="auto"/>
        <w:rPr>
          <w:rFonts w:ascii="Arial" w:hAnsi="Arial" w:cs="Arial"/>
          <w:sz w:val="20"/>
          <w:szCs w:val="20"/>
        </w:rPr>
      </w:pPr>
    </w:p>
    <w:p w14:paraId="0495DF9D" w14:textId="77777777" w:rsidR="00E74810" w:rsidRPr="00273548" w:rsidRDefault="00E74810" w:rsidP="00E74810">
      <w:pPr>
        <w:spacing w:after="0" w:line="240" w:lineRule="auto"/>
        <w:rPr>
          <w:rFonts w:ascii="Arial" w:hAnsi="Arial" w:cs="Arial"/>
          <w:sz w:val="20"/>
          <w:szCs w:val="20"/>
        </w:rPr>
      </w:pPr>
    </w:p>
    <w:p w14:paraId="04B045AF" w14:textId="77777777" w:rsidR="00E74810" w:rsidRPr="00C2530D" w:rsidRDefault="00E74810" w:rsidP="00E74810">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796DEE29" w14:textId="77777777" w:rsidR="00E74810" w:rsidRPr="00273548" w:rsidRDefault="00E74810" w:rsidP="00E74810">
      <w:pPr>
        <w:spacing w:after="0" w:line="240" w:lineRule="auto"/>
        <w:rPr>
          <w:rFonts w:ascii="Arial" w:hAnsi="Arial" w:cs="Arial"/>
          <w:sz w:val="20"/>
          <w:szCs w:val="20"/>
        </w:rPr>
      </w:pPr>
    </w:p>
    <w:p w14:paraId="0956A5D1"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5C23ED69" w14:textId="77777777" w:rsidR="00E74810" w:rsidRPr="00273548" w:rsidRDefault="00E74810" w:rsidP="00E74810">
      <w:pPr>
        <w:spacing w:after="0" w:line="240" w:lineRule="auto"/>
        <w:rPr>
          <w:rFonts w:ascii="Arial" w:hAnsi="Arial" w:cs="Arial"/>
          <w:sz w:val="20"/>
          <w:szCs w:val="20"/>
        </w:rPr>
      </w:pPr>
    </w:p>
    <w:p w14:paraId="6957AE9B" w14:textId="77777777" w:rsidR="00E74810" w:rsidRPr="00273548" w:rsidRDefault="00E74810" w:rsidP="00E74810">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63D26BDD" w14:textId="77777777" w:rsidR="00E74810" w:rsidRPr="00273548"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1A80EB48"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5ECEF582" w14:textId="77777777" w:rsidR="006565BE" w:rsidRDefault="006565BE" w:rsidP="003456B6">
      <w:pPr>
        <w:tabs>
          <w:tab w:val="left" w:leader="dot" w:pos="9781"/>
        </w:tabs>
        <w:spacing w:after="120"/>
      </w:pPr>
      <w:r>
        <w:tab/>
      </w:r>
    </w:p>
    <w:p w14:paraId="44AD5996" w14:textId="77777777" w:rsidR="006565BE" w:rsidRDefault="006565BE" w:rsidP="003456B6">
      <w:pPr>
        <w:tabs>
          <w:tab w:val="left" w:leader="dot" w:pos="9781"/>
        </w:tabs>
        <w:spacing w:after="120"/>
      </w:pPr>
      <w:r>
        <w:tab/>
      </w:r>
    </w:p>
    <w:p w14:paraId="4952B5C5" w14:textId="77777777" w:rsidR="006565BE" w:rsidRDefault="006565BE" w:rsidP="003456B6">
      <w:pPr>
        <w:tabs>
          <w:tab w:val="left" w:leader="dot" w:pos="9781"/>
        </w:tabs>
        <w:spacing w:after="120"/>
      </w:pPr>
      <w:r>
        <w:tab/>
      </w:r>
    </w:p>
    <w:p w14:paraId="05141E16" w14:textId="77777777" w:rsidR="006565BE" w:rsidRDefault="006565BE" w:rsidP="003456B6">
      <w:pPr>
        <w:tabs>
          <w:tab w:val="left" w:leader="dot" w:pos="9781"/>
        </w:tabs>
        <w:spacing w:after="120"/>
      </w:pPr>
      <w:r>
        <w:tab/>
      </w:r>
    </w:p>
    <w:p w14:paraId="6FD2EB76" w14:textId="77777777" w:rsidR="00093EED" w:rsidRDefault="006565BE" w:rsidP="003456B6">
      <w:pPr>
        <w:tabs>
          <w:tab w:val="left" w:leader="dot" w:pos="9781"/>
        </w:tabs>
        <w:spacing w:after="120"/>
      </w:pPr>
      <w:r>
        <w:tab/>
      </w:r>
    </w:p>
    <w:p w14:paraId="099FF3EC" w14:textId="77777777" w:rsidR="005E5036" w:rsidRDefault="00093EED" w:rsidP="003456B6">
      <w:pPr>
        <w:tabs>
          <w:tab w:val="left" w:leader="dot" w:pos="9781"/>
        </w:tabs>
        <w:spacing w:after="120"/>
        <w:rPr>
          <w:rFonts w:ascii="Arial" w:hAnsi="Arial" w:cs="Arial"/>
          <w:sz w:val="20"/>
          <w:szCs w:val="20"/>
        </w:rPr>
      </w:pPr>
      <w:r>
        <w:tab/>
      </w:r>
      <w:r w:rsidR="005E5036">
        <w:rPr>
          <w:rFonts w:ascii="Arial" w:hAnsi="Arial" w:cs="Arial"/>
          <w:sz w:val="20"/>
          <w:szCs w:val="20"/>
        </w:rPr>
        <w:br w:type="page"/>
      </w:r>
    </w:p>
    <w:p w14:paraId="585D677F" w14:textId="77777777" w:rsidR="00CB1A82" w:rsidRDefault="00CB1A82" w:rsidP="00CB1A82">
      <w:pPr>
        <w:pStyle w:val="Paragraphedeliste"/>
        <w:tabs>
          <w:tab w:val="left" w:leader="dot" w:pos="8789"/>
        </w:tabs>
        <w:spacing w:after="120"/>
        <w:ind w:left="709"/>
        <w:rPr>
          <w:rFonts w:ascii="Arial" w:hAnsi="Arial" w:cs="Arial"/>
          <w:sz w:val="20"/>
          <w:szCs w:val="20"/>
        </w:rPr>
      </w:pPr>
    </w:p>
    <w:p w14:paraId="125846E9" w14:textId="77777777" w:rsidR="004D045F" w:rsidRPr="00093EED" w:rsidRDefault="00093EED" w:rsidP="00093EED">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xml:space="preserve">- </w:t>
      </w:r>
      <w:r w:rsidR="004D045F" w:rsidRPr="00093EED">
        <w:rPr>
          <w:rFonts w:ascii="Arial" w:hAnsi="Arial" w:cs="Arial"/>
          <w:b/>
          <w:sz w:val="20"/>
          <w:szCs w:val="20"/>
        </w:rPr>
        <w:t>Dans quels axes du SRESRI s’inscrit votre action ?</w:t>
      </w:r>
    </w:p>
    <w:p w14:paraId="5FA50EF7" w14:textId="77777777" w:rsidR="004D045F" w:rsidRDefault="004D045F" w:rsidP="00222AAB">
      <w:pPr>
        <w:tabs>
          <w:tab w:val="left" w:leader="dot" w:pos="9781"/>
        </w:tabs>
        <w:spacing w:after="120"/>
      </w:pPr>
      <w:r>
        <w:tab/>
      </w:r>
    </w:p>
    <w:p w14:paraId="5A3C0E05" w14:textId="77777777" w:rsidR="004D045F" w:rsidRDefault="004D045F" w:rsidP="00222AAB">
      <w:pPr>
        <w:tabs>
          <w:tab w:val="left" w:leader="dot" w:pos="9781"/>
        </w:tabs>
        <w:spacing w:after="120"/>
      </w:pPr>
      <w:r>
        <w:tab/>
      </w:r>
    </w:p>
    <w:p w14:paraId="4CF2AC0F" w14:textId="77777777" w:rsidR="004D045F" w:rsidRDefault="004D045F" w:rsidP="00222AAB">
      <w:pPr>
        <w:tabs>
          <w:tab w:val="left" w:leader="dot" w:pos="9781"/>
        </w:tabs>
        <w:spacing w:after="120"/>
      </w:pPr>
      <w:r>
        <w:tab/>
      </w:r>
    </w:p>
    <w:p w14:paraId="14BF97EA" w14:textId="77777777" w:rsidR="004D045F" w:rsidRDefault="004D045F" w:rsidP="00222AAB">
      <w:pPr>
        <w:tabs>
          <w:tab w:val="left" w:leader="dot" w:pos="9781"/>
        </w:tabs>
        <w:spacing w:after="120"/>
      </w:pPr>
      <w:r>
        <w:tab/>
      </w:r>
    </w:p>
    <w:p w14:paraId="1533A508" w14:textId="77777777" w:rsidR="004D045F" w:rsidRDefault="004D045F" w:rsidP="00222AAB">
      <w:pPr>
        <w:tabs>
          <w:tab w:val="left" w:leader="dot" w:pos="9781"/>
        </w:tabs>
        <w:spacing w:after="120"/>
      </w:pPr>
      <w:r>
        <w:tab/>
      </w:r>
    </w:p>
    <w:p w14:paraId="794EE025" w14:textId="77777777" w:rsidR="004D045F" w:rsidRDefault="004D045F" w:rsidP="00222AAB">
      <w:pPr>
        <w:tabs>
          <w:tab w:val="left" w:leader="dot" w:pos="9781"/>
        </w:tabs>
        <w:spacing w:after="120"/>
      </w:pPr>
      <w:r>
        <w:tab/>
      </w:r>
    </w:p>
    <w:p w14:paraId="61F9ED24"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4C0B681A" w14:textId="77777777" w:rsidR="006565BE" w:rsidRDefault="006565BE" w:rsidP="00222AAB">
      <w:pPr>
        <w:tabs>
          <w:tab w:val="left" w:leader="dot" w:pos="9781"/>
        </w:tabs>
        <w:spacing w:after="120"/>
      </w:pPr>
      <w:r>
        <w:tab/>
      </w:r>
    </w:p>
    <w:p w14:paraId="6CA5881B" w14:textId="77777777" w:rsidR="006565BE" w:rsidRDefault="006565BE" w:rsidP="00222AAB">
      <w:pPr>
        <w:tabs>
          <w:tab w:val="left" w:leader="dot" w:pos="9781"/>
        </w:tabs>
        <w:spacing w:after="120"/>
      </w:pPr>
      <w:r>
        <w:tab/>
      </w:r>
    </w:p>
    <w:p w14:paraId="25636BC5" w14:textId="77777777" w:rsidR="006565BE" w:rsidRDefault="006565BE" w:rsidP="00222AAB">
      <w:pPr>
        <w:tabs>
          <w:tab w:val="left" w:leader="dot" w:pos="9781"/>
        </w:tabs>
        <w:spacing w:after="120"/>
      </w:pPr>
      <w:r>
        <w:tab/>
      </w:r>
    </w:p>
    <w:p w14:paraId="722A370F" w14:textId="77777777" w:rsidR="006565BE" w:rsidRDefault="006565BE" w:rsidP="00222AAB">
      <w:pPr>
        <w:tabs>
          <w:tab w:val="left" w:leader="dot" w:pos="9781"/>
        </w:tabs>
        <w:spacing w:after="120"/>
      </w:pPr>
      <w:r>
        <w:tab/>
      </w:r>
    </w:p>
    <w:p w14:paraId="588F3A20" w14:textId="77777777" w:rsidR="006565BE" w:rsidRDefault="006565BE" w:rsidP="00222AAB">
      <w:pPr>
        <w:tabs>
          <w:tab w:val="left" w:leader="dot" w:pos="9781"/>
        </w:tabs>
        <w:spacing w:after="120"/>
      </w:pPr>
      <w:r>
        <w:tab/>
      </w:r>
    </w:p>
    <w:p w14:paraId="09B5CB40" w14:textId="77777777" w:rsidR="006565BE" w:rsidRDefault="006565BE" w:rsidP="00222AAB">
      <w:pPr>
        <w:tabs>
          <w:tab w:val="left" w:leader="dot" w:pos="9781"/>
        </w:tabs>
        <w:spacing w:after="120"/>
      </w:pPr>
      <w:r>
        <w:tab/>
      </w:r>
    </w:p>
    <w:p w14:paraId="1E42FFC3"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0B5AA772" w14:textId="77777777" w:rsidR="006565BE" w:rsidRDefault="006565BE" w:rsidP="00222AAB">
      <w:pPr>
        <w:tabs>
          <w:tab w:val="left" w:leader="dot" w:pos="9781"/>
        </w:tabs>
        <w:spacing w:after="120"/>
      </w:pPr>
      <w:r>
        <w:tab/>
      </w:r>
    </w:p>
    <w:p w14:paraId="2FD67E75" w14:textId="77777777" w:rsidR="006565BE" w:rsidRDefault="006565BE" w:rsidP="00222AAB">
      <w:pPr>
        <w:tabs>
          <w:tab w:val="left" w:leader="dot" w:pos="9781"/>
        </w:tabs>
        <w:spacing w:after="120"/>
      </w:pPr>
      <w:r>
        <w:tab/>
      </w:r>
    </w:p>
    <w:p w14:paraId="52BE1144" w14:textId="77777777" w:rsidR="006565BE" w:rsidRDefault="006565BE" w:rsidP="00222AAB">
      <w:pPr>
        <w:tabs>
          <w:tab w:val="left" w:leader="dot" w:pos="9781"/>
        </w:tabs>
        <w:spacing w:after="120"/>
      </w:pPr>
      <w:r>
        <w:tab/>
      </w:r>
    </w:p>
    <w:p w14:paraId="60A93179" w14:textId="77777777" w:rsidR="006565BE" w:rsidRDefault="006565BE" w:rsidP="00222AAB">
      <w:pPr>
        <w:tabs>
          <w:tab w:val="left" w:leader="dot" w:pos="9781"/>
        </w:tabs>
        <w:spacing w:after="120"/>
      </w:pPr>
      <w:r>
        <w:tab/>
      </w:r>
    </w:p>
    <w:p w14:paraId="55DBCBA4" w14:textId="77777777" w:rsidR="006565BE" w:rsidRDefault="006565BE" w:rsidP="00222AAB">
      <w:pPr>
        <w:tabs>
          <w:tab w:val="left" w:leader="dot" w:pos="9781"/>
        </w:tabs>
        <w:spacing w:after="120"/>
      </w:pPr>
      <w:r>
        <w:tab/>
      </w:r>
    </w:p>
    <w:p w14:paraId="6C2046DD" w14:textId="77777777" w:rsidR="006565BE" w:rsidRDefault="006565BE" w:rsidP="00222AAB">
      <w:pPr>
        <w:tabs>
          <w:tab w:val="left" w:leader="dot" w:pos="9781"/>
        </w:tabs>
        <w:spacing w:after="120"/>
      </w:pPr>
      <w:r>
        <w:tab/>
      </w:r>
    </w:p>
    <w:p w14:paraId="2D4B88E4"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45CF6F5D" w14:textId="77777777" w:rsidR="006565BE" w:rsidRDefault="006565BE" w:rsidP="00222AAB">
      <w:pPr>
        <w:tabs>
          <w:tab w:val="left" w:leader="dot" w:pos="9781"/>
        </w:tabs>
        <w:spacing w:after="120"/>
      </w:pPr>
      <w:r>
        <w:tab/>
      </w:r>
    </w:p>
    <w:p w14:paraId="41F02923" w14:textId="77777777" w:rsidR="006565BE" w:rsidRDefault="006565BE" w:rsidP="00222AAB">
      <w:pPr>
        <w:tabs>
          <w:tab w:val="left" w:leader="dot" w:pos="9781"/>
        </w:tabs>
        <w:spacing w:after="120"/>
      </w:pPr>
      <w:r>
        <w:tab/>
      </w:r>
    </w:p>
    <w:p w14:paraId="35670233" w14:textId="77777777" w:rsidR="006565BE" w:rsidRDefault="006565BE" w:rsidP="00222AAB">
      <w:pPr>
        <w:tabs>
          <w:tab w:val="left" w:leader="dot" w:pos="9781"/>
        </w:tabs>
        <w:spacing w:after="120"/>
      </w:pPr>
      <w:r>
        <w:tab/>
      </w:r>
    </w:p>
    <w:p w14:paraId="4BCC3A3D" w14:textId="77777777" w:rsidR="006565BE" w:rsidRDefault="006565BE" w:rsidP="00222AAB">
      <w:pPr>
        <w:tabs>
          <w:tab w:val="left" w:leader="dot" w:pos="9781"/>
        </w:tabs>
        <w:spacing w:after="120"/>
      </w:pPr>
      <w:r>
        <w:tab/>
      </w:r>
    </w:p>
    <w:p w14:paraId="74E31C96" w14:textId="77777777" w:rsidR="006565BE" w:rsidRDefault="006565BE" w:rsidP="00222AAB">
      <w:pPr>
        <w:tabs>
          <w:tab w:val="left" w:leader="dot" w:pos="9781"/>
        </w:tabs>
        <w:spacing w:after="120"/>
      </w:pPr>
      <w:r>
        <w:tab/>
      </w:r>
    </w:p>
    <w:p w14:paraId="47CC8BF2" w14:textId="77777777" w:rsidR="006565BE" w:rsidRDefault="006565BE" w:rsidP="00222AAB">
      <w:pPr>
        <w:tabs>
          <w:tab w:val="left" w:leader="dot" w:pos="9781"/>
        </w:tabs>
        <w:spacing w:after="120"/>
      </w:pPr>
      <w:r>
        <w:tab/>
      </w:r>
    </w:p>
    <w:p w14:paraId="0D219AA9"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5D36ED68" w14:textId="77777777" w:rsidR="006565BE" w:rsidRDefault="006565BE" w:rsidP="00222AAB">
      <w:pPr>
        <w:tabs>
          <w:tab w:val="left" w:leader="dot" w:pos="9781"/>
        </w:tabs>
        <w:spacing w:after="120"/>
      </w:pPr>
      <w:r>
        <w:tab/>
      </w:r>
    </w:p>
    <w:p w14:paraId="1F3E8879" w14:textId="77777777" w:rsidR="006565BE" w:rsidRDefault="006565BE" w:rsidP="00222AAB">
      <w:pPr>
        <w:tabs>
          <w:tab w:val="left" w:leader="dot" w:pos="9781"/>
        </w:tabs>
        <w:spacing w:after="120"/>
      </w:pPr>
      <w:r>
        <w:tab/>
      </w:r>
    </w:p>
    <w:p w14:paraId="3D064DB1" w14:textId="77777777" w:rsidR="006565BE" w:rsidRDefault="006565BE" w:rsidP="00222AAB">
      <w:pPr>
        <w:tabs>
          <w:tab w:val="left" w:leader="dot" w:pos="9781"/>
        </w:tabs>
        <w:spacing w:after="120"/>
      </w:pPr>
      <w:r>
        <w:tab/>
      </w:r>
    </w:p>
    <w:p w14:paraId="35DF60EF" w14:textId="77777777" w:rsidR="006565BE" w:rsidRDefault="006565BE" w:rsidP="00222AAB">
      <w:pPr>
        <w:tabs>
          <w:tab w:val="left" w:leader="dot" w:pos="9781"/>
        </w:tabs>
        <w:spacing w:after="120"/>
      </w:pPr>
      <w:r>
        <w:tab/>
      </w:r>
    </w:p>
    <w:p w14:paraId="55967E4D" w14:textId="77777777" w:rsidR="006565BE" w:rsidRDefault="006565BE" w:rsidP="00222AAB">
      <w:pPr>
        <w:tabs>
          <w:tab w:val="left" w:leader="dot" w:pos="9781"/>
        </w:tabs>
        <w:spacing w:after="120"/>
      </w:pPr>
      <w:r>
        <w:tab/>
      </w:r>
    </w:p>
    <w:p w14:paraId="097822C6" w14:textId="77777777" w:rsidR="005E5036" w:rsidRDefault="006565BE" w:rsidP="005E5036">
      <w:pPr>
        <w:tabs>
          <w:tab w:val="left" w:leader="dot" w:pos="8789"/>
        </w:tabs>
        <w:spacing w:after="120"/>
      </w:pPr>
      <w:r>
        <w:tab/>
      </w:r>
      <w:r w:rsidR="005E5036">
        <w:br w:type="page"/>
      </w:r>
    </w:p>
    <w:p w14:paraId="60DAAE64" w14:textId="77777777" w:rsidR="006565BE" w:rsidRDefault="006565BE" w:rsidP="006565BE">
      <w:pPr>
        <w:tabs>
          <w:tab w:val="left" w:leader="dot" w:pos="8789"/>
        </w:tabs>
        <w:spacing w:after="120"/>
      </w:pPr>
    </w:p>
    <w:p w14:paraId="40610F77"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669B199A" w14:textId="77777777" w:rsidR="006565BE" w:rsidRDefault="006565BE" w:rsidP="00290C0E">
      <w:pPr>
        <w:tabs>
          <w:tab w:val="left" w:leader="dot" w:pos="9781"/>
        </w:tabs>
        <w:spacing w:after="120"/>
      </w:pPr>
      <w:r>
        <w:tab/>
      </w:r>
    </w:p>
    <w:p w14:paraId="67320CD3" w14:textId="77777777" w:rsidR="006565BE" w:rsidRDefault="006565BE" w:rsidP="00290C0E">
      <w:pPr>
        <w:tabs>
          <w:tab w:val="left" w:leader="dot" w:pos="9781"/>
        </w:tabs>
        <w:spacing w:after="120"/>
      </w:pPr>
      <w:r>
        <w:tab/>
      </w:r>
    </w:p>
    <w:p w14:paraId="0622D95E" w14:textId="77777777" w:rsidR="006565BE" w:rsidRDefault="006565BE" w:rsidP="00290C0E">
      <w:pPr>
        <w:tabs>
          <w:tab w:val="left" w:leader="dot" w:pos="9781"/>
        </w:tabs>
        <w:spacing w:after="120"/>
      </w:pPr>
      <w:r>
        <w:tab/>
      </w:r>
    </w:p>
    <w:p w14:paraId="01F98F0B" w14:textId="77777777" w:rsidR="006565BE" w:rsidRDefault="006565BE" w:rsidP="00290C0E">
      <w:pPr>
        <w:tabs>
          <w:tab w:val="left" w:leader="dot" w:pos="9781"/>
        </w:tabs>
        <w:spacing w:after="120"/>
      </w:pPr>
      <w:r>
        <w:tab/>
      </w:r>
    </w:p>
    <w:p w14:paraId="5DF14CB2" w14:textId="77777777" w:rsidR="006565BE" w:rsidRDefault="006565BE" w:rsidP="00290C0E">
      <w:pPr>
        <w:tabs>
          <w:tab w:val="left" w:leader="dot" w:pos="9781"/>
        </w:tabs>
        <w:spacing w:after="120"/>
      </w:pPr>
      <w:r>
        <w:tab/>
      </w:r>
    </w:p>
    <w:p w14:paraId="0D182F3F" w14:textId="77777777" w:rsidR="006565BE" w:rsidRDefault="006565BE" w:rsidP="00290C0E">
      <w:pPr>
        <w:tabs>
          <w:tab w:val="left" w:leader="dot" w:pos="9781"/>
        </w:tabs>
        <w:spacing w:after="120"/>
      </w:pPr>
      <w:r>
        <w:tab/>
      </w:r>
    </w:p>
    <w:p w14:paraId="73D9418D"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w:t>
      </w:r>
      <w:r w:rsidR="00CE4038" w:rsidRPr="00093EED">
        <w:rPr>
          <w:rFonts w:ascii="Arial" w:hAnsi="Arial" w:cs="Arial"/>
          <w:b/>
          <w:sz w:val="20"/>
          <w:szCs w:val="20"/>
        </w:rPr>
        <w:t>Le volet innovant du projet </w:t>
      </w:r>
      <w:r w:rsidRPr="00093EED">
        <w:rPr>
          <w:rFonts w:ascii="Arial" w:hAnsi="Arial" w:cs="Arial"/>
          <w:b/>
          <w:sz w:val="20"/>
          <w:szCs w:val="20"/>
        </w:rPr>
        <w:t xml:space="preserve">: </w:t>
      </w:r>
    </w:p>
    <w:p w14:paraId="70B4AADE" w14:textId="77777777" w:rsidR="006565BE" w:rsidRDefault="006565BE" w:rsidP="00290C0E">
      <w:pPr>
        <w:tabs>
          <w:tab w:val="left" w:leader="dot" w:pos="9781"/>
        </w:tabs>
        <w:spacing w:after="120"/>
      </w:pPr>
      <w:r>
        <w:tab/>
      </w:r>
    </w:p>
    <w:p w14:paraId="5E0BEF2C" w14:textId="77777777" w:rsidR="006565BE" w:rsidRDefault="006565BE" w:rsidP="00290C0E">
      <w:pPr>
        <w:tabs>
          <w:tab w:val="left" w:leader="dot" w:pos="9781"/>
        </w:tabs>
        <w:spacing w:after="120"/>
      </w:pPr>
      <w:r>
        <w:tab/>
      </w:r>
    </w:p>
    <w:p w14:paraId="0AE353D0" w14:textId="77777777" w:rsidR="006565BE" w:rsidRDefault="006565BE" w:rsidP="00290C0E">
      <w:pPr>
        <w:tabs>
          <w:tab w:val="left" w:leader="dot" w:pos="9781"/>
        </w:tabs>
        <w:spacing w:after="120"/>
      </w:pPr>
      <w:r>
        <w:tab/>
      </w:r>
    </w:p>
    <w:p w14:paraId="4E130A75" w14:textId="77777777" w:rsidR="006565BE" w:rsidRDefault="006565BE" w:rsidP="00290C0E">
      <w:pPr>
        <w:tabs>
          <w:tab w:val="left" w:leader="dot" w:pos="9781"/>
        </w:tabs>
        <w:spacing w:after="120"/>
      </w:pPr>
      <w:r>
        <w:tab/>
      </w:r>
    </w:p>
    <w:p w14:paraId="4B8517AD" w14:textId="77777777" w:rsidR="006565BE" w:rsidRDefault="006565BE" w:rsidP="00290C0E">
      <w:pPr>
        <w:tabs>
          <w:tab w:val="left" w:leader="dot" w:pos="9781"/>
        </w:tabs>
        <w:spacing w:after="120"/>
      </w:pPr>
      <w:r>
        <w:tab/>
      </w:r>
    </w:p>
    <w:p w14:paraId="4BEA1446" w14:textId="77777777" w:rsidR="006565BE" w:rsidRDefault="006565BE" w:rsidP="00290C0E">
      <w:pPr>
        <w:tabs>
          <w:tab w:val="left" w:leader="dot" w:pos="9781"/>
        </w:tabs>
        <w:spacing w:after="120"/>
      </w:pPr>
      <w:r>
        <w:tab/>
      </w:r>
    </w:p>
    <w:p w14:paraId="6E18A5C2"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w:t>
      </w:r>
      <w:r w:rsidR="00CE4038" w:rsidRPr="00093EED">
        <w:rPr>
          <w:rFonts w:ascii="Arial" w:hAnsi="Arial" w:cs="Arial"/>
          <w:b/>
          <w:sz w:val="20"/>
          <w:szCs w:val="20"/>
        </w:rPr>
        <w:t>Les perspectives à 1 an</w:t>
      </w:r>
      <w:r w:rsidR="004D045F" w:rsidRPr="00093EED">
        <w:rPr>
          <w:rFonts w:ascii="Arial" w:hAnsi="Arial" w:cs="Arial"/>
          <w:b/>
          <w:sz w:val="20"/>
          <w:szCs w:val="20"/>
        </w:rPr>
        <w:t xml:space="preserve"> -</w:t>
      </w:r>
      <w:r w:rsidR="00CE4038" w:rsidRPr="00093EED">
        <w:rPr>
          <w:rFonts w:ascii="Arial" w:hAnsi="Arial" w:cs="Arial"/>
          <w:b/>
          <w:sz w:val="20"/>
          <w:szCs w:val="20"/>
        </w:rPr>
        <w:t xml:space="preserve"> 2 ans</w:t>
      </w:r>
      <w:r w:rsidRPr="00093EED">
        <w:rPr>
          <w:rFonts w:ascii="Arial" w:hAnsi="Arial" w:cs="Arial"/>
          <w:b/>
          <w:sz w:val="20"/>
          <w:szCs w:val="20"/>
        </w:rPr>
        <w:t xml:space="preserve"> : </w:t>
      </w:r>
    </w:p>
    <w:p w14:paraId="429BE5A2" w14:textId="77777777" w:rsidR="006565BE" w:rsidRDefault="006565BE" w:rsidP="00290C0E">
      <w:pPr>
        <w:tabs>
          <w:tab w:val="left" w:leader="dot" w:pos="9781"/>
        </w:tabs>
        <w:spacing w:after="120"/>
      </w:pPr>
      <w:r>
        <w:tab/>
      </w:r>
    </w:p>
    <w:p w14:paraId="71C54FE4" w14:textId="77777777" w:rsidR="006565BE" w:rsidRDefault="006565BE" w:rsidP="00290C0E">
      <w:pPr>
        <w:tabs>
          <w:tab w:val="left" w:leader="dot" w:pos="9781"/>
        </w:tabs>
        <w:spacing w:after="120"/>
      </w:pPr>
      <w:r>
        <w:tab/>
      </w:r>
    </w:p>
    <w:p w14:paraId="3996C814" w14:textId="77777777" w:rsidR="006565BE" w:rsidRDefault="006565BE" w:rsidP="00290C0E">
      <w:pPr>
        <w:tabs>
          <w:tab w:val="left" w:leader="dot" w:pos="9781"/>
        </w:tabs>
        <w:spacing w:after="120"/>
      </w:pPr>
      <w:r>
        <w:tab/>
      </w:r>
    </w:p>
    <w:p w14:paraId="6886709E" w14:textId="77777777" w:rsidR="006565BE" w:rsidRDefault="006565BE" w:rsidP="00290C0E">
      <w:pPr>
        <w:tabs>
          <w:tab w:val="left" w:leader="dot" w:pos="9781"/>
        </w:tabs>
        <w:spacing w:after="120"/>
      </w:pPr>
      <w:r>
        <w:tab/>
      </w:r>
    </w:p>
    <w:p w14:paraId="089B56F0" w14:textId="77777777" w:rsidR="006565BE" w:rsidRDefault="006565BE" w:rsidP="00290C0E">
      <w:pPr>
        <w:tabs>
          <w:tab w:val="left" w:leader="dot" w:pos="9781"/>
        </w:tabs>
        <w:spacing w:after="120"/>
      </w:pPr>
      <w:r>
        <w:tab/>
      </w:r>
    </w:p>
    <w:p w14:paraId="4A62DA20" w14:textId="77777777" w:rsidR="006565BE" w:rsidRDefault="006565BE" w:rsidP="00290C0E">
      <w:pPr>
        <w:tabs>
          <w:tab w:val="left" w:leader="dot" w:pos="9781"/>
        </w:tabs>
        <w:spacing w:after="120"/>
      </w:pPr>
      <w:r>
        <w:tab/>
      </w:r>
    </w:p>
    <w:p w14:paraId="4D56EC85"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1ABC7D90" w14:textId="77777777" w:rsidR="006565BE" w:rsidRDefault="006565BE" w:rsidP="00290C0E">
      <w:pPr>
        <w:tabs>
          <w:tab w:val="left" w:leader="dot" w:pos="9781"/>
        </w:tabs>
        <w:spacing w:after="120"/>
      </w:pPr>
      <w:r>
        <w:tab/>
      </w:r>
    </w:p>
    <w:p w14:paraId="4C29CF95" w14:textId="77777777" w:rsidR="006565BE" w:rsidRDefault="006565BE" w:rsidP="00290C0E">
      <w:pPr>
        <w:tabs>
          <w:tab w:val="left" w:leader="dot" w:pos="9781"/>
        </w:tabs>
        <w:spacing w:after="120"/>
      </w:pPr>
      <w:r>
        <w:tab/>
      </w:r>
    </w:p>
    <w:p w14:paraId="7B0D71E6" w14:textId="77777777" w:rsidR="006565BE" w:rsidRDefault="006565BE" w:rsidP="00290C0E">
      <w:pPr>
        <w:tabs>
          <w:tab w:val="left" w:leader="dot" w:pos="9781"/>
        </w:tabs>
        <w:spacing w:after="120"/>
      </w:pPr>
      <w:r>
        <w:tab/>
      </w:r>
    </w:p>
    <w:p w14:paraId="4DD77E8A" w14:textId="77777777" w:rsidR="006565BE" w:rsidRDefault="006565BE" w:rsidP="00290C0E">
      <w:pPr>
        <w:tabs>
          <w:tab w:val="left" w:leader="dot" w:pos="9781"/>
        </w:tabs>
        <w:spacing w:after="120"/>
      </w:pPr>
      <w:r>
        <w:tab/>
      </w:r>
    </w:p>
    <w:p w14:paraId="5F1E42E2" w14:textId="77777777" w:rsidR="006565BE" w:rsidRDefault="006565BE" w:rsidP="00290C0E">
      <w:pPr>
        <w:tabs>
          <w:tab w:val="left" w:leader="dot" w:pos="9781"/>
        </w:tabs>
        <w:spacing w:after="120"/>
      </w:pPr>
      <w:r>
        <w:tab/>
      </w:r>
    </w:p>
    <w:p w14:paraId="26F8AE45" w14:textId="77777777" w:rsidR="006565BE" w:rsidRDefault="006565BE" w:rsidP="00290C0E">
      <w:pPr>
        <w:tabs>
          <w:tab w:val="left" w:leader="dot" w:pos="9781"/>
        </w:tabs>
        <w:spacing w:after="120"/>
      </w:pPr>
      <w:r>
        <w:tab/>
      </w:r>
    </w:p>
    <w:p w14:paraId="2D426290" w14:textId="77777777" w:rsidR="00CE4038" w:rsidRPr="00093EED" w:rsidRDefault="00CE4038" w:rsidP="00CE4038">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66CBEB74" w14:textId="77777777" w:rsidR="00CE4038" w:rsidRDefault="00CE4038" w:rsidP="00290C0E">
      <w:pPr>
        <w:tabs>
          <w:tab w:val="left" w:leader="dot" w:pos="9781"/>
        </w:tabs>
        <w:spacing w:after="120"/>
      </w:pPr>
      <w:r>
        <w:tab/>
      </w:r>
    </w:p>
    <w:p w14:paraId="3814A35F" w14:textId="77777777" w:rsidR="00CE4038" w:rsidRDefault="00CE4038" w:rsidP="00290C0E">
      <w:pPr>
        <w:tabs>
          <w:tab w:val="left" w:leader="dot" w:pos="9781"/>
        </w:tabs>
        <w:spacing w:after="120"/>
      </w:pPr>
      <w:r>
        <w:tab/>
      </w:r>
    </w:p>
    <w:p w14:paraId="0ACC5260" w14:textId="77777777" w:rsidR="00CE4038" w:rsidRDefault="00CE4038" w:rsidP="00290C0E">
      <w:pPr>
        <w:tabs>
          <w:tab w:val="left" w:leader="dot" w:pos="9781"/>
        </w:tabs>
        <w:spacing w:after="120"/>
      </w:pPr>
      <w:r>
        <w:tab/>
      </w:r>
    </w:p>
    <w:p w14:paraId="5B80DEB3" w14:textId="77777777" w:rsidR="00CE4038" w:rsidRDefault="00CE4038" w:rsidP="00290C0E">
      <w:pPr>
        <w:tabs>
          <w:tab w:val="left" w:leader="dot" w:pos="9781"/>
        </w:tabs>
        <w:spacing w:after="120"/>
      </w:pPr>
      <w:r>
        <w:tab/>
      </w:r>
    </w:p>
    <w:p w14:paraId="79EC7136" w14:textId="77777777" w:rsidR="00CE4038" w:rsidRDefault="00CE4038" w:rsidP="00290C0E">
      <w:pPr>
        <w:tabs>
          <w:tab w:val="left" w:leader="dot" w:pos="9781"/>
        </w:tabs>
        <w:spacing w:after="120"/>
      </w:pPr>
      <w:r>
        <w:tab/>
      </w:r>
    </w:p>
    <w:p w14:paraId="7EC00BF1" w14:textId="77777777" w:rsidR="005E5036" w:rsidRDefault="00CE4038" w:rsidP="00222AAB">
      <w:pPr>
        <w:tabs>
          <w:tab w:val="left" w:leader="dot" w:pos="9781"/>
        </w:tabs>
        <w:spacing w:after="120"/>
      </w:pPr>
      <w:r>
        <w:tab/>
      </w:r>
      <w:r w:rsidR="005E5036">
        <w:br w:type="page"/>
      </w:r>
    </w:p>
    <w:p w14:paraId="289708F9" w14:textId="77777777" w:rsidR="00E74810" w:rsidRPr="00273548" w:rsidRDefault="00E74810" w:rsidP="006565BE">
      <w:pPr>
        <w:spacing w:after="0" w:line="240" w:lineRule="auto"/>
        <w:rPr>
          <w:rFonts w:ascii="Arial" w:hAnsi="Arial" w:cs="Arial"/>
          <w:b/>
          <w:sz w:val="20"/>
          <w:szCs w:val="20"/>
          <w:u w:val="single"/>
        </w:rPr>
      </w:pPr>
      <w:r w:rsidRPr="00273548">
        <w:rPr>
          <w:rFonts w:ascii="Arial" w:hAnsi="Arial" w:cs="Arial"/>
          <w:b/>
          <w:sz w:val="20"/>
          <w:szCs w:val="20"/>
          <w:u w:val="single"/>
        </w:rPr>
        <w:lastRenderedPageBreak/>
        <w:t>2.2 - Dépenses éligibles ciblées</w:t>
      </w:r>
    </w:p>
    <w:p w14:paraId="45400C01" w14:textId="77777777" w:rsidR="00E74810" w:rsidRPr="00273548" w:rsidRDefault="00E74810" w:rsidP="00E74810">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E74810" w:rsidRPr="00273548" w14:paraId="4E52A60D" w14:textId="77777777" w:rsidTr="006565BE">
        <w:trPr>
          <w:trHeight w:val="606"/>
        </w:trPr>
        <w:tc>
          <w:tcPr>
            <w:tcW w:w="7215" w:type="dxa"/>
            <w:tcBorders>
              <w:top w:val="single" w:sz="12" w:space="0" w:color="auto"/>
              <w:bottom w:val="single" w:sz="12" w:space="0" w:color="auto"/>
              <w:right w:val="single" w:sz="12" w:space="0" w:color="auto"/>
            </w:tcBorders>
            <w:vAlign w:val="center"/>
          </w:tcPr>
          <w:p w14:paraId="45194A25" w14:textId="77777777" w:rsidR="00E74810" w:rsidRPr="00273548" w:rsidRDefault="00E74810" w:rsidP="006565BE">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763E47BA" w14:textId="77777777" w:rsidR="00E74810" w:rsidRPr="00273548" w:rsidRDefault="00E74810" w:rsidP="006565BE">
            <w:pPr>
              <w:jc w:val="center"/>
              <w:rPr>
                <w:rFonts w:ascii="Arial" w:hAnsi="Arial" w:cs="Arial"/>
                <w:b/>
              </w:rPr>
            </w:pPr>
            <w:r w:rsidRPr="00273548">
              <w:rPr>
                <w:rFonts w:ascii="Arial" w:hAnsi="Arial" w:cs="Arial"/>
                <w:b/>
              </w:rPr>
              <w:t>Cochez les thématiques retenues</w:t>
            </w:r>
          </w:p>
        </w:tc>
      </w:tr>
      <w:tr w:rsidR="00E74810" w:rsidRPr="00273548" w14:paraId="7EB26419" w14:textId="77777777" w:rsidTr="006565BE">
        <w:trPr>
          <w:trHeight w:val="495"/>
        </w:trPr>
        <w:tc>
          <w:tcPr>
            <w:tcW w:w="7215" w:type="dxa"/>
            <w:tcBorders>
              <w:top w:val="single" w:sz="12" w:space="0" w:color="auto"/>
              <w:bottom w:val="single" w:sz="4" w:space="0" w:color="auto"/>
              <w:right w:val="single" w:sz="12" w:space="0" w:color="auto"/>
            </w:tcBorders>
            <w:vAlign w:val="center"/>
          </w:tcPr>
          <w:p w14:paraId="53B927C0" w14:textId="77777777" w:rsidR="00E74810" w:rsidRPr="00273548" w:rsidRDefault="00E74810" w:rsidP="006565BE">
            <w:pPr>
              <w:rPr>
                <w:rFonts w:ascii="Arial" w:hAnsi="Arial" w:cs="Arial"/>
              </w:rPr>
            </w:pPr>
            <w:r w:rsidRPr="00273548">
              <w:rPr>
                <w:rFonts w:ascii="Arial" w:hAnsi="Arial" w:cs="Arial"/>
              </w:rPr>
              <w:t xml:space="preserve">Acquisition et/ou mise à niveau d’équipements pédagogiques </w:t>
            </w:r>
          </w:p>
          <w:p w14:paraId="0136C13A" w14:textId="77777777" w:rsidR="00E74810" w:rsidRPr="00273548" w:rsidRDefault="00E74810" w:rsidP="006565BE">
            <w:pPr>
              <w:rPr>
                <w:rFonts w:ascii="Arial" w:hAnsi="Arial" w:cs="Arial"/>
              </w:rPr>
            </w:pPr>
            <w:r w:rsidRPr="00273548">
              <w:rPr>
                <w:rFonts w:ascii="Arial" w:hAnsi="Arial" w:cs="Arial"/>
              </w:rPr>
              <w:t>(dont équipements numériques)</w:t>
            </w:r>
          </w:p>
        </w:tc>
        <w:tc>
          <w:tcPr>
            <w:tcW w:w="2409" w:type="dxa"/>
            <w:tcBorders>
              <w:top w:val="single" w:sz="12" w:space="0" w:color="auto"/>
              <w:left w:val="single" w:sz="12" w:space="0" w:color="auto"/>
            </w:tcBorders>
            <w:vAlign w:val="center"/>
          </w:tcPr>
          <w:p w14:paraId="2C9F84B2"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08CC8985" w14:textId="77777777" w:rsidTr="006565BE">
        <w:trPr>
          <w:trHeight w:val="495"/>
        </w:trPr>
        <w:tc>
          <w:tcPr>
            <w:tcW w:w="7215" w:type="dxa"/>
            <w:tcBorders>
              <w:top w:val="single" w:sz="4" w:space="0" w:color="auto"/>
              <w:bottom w:val="single" w:sz="4" w:space="0" w:color="auto"/>
              <w:right w:val="single" w:sz="12" w:space="0" w:color="auto"/>
            </w:tcBorders>
            <w:vAlign w:val="center"/>
          </w:tcPr>
          <w:p w14:paraId="1CB70AB5" w14:textId="77777777" w:rsidR="00E74810" w:rsidRPr="00273548" w:rsidRDefault="00E74810" w:rsidP="006565BE">
            <w:pPr>
              <w:rPr>
                <w:rFonts w:ascii="Arial" w:hAnsi="Arial" w:cs="Arial"/>
              </w:rPr>
            </w:pPr>
            <w:r w:rsidRPr="00273548">
              <w:rPr>
                <w:rFonts w:ascii="Arial" w:hAnsi="Arial" w:cs="Arial"/>
              </w:rPr>
              <w:t>Frais liés à la rémunération de personnels non permanents en lien direct avec le projet</w:t>
            </w:r>
          </w:p>
        </w:tc>
        <w:tc>
          <w:tcPr>
            <w:tcW w:w="2409" w:type="dxa"/>
            <w:tcBorders>
              <w:left w:val="single" w:sz="12" w:space="0" w:color="auto"/>
            </w:tcBorders>
            <w:vAlign w:val="center"/>
          </w:tcPr>
          <w:p w14:paraId="3522881D"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31D4C1DB" w14:textId="77777777" w:rsidTr="006565BE">
        <w:trPr>
          <w:trHeight w:val="495"/>
        </w:trPr>
        <w:tc>
          <w:tcPr>
            <w:tcW w:w="7215" w:type="dxa"/>
            <w:tcBorders>
              <w:top w:val="single" w:sz="4" w:space="0" w:color="auto"/>
              <w:bottom w:val="single" w:sz="4" w:space="0" w:color="auto"/>
              <w:right w:val="single" w:sz="12" w:space="0" w:color="auto"/>
            </w:tcBorders>
            <w:vAlign w:val="center"/>
          </w:tcPr>
          <w:p w14:paraId="29C463A6" w14:textId="77777777" w:rsidR="00E74810" w:rsidRPr="00273548" w:rsidRDefault="00E74810" w:rsidP="006565BE">
            <w:pPr>
              <w:rPr>
                <w:rFonts w:ascii="Arial" w:hAnsi="Arial" w:cs="Arial"/>
              </w:rPr>
            </w:pPr>
            <w:r w:rsidRPr="00273548">
              <w:rPr>
                <w:rFonts w:ascii="Arial" w:hAnsi="Arial" w:cs="Arial"/>
              </w:rPr>
              <w:t>Frais de prestations en lien direct avec le projet</w:t>
            </w:r>
            <w:r w:rsidR="00636FDF">
              <w:rPr>
                <w:rFonts w:ascii="Arial" w:hAnsi="Arial" w:cs="Arial"/>
              </w:rPr>
              <w:t xml:space="preserve">, </w:t>
            </w:r>
            <w:r w:rsidR="00636FDF" w:rsidRPr="00EA7F63">
              <w:rPr>
                <w:rFonts w:ascii="Arial" w:hAnsi="Arial" w:cs="Arial"/>
              </w:rPr>
              <w:t>les d</w:t>
            </w:r>
            <w:r w:rsidR="00636FDF" w:rsidRPr="00EA7F63">
              <w:rPr>
                <w:rFonts w:ascii="Arial" w:hAnsi="Arial" w:cs="Arial" w:hint="eastAsia"/>
              </w:rPr>
              <w:t>é</w:t>
            </w:r>
            <w:r w:rsidR="00636FDF" w:rsidRPr="00EA7F63">
              <w:rPr>
                <w:rFonts w:ascii="Arial" w:hAnsi="Arial" w:cs="Arial"/>
              </w:rPr>
              <w:t>penses de communication sont plafonn</w:t>
            </w:r>
            <w:r w:rsidR="00636FDF" w:rsidRPr="00EA7F63">
              <w:rPr>
                <w:rFonts w:ascii="Arial" w:hAnsi="Arial" w:cs="Arial" w:hint="eastAsia"/>
              </w:rPr>
              <w:t>é</w:t>
            </w:r>
            <w:r w:rsidR="00636FDF" w:rsidRPr="00EA7F63">
              <w:rPr>
                <w:rFonts w:ascii="Arial" w:hAnsi="Arial" w:cs="Arial"/>
              </w:rPr>
              <w:t xml:space="preserve">es </w:t>
            </w:r>
            <w:r w:rsidR="00636FDF" w:rsidRPr="00EA7F63">
              <w:rPr>
                <w:rFonts w:ascii="Arial" w:hAnsi="Arial" w:cs="Arial" w:hint="eastAsia"/>
              </w:rPr>
              <w:t>à</w:t>
            </w:r>
            <w:r w:rsidR="00636FDF" w:rsidRPr="00EA7F63">
              <w:rPr>
                <w:rFonts w:ascii="Arial" w:hAnsi="Arial" w:cs="Arial"/>
              </w:rPr>
              <w:t xml:space="preserve"> 30 % du co</w:t>
            </w:r>
            <w:r w:rsidR="00636FDF" w:rsidRPr="00EA7F63">
              <w:rPr>
                <w:rFonts w:ascii="Arial" w:hAnsi="Arial" w:cs="Arial" w:hint="eastAsia"/>
              </w:rPr>
              <w:t>û</w:t>
            </w:r>
            <w:r w:rsidR="00636FDF" w:rsidRPr="00EA7F63">
              <w:rPr>
                <w:rFonts w:ascii="Arial" w:hAnsi="Arial" w:cs="Arial"/>
              </w:rPr>
              <w:t>t total du projet</w:t>
            </w:r>
          </w:p>
        </w:tc>
        <w:tc>
          <w:tcPr>
            <w:tcW w:w="2409" w:type="dxa"/>
            <w:tcBorders>
              <w:left w:val="single" w:sz="12" w:space="0" w:color="auto"/>
            </w:tcBorders>
            <w:vAlign w:val="center"/>
          </w:tcPr>
          <w:p w14:paraId="6E2F90D9"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3A25A2C2" w14:textId="77777777" w:rsidTr="006565BE">
        <w:trPr>
          <w:trHeight w:val="495"/>
        </w:trPr>
        <w:tc>
          <w:tcPr>
            <w:tcW w:w="7215" w:type="dxa"/>
            <w:tcBorders>
              <w:top w:val="single" w:sz="4" w:space="0" w:color="auto"/>
              <w:bottom w:val="single" w:sz="4" w:space="0" w:color="auto"/>
              <w:right w:val="single" w:sz="12" w:space="0" w:color="auto"/>
            </w:tcBorders>
            <w:vAlign w:val="center"/>
          </w:tcPr>
          <w:p w14:paraId="4A1DAD20" w14:textId="77777777" w:rsidR="00E74810" w:rsidRPr="00273548" w:rsidRDefault="00E74810" w:rsidP="006565BE">
            <w:pPr>
              <w:rPr>
                <w:rFonts w:ascii="Arial" w:hAnsi="Arial" w:cs="Arial"/>
              </w:rPr>
            </w:pPr>
            <w:r w:rsidRPr="00273548">
              <w:rPr>
                <w:rFonts w:ascii="Arial" w:hAnsi="Arial" w:cs="Arial"/>
              </w:rPr>
              <w:t>Frais de mission des personnels non permanents embauchés pour le projet (déplacement, hébergement hors région….)</w:t>
            </w:r>
          </w:p>
        </w:tc>
        <w:tc>
          <w:tcPr>
            <w:tcW w:w="2409" w:type="dxa"/>
            <w:tcBorders>
              <w:left w:val="single" w:sz="12" w:space="0" w:color="auto"/>
            </w:tcBorders>
            <w:vAlign w:val="center"/>
          </w:tcPr>
          <w:p w14:paraId="6F8771CC"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724CAB61" w14:textId="77777777" w:rsidTr="006565BE">
        <w:trPr>
          <w:trHeight w:val="495"/>
        </w:trPr>
        <w:tc>
          <w:tcPr>
            <w:tcW w:w="7215" w:type="dxa"/>
            <w:tcBorders>
              <w:top w:val="single" w:sz="4" w:space="0" w:color="auto"/>
              <w:bottom w:val="single" w:sz="12" w:space="0" w:color="auto"/>
              <w:right w:val="single" w:sz="12" w:space="0" w:color="auto"/>
            </w:tcBorders>
            <w:vAlign w:val="center"/>
          </w:tcPr>
          <w:p w14:paraId="50E1CBDC" w14:textId="77777777" w:rsidR="00E74810" w:rsidRPr="00273548" w:rsidRDefault="00E74810" w:rsidP="006565BE">
            <w:pPr>
              <w:rPr>
                <w:rFonts w:ascii="Arial" w:hAnsi="Arial" w:cs="Arial"/>
              </w:rPr>
            </w:pPr>
            <w:r w:rsidRPr="00273548">
              <w:rPr>
                <w:rFonts w:ascii="Arial" w:hAnsi="Arial" w:cs="Arial"/>
              </w:rPr>
              <w:t>Frais de participation à des salons nationaux et internationaux</w:t>
            </w:r>
          </w:p>
        </w:tc>
        <w:tc>
          <w:tcPr>
            <w:tcW w:w="2409" w:type="dxa"/>
            <w:tcBorders>
              <w:left w:val="single" w:sz="12" w:space="0" w:color="auto"/>
              <w:bottom w:val="single" w:sz="12" w:space="0" w:color="auto"/>
            </w:tcBorders>
            <w:vAlign w:val="center"/>
          </w:tcPr>
          <w:p w14:paraId="01569988"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bl>
    <w:p w14:paraId="02579231" w14:textId="77777777" w:rsidR="00E74810" w:rsidRDefault="00E74810" w:rsidP="00E74810">
      <w:pPr>
        <w:spacing w:after="0" w:line="240" w:lineRule="auto"/>
        <w:rPr>
          <w:rFonts w:ascii="Arial" w:hAnsi="Arial" w:cs="Arial"/>
          <w:sz w:val="20"/>
          <w:szCs w:val="20"/>
        </w:rPr>
      </w:pPr>
    </w:p>
    <w:p w14:paraId="74901AAB" w14:textId="77777777" w:rsidR="00470FAF" w:rsidRPr="00273548" w:rsidRDefault="00470FAF" w:rsidP="00E74810">
      <w:pPr>
        <w:spacing w:after="0" w:line="240" w:lineRule="auto"/>
        <w:rPr>
          <w:rFonts w:ascii="Arial" w:hAnsi="Arial" w:cs="Arial"/>
          <w:sz w:val="20"/>
          <w:szCs w:val="20"/>
        </w:rPr>
      </w:pPr>
    </w:p>
    <w:p w14:paraId="575C0D28" w14:textId="77777777" w:rsidR="00E74810" w:rsidRPr="00C2530D" w:rsidRDefault="00E74810" w:rsidP="005E5036">
      <w:pPr>
        <w:spacing w:after="0" w:line="240" w:lineRule="auto"/>
        <w:rPr>
          <w:rFonts w:ascii="Arial" w:hAnsi="Arial" w:cs="Arial"/>
          <w:b/>
          <w:szCs w:val="20"/>
          <w:u w:val="single"/>
        </w:rPr>
      </w:pPr>
      <w:r w:rsidRPr="00C2530D">
        <w:rPr>
          <w:rFonts w:ascii="Arial" w:hAnsi="Arial" w:cs="Arial"/>
          <w:b/>
          <w:szCs w:val="20"/>
          <w:u w:val="single"/>
        </w:rPr>
        <w:t>3 - Budget prévisionnel</w:t>
      </w:r>
      <w:r w:rsidR="00AF7402">
        <w:rPr>
          <w:rFonts w:ascii="Arial" w:hAnsi="Arial" w:cs="Arial"/>
          <w:b/>
          <w:szCs w:val="20"/>
          <w:u w:val="single"/>
        </w:rPr>
        <w:t xml:space="preserve"> – Voir doc Excel dans le dossier</w:t>
      </w:r>
    </w:p>
    <w:p w14:paraId="01718BD4" w14:textId="77777777" w:rsidR="005E5036" w:rsidRDefault="005E5036" w:rsidP="005E5036">
      <w:pPr>
        <w:spacing w:after="0" w:line="240" w:lineRule="auto"/>
        <w:rPr>
          <w:rFonts w:ascii="Arial" w:hAnsi="Arial" w:cs="Arial"/>
          <w:sz w:val="20"/>
          <w:szCs w:val="20"/>
        </w:rPr>
      </w:pPr>
    </w:p>
    <w:p w14:paraId="7C0E04C0" w14:textId="77777777" w:rsidR="005E5036" w:rsidRDefault="005B7C06" w:rsidP="005E5036">
      <w:pPr>
        <w:spacing w:after="0" w:line="240" w:lineRule="auto"/>
        <w:rPr>
          <w:rFonts w:ascii="Arial" w:hAnsi="Arial" w:cs="Arial"/>
          <w:sz w:val="20"/>
          <w:szCs w:val="20"/>
        </w:rPr>
      </w:pPr>
      <w:r w:rsidRPr="005B7C06">
        <w:rPr>
          <w:rFonts w:ascii="Arial" w:hAnsi="Arial" w:cs="Arial"/>
          <w:noProof/>
          <w:sz w:val="20"/>
          <w:szCs w:val="20"/>
          <w:lang w:eastAsia="fr-FR"/>
        </w:rPr>
        <w:drawing>
          <wp:inline distT="0" distB="0" distL="0" distR="0" wp14:anchorId="68E8F0E9" wp14:editId="4B6EF7EE">
            <wp:extent cx="6475095" cy="480504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5095" cy="4805045"/>
                    </a:xfrm>
                    <a:prstGeom prst="rect">
                      <a:avLst/>
                    </a:prstGeom>
                  </pic:spPr>
                </pic:pic>
              </a:graphicData>
            </a:graphic>
          </wp:inline>
        </w:drawing>
      </w:r>
    </w:p>
    <w:p w14:paraId="40D9378E" w14:textId="77777777" w:rsidR="005E5036" w:rsidRDefault="005E5036" w:rsidP="005E5036">
      <w:pPr>
        <w:spacing w:after="0" w:line="240" w:lineRule="auto"/>
        <w:rPr>
          <w:rFonts w:ascii="Arial" w:hAnsi="Arial" w:cs="Arial"/>
          <w:sz w:val="20"/>
          <w:szCs w:val="20"/>
        </w:rPr>
      </w:pPr>
    </w:p>
    <w:p w14:paraId="68352710" w14:textId="77777777" w:rsidR="005E5036" w:rsidRDefault="005E5036" w:rsidP="005E5036">
      <w:pPr>
        <w:spacing w:after="0" w:line="240" w:lineRule="auto"/>
        <w:rPr>
          <w:rFonts w:ascii="Arial" w:hAnsi="Arial" w:cs="Arial"/>
          <w:sz w:val="20"/>
          <w:szCs w:val="20"/>
        </w:rPr>
      </w:pPr>
    </w:p>
    <w:p w14:paraId="5A2880E7" w14:textId="77777777" w:rsidR="005E5036" w:rsidRDefault="005E5036" w:rsidP="005E5036">
      <w:pPr>
        <w:spacing w:after="0" w:line="240" w:lineRule="auto"/>
        <w:rPr>
          <w:rFonts w:ascii="Arial" w:hAnsi="Arial" w:cs="Arial"/>
          <w:sz w:val="20"/>
          <w:szCs w:val="20"/>
        </w:rPr>
      </w:pPr>
    </w:p>
    <w:p w14:paraId="5EE613EE" w14:textId="77777777" w:rsidR="00E74810" w:rsidRDefault="00E74810" w:rsidP="009D4F81">
      <w:pPr>
        <w:rPr>
          <w:rFonts w:ascii="Arial" w:hAnsi="Arial" w:cs="Arial"/>
          <w:b/>
          <w:szCs w:val="20"/>
          <w:u w:val="single"/>
        </w:rPr>
      </w:pPr>
      <w:r>
        <w:rPr>
          <w:rFonts w:ascii="Arial" w:hAnsi="Arial" w:cs="Arial"/>
          <w:sz w:val="20"/>
          <w:szCs w:val="20"/>
        </w:rPr>
        <w:br w:type="page"/>
      </w:r>
      <w:r>
        <w:rPr>
          <w:rFonts w:ascii="Arial" w:hAnsi="Arial" w:cs="Arial"/>
          <w:b/>
          <w:szCs w:val="20"/>
          <w:u w:val="single"/>
        </w:rPr>
        <w:lastRenderedPageBreak/>
        <w:t>4</w:t>
      </w:r>
      <w:r w:rsidRPr="00C2530D">
        <w:rPr>
          <w:rFonts w:ascii="Arial" w:hAnsi="Arial" w:cs="Arial"/>
          <w:b/>
          <w:szCs w:val="20"/>
          <w:u w:val="single"/>
        </w:rPr>
        <w:t xml:space="preserve"> - Liste des pièces à fournir</w:t>
      </w:r>
      <w:r w:rsidR="00EE04A6">
        <w:rPr>
          <w:rFonts w:ascii="Arial" w:hAnsi="Arial" w:cs="Arial"/>
          <w:b/>
          <w:szCs w:val="20"/>
          <w:u w:val="single"/>
        </w:rPr>
        <w:t xml:space="preserve"> </w:t>
      </w:r>
    </w:p>
    <w:p w14:paraId="59856A20" w14:textId="77777777" w:rsidR="00E74810" w:rsidRPr="00884DEE" w:rsidRDefault="00E74810" w:rsidP="00E74810">
      <w:pPr>
        <w:pBdr>
          <w:top w:val="nil"/>
          <w:left w:val="nil"/>
          <w:bottom w:val="nil"/>
          <w:right w:val="nil"/>
          <w:between w:val="nil"/>
        </w:pBdr>
        <w:spacing w:after="0" w:line="240" w:lineRule="auto"/>
        <w:rPr>
          <w:rFonts w:ascii="Arial" w:hAnsi="Arial" w:cs="Arial"/>
          <w:color w:val="000000"/>
          <w:sz w:val="10"/>
          <w:szCs w:val="20"/>
        </w:rPr>
      </w:pPr>
    </w:p>
    <w:p w14:paraId="5EDE35C6" w14:textId="6915BA19" w:rsidR="004301E1" w:rsidRDefault="004301E1" w:rsidP="00E74810">
      <w:pPr>
        <w:pBdr>
          <w:top w:val="nil"/>
          <w:left w:val="nil"/>
          <w:bottom w:val="nil"/>
          <w:right w:val="nil"/>
          <w:between w:val="nil"/>
        </w:pBdr>
        <w:spacing w:after="0" w:line="240" w:lineRule="auto"/>
        <w:rPr>
          <w:rFonts w:ascii="Arial" w:hAnsi="Arial" w:cs="Arial"/>
          <w:color w:val="000000"/>
          <w:sz w:val="20"/>
          <w:szCs w:val="20"/>
        </w:rPr>
      </w:pPr>
    </w:p>
    <w:p w14:paraId="019143A7" w14:textId="55B80BE6" w:rsidR="00564482" w:rsidRDefault="00974F86" w:rsidP="00E74810">
      <w:pPr>
        <w:pBdr>
          <w:top w:val="nil"/>
          <w:left w:val="nil"/>
          <w:bottom w:val="nil"/>
          <w:right w:val="nil"/>
          <w:between w:val="nil"/>
        </w:pBdr>
        <w:spacing w:after="0" w:line="240" w:lineRule="auto"/>
        <w:rPr>
          <w:rFonts w:ascii="Arial" w:hAnsi="Arial" w:cs="Arial"/>
          <w:color w:val="000000"/>
          <w:sz w:val="20"/>
          <w:szCs w:val="20"/>
        </w:rPr>
      </w:pPr>
      <w:r w:rsidRPr="00974F86">
        <w:rPr>
          <w:rFonts w:ascii="Arial" w:hAnsi="Arial" w:cs="Arial"/>
          <w:noProof/>
          <w:color w:val="000000"/>
          <w:sz w:val="20"/>
          <w:szCs w:val="20"/>
          <w:lang w:eastAsia="fr-FR"/>
        </w:rPr>
        <w:drawing>
          <wp:inline distT="0" distB="0" distL="0" distR="0" wp14:anchorId="10AD5FE8" wp14:editId="0C59B98B">
            <wp:extent cx="6475095" cy="3890645"/>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5095" cy="3890645"/>
                    </a:xfrm>
                    <a:prstGeom prst="rect">
                      <a:avLst/>
                    </a:prstGeom>
                  </pic:spPr>
                </pic:pic>
              </a:graphicData>
            </a:graphic>
          </wp:inline>
        </w:drawing>
      </w:r>
    </w:p>
    <w:p w14:paraId="786EE095" w14:textId="77777777" w:rsidR="00564482" w:rsidRDefault="00564482" w:rsidP="00E74810">
      <w:pPr>
        <w:pBdr>
          <w:top w:val="nil"/>
          <w:left w:val="nil"/>
          <w:bottom w:val="nil"/>
          <w:right w:val="nil"/>
          <w:between w:val="nil"/>
        </w:pBdr>
        <w:spacing w:after="0" w:line="240" w:lineRule="auto"/>
        <w:rPr>
          <w:rFonts w:ascii="Arial" w:hAnsi="Arial" w:cs="Arial"/>
          <w:color w:val="000000"/>
          <w:sz w:val="20"/>
          <w:szCs w:val="20"/>
        </w:rPr>
      </w:pPr>
    </w:p>
    <w:p w14:paraId="3A9B7088"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6E453C97" w14:textId="21351B04" w:rsidR="00E74810" w:rsidRPr="00BB257F" w:rsidRDefault="00B17AE2" w:rsidP="00564482">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 xml:space="preserve">Si vous avez déjà fourni les pièces dans </w:t>
      </w:r>
      <w:r w:rsidR="00B53652">
        <w:rPr>
          <w:rFonts w:ascii="Arial" w:hAnsi="Arial" w:cs="Arial"/>
          <w:b/>
          <w:szCs w:val="20"/>
          <w:u w:val="single"/>
        </w:rPr>
        <w:t xml:space="preserve">le cadre </w:t>
      </w:r>
      <w:r w:rsidR="00C311C2">
        <w:rPr>
          <w:rFonts w:ascii="Arial" w:hAnsi="Arial" w:cs="Arial"/>
          <w:b/>
          <w:szCs w:val="20"/>
          <w:u w:val="single"/>
        </w:rPr>
        <w:t>d’un</w:t>
      </w:r>
      <w:r>
        <w:rPr>
          <w:rFonts w:ascii="Arial" w:hAnsi="Arial" w:cs="Arial"/>
          <w:b/>
          <w:szCs w:val="20"/>
          <w:u w:val="single"/>
        </w:rPr>
        <w:t xml:space="preserve"> axe </w:t>
      </w:r>
      <w:r w:rsidR="00C311C2">
        <w:rPr>
          <w:rFonts w:ascii="Arial" w:hAnsi="Arial" w:cs="Arial"/>
          <w:b/>
          <w:szCs w:val="20"/>
          <w:u w:val="single"/>
        </w:rPr>
        <w:t xml:space="preserve">et que vous déposez sur plusieurs axes, </w:t>
      </w:r>
      <w:r>
        <w:rPr>
          <w:rFonts w:ascii="Arial" w:hAnsi="Arial" w:cs="Arial"/>
          <w:b/>
          <w:szCs w:val="20"/>
          <w:u w:val="single"/>
        </w:rPr>
        <w:t>ne mettez que le budget prévisionnel</w:t>
      </w:r>
      <w:r w:rsidR="00564482">
        <w:rPr>
          <w:rFonts w:ascii="Arial" w:hAnsi="Arial" w:cs="Arial"/>
          <w:b/>
          <w:szCs w:val="20"/>
          <w:u w:val="single"/>
        </w:rPr>
        <w:t xml:space="preserve"> de l’axe</w:t>
      </w:r>
      <w:r w:rsidR="00C311C2">
        <w:rPr>
          <w:rFonts w:ascii="Arial" w:hAnsi="Arial" w:cs="Arial"/>
          <w:b/>
          <w:szCs w:val="20"/>
          <w:u w:val="single"/>
        </w:rPr>
        <w:t xml:space="preserve"> concerné</w:t>
      </w:r>
      <w:r>
        <w:rPr>
          <w:rFonts w:ascii="Arial" w:hAnsi="Arial" w:cs="Arial"/>
          <w:b/>
          <w:szCs w:val="20"/>
          <w:u w:val="single"/>
        </w:rPr>
        <w:t> !</w:t>
      </w:r>
    </w:p>
    <w:p w14:paraId="369D097A" w14:textId="77777777" w:rsidR="00B17AE2" w:rsidRDefault="00B17AE2" w:rsidP="00E74810">
      <w:pPr>
        <w:pBdr>
          <w:top w:val="nil"/>
          <w:left w:val="nil"/>
          <w:bottom w:val="nil"/>
          <w:right w:val="nil"/>
          <w:between w:val="nil"/>
        </w:pBdr>
        <w:spacing w:after="0" w:line="240" w:lineRule="auto"/>
        <w:rPr>
          <w:rFonts w:ascii="Arial" w:hAnsi="Arial" w:cs="Arial"/>
          <w:color w:val="000000"/>
          <w:sz w:val="20"/>
          <w:szCs w:val="20"/>
        </w:rPr>
      </w:pPr>
    </w:p>
    <w:p w14:paraId="7838F369"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3BDEF376"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4181522E" w14:textId="77777777" w:rsidR="00E74810" w:rsidRPr="00BB257F" w:rsidRDefault="00E74810" w:rsidP="00E7481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60EF6428"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732EDA7E"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AE24000"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34BE284D"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678111CD"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D94D364"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317E8F14"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F43AD62" w14:textId="77777777" w:rsidR="00C311C2" w:rsidRPr="00BB257F"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952BC88" w14:textId="09731AB7" w:rsidR="009D4F81" w:rsidRDefault="009D4F81" w:rsidP="009D4F81">
      <w:pPr>
        <w:tabs>
          <w:tab w:val="left" w:pos="7797"/>
        </w:tabs>
        <w:spacing w:after="0" w:line="240" w:lineRule="auto"/>
        <w:jc w:val="both"/>
        <w:rPr>
          <w:sz w:val="16"/>
          <w:szCs w:val="16"/>
        </w:rPr>
      </w:pPr>
      <w:r w:rsidRPr="00874CF6">
        <w:rPr>
          <w:sz w:val="24"/>
          <w:szCs w:val="24"/>
        </w:rPr>
        <w:t>/!\</w:t>
      </w:r>
      <w:r w:rsidR="00012756">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561791CF" w14:textId="77777777" w:rsidR="009D4F81" w:rsidRDefault="009D4F81" w:rsidP="009D4F81">
      <w:pPr>
        <w:tabs>
          <w:tab w:val="left" w:leader="dot" w:pos="8789"/>
        </w:tabs>
        <w:spacing w:after="0"/>
        <w:jc w:val="both"/>
        <w:rPr>
          <w:sz w:val="16"/>
          <w:szCs w:val="16"/>
        </w:rPr>
      </w:pPr>
    </w:p>
    <w:p w14:paraId="61419B52" w14:textId="77777777" w:rsidR="009D4F81" w:rsidRDefault="009D4F81" w:rsidP="009D4F81">
      <w:pPr>
        <w:tabs>
          <w:tab w:val="left" w:leader="dot" w:pos="8789"/>
        </w:tabs>
        <w:spacing w:after="0" w:line="240" w:lineRule="auto"/>
        <w:jc w:val="center"/>
        <w:rPr>
          <w:sz w:val="16"/>
          <w:szCs w:val="16"/>
        </w:rPr>
      </w:pPr>
      <w:r>
        <w:rPr>
          <w:sz w:val="16"/>
          <w:szCs w:val="16"/>
        </w:rPr>
        <w:t>DRESS</w:t>
      </w:r>
    </w:p>
    <w:p w14:paraId="2CF092EC" w14:textId="77777777" w:rsidR="009D4F81" w:rsidRDefault="009D4F81" w:rsidP="009D4F81">
      <w:pPr>
        <w:tabs>
          <w:tab w:val="left" w:leader="dot" w:pos="8789"/>
        </w:tabs>
        <w:spacing w:after="0" w:line="240" w:lineRule="auto"/>
        <w:jc w:val="center"/>
        <w:rPr>
          <w:sz w:val="16"/>
          <w:szCs w:val="16"/>
        </w:rPr>
      </w:pPr>
      <w:r>
        <w:rPr>
          <w:sz w:val="16"/>
          <w:szCs w:val="16"/>
        </w:rPr>
        <w:t>151 avenue du Président Hoover</w:t>
      </w:r>
    </w:p>
    <w:p w14:paraId="2441446C" w14:textId="77777777" w:rsidR="009D4F81" w:rsidRDefault="009D4F81" w:rsidP="009D4F81">
      <w:pPr>
        <w:tabs>
          <w:tab w:val="left" w:leader="dot" w:pos="8789"/>
        </w:tabs>
        <w:spacing w:after="0" w:line="240" w:lineRule="auto"/>
        <w:jc w:val="center"/>
        <w:rPr>
          <w:sz w:val="16"/>
          <w:szCs w:val="16"/>
        </w:rPr>
      </w:pPr>
      <w:r>
        <w:rPr>
          <w:sz w:val="16"/>
          <w:szCs w:val="16"/>
        </w:rPr>
        <w:t>59555 LILLE CEDEX</w:t>
      </w:r>
    </w:p>
    <w:p w14:paraId="76EAB128" w14:textId="77777777" w:rsidR="009D4F81" w:rsidRDefault="009D4F81" w:rsidP="009D4F81">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249B4824" w14:textId="77777777" w:rsidR="007D5CE8" w:rsidRDefault="007D5CE8">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3456B6" w14:paraId="3ABFD49A" w14:textId="77777777" w:rsidTr="003F2EF7">
        <w:trPr>
          <w:trHeight w:val="610"/>
        </w:trPr>
        <w:tc>
          <w:tcPr>
            <w:tcW w:w="10187" w:type="dxa"/>
            <w:shd w:val="clear" w:color="auto" w:fill="D9D9D9" w:themeFill="background1" w:themeFillShade="D9"/>
            <w:vAlign w:val="center"/>
          </w:tcPr>
          <w:p w14:paraId="742B4340" w14:textId="77777777" w:rsidR="003456B6" w:rsidRDefault="003456B6" w:rsidP="003F2EF7">
            <w:pPr>
              <w:rPr>
                <w:rStyle w:val="st"/>
                <w:rFonts w:ascii="Arial" w:hAnsi="Arial" w:cs="Arial"/>
                <w:b/>
                <w:sz w:val="32"/>
                <w:szCs w:val="32"/>
              </w:rPr>
            </w:pPr>
            <w:r w:rsidRPr="0040551D">
              <w:rPr>
                <w:rStyle w:val="st"/>
                <w:rFonts w:ascii="Arial" w:hAnsi="Arial" w:cs="Arial"/>
                <w:b/>
                <w:sz w:val="32"/>
                <w:szCs w:val="32"/>
              </w:rPr>
              <w:lastRenderedPageBreak/>
              <w:t>Formulaire de demande - A</w:t>
            </w:r>
            <w:r>
              <w:rPr>
                <w:rStyle w:val="st"/>
                <w:rFonts w:ascii="Arial" w:hAnsi="Arial" w:cs="Arial"/>
                <w:b/>
                <w:sz w:val="32"/>
                <w:szCs w:val="32"/>
              </w:rPr>
              <w:t>xe 2</w:t>
            </w:r>
          </w:p>
        </w:tc>
      </w:tr>
    </w:tbl>
    <w:p w14:paraId="6C4BF694" w14:textId="77777777" w:rsidR="003456B6" w:rsidRDefault="003456B6" w:rsidP="003456B6">
      <w:pPr>
        <w:spacing w:after="0" w:line="240" w:lineRule="auto"/>
        <w:rPr>
          <w:rStyle w:val="st"/>
          <w:rFonts w:ascii="Arial" w:hAnsi="Arial" w:cs="Arial"/>
          <w:b/>
          <w:sz w:val="24"/>
          <w:szCs w:val="20"/>
        </w:rPr>
      </w:pPr>
    </w:p>
    <w:p w14:paraId="393F756A" w14:textId="77777777" w:rsidR="003456B6" w:rsidRPr="003456B6" w:rsidRDefault="003456B6" w:rsidP="003456B6">
      <w:pPr>
        <w:spacing w:after="0" w:line="240" w:lineRule="auto"/>
        <w:jc w:val="both"/>
        <w:rPr>
          <w:rFonts w:ascii="Arial" w:hAnsi="Arial" w:cs="Arial"/>
          <w:b/>
          <w:sz w:val="24"/>
          <w:szCs w:val="20"/>
        </w:rPr>
      </w:pPr>
      <w:r w:rsidRPr="003456B6">
        <w:rPr>
          <w:rFonts w:ascii="Arial" w:hAnsi="Arial" w:cs="Arial"/>
          <w:b/>
          <w:sz w:val="24"/>
          <w:szCs w:val="20"/>
        </w:rPr>
        <w:t>Accompagner les dynamiques de territorialisation de l</w:t>
      </w:r>
      <w:r w:rsidRPr="003456B6">
        <w:rPr>
          <w:rFonts w:ascii="Arial" w:hAnsi="Arial" w:cs="Arial" w:hint="cs"/>
          <w:b/>
          <w:sz w:val="24"/>
          <w:szCs w:val="20"/>
        </w:rPr>
        <w:t>’</w:t>
      </w:r>
      <w:r w:rsidRPr="003456B6">
        <w:rPr>
          <w:rFonts w:ascii="Arial" w:hAnsi="Arial" w:cs="Arial"/>
          <w:b/>
          <w:sz w:val="24"/>
          <w:szCs w:val="20"/>
        </w:rPr>
        <w:t>enseignement sup</w:t>
      </w:r>
      <w:r w:rsidRPr="003456B6">
        <w:rPr>
          <w:rFonts w:ascii="Arial" w:hAnsi="Arial" w:cs="Arial" w:hint="cs"/>
          <w:b/>
          <w:sz w:val="24"/>
          <w:szCs w:val="20"/>
        </w:rPr>
        <w:t>é</w:t>
      </w:r>
      <w:r w:rsidRPr="003456B6">
        <w:rPr>
          <w:rFonts w:ascii="Arial" w:hAnsi="Arial" w:cs="Arial"/>
          <w:b/>
          <w:sz w:val="24"/>
          <w:szCs w:val="20"/>
        </w:rPr>
        <w:t>rieur</w:t>
      </w:r>
    </w:p>
    <w:p w14:paraId="0BE2FDCE" w14:textId="77777777" w:rsidR="00DE552F" w:rsidRDefault="00DE552F" w:rsidP="003456B6">
      <w:pPr>
        <w:spacing w:after="0" w:line="240" w:lineRule="auto"/>
        <w:jc w:val="both"/>
        <w:rPr>
          <w:rStyle w:val="st"/>
          <w:rFonts w:ascii="Arial" w:hAnsi="Arial" w:cs="Arial"/>
          <w:sz w:val="20"/>
          <w:szCs w:val="20"/>
        </w:rPr>
      </w:pPr>
    </w:p>
    <w:p w14:paraId="5052C93E" w14:textId="77777777" w:rsidR="003456B6" w:rsidRPr="00E74810" w:rsidRDefault="003456B6" w:rsidP="003456B6">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l’établissement et</w:t>
      </w:r>
      <w:r w:rsidRPr="00E74810">
        <w:rPr>
          <w:b/>
          <w:color w:val="0070C0"/>
          <w:sz w:val="26"/>
          <w:szCs w:val="26"/>
          <w:u w:val="single"/>
        </w:rPr>
        <w:t xml:space="preserve"> </w:t>
      </w:r>
      <w:r>
        <w:rPr>
          <w:b/>
          <w:color w:val="0070C0"/>
          <w:sz w:val="26"/>
          <w:szCs w:val="26"/>
          <w:u w:val="single"/>
        </w:rPr>
        <w:t xml:space="preserve">le référent </w:t>
      </w:r>
    </w:p>
    <w:p w14:paraId="12FF3E32" w14:textId="77777777" w:rsidR="003456B6" w:rsidRDefault="003456B6" w:rsidP="003456B6">
      <w:pPr>
        <w:spacing w:after="0" w:line="240" w:lineRule="auto"/>
        <w:jc w:val="both"/>
        <w:rPr>
          <w:rStyle w:val="st"/>
          <w:rFonts w:ascii="Arial" w:hAnsi="Arial" w:cs="Arial"/>
          <w:sz w:val="8"/>
          <w:szCs w:val="8"/>
        </w:rPr>
      </w:pPr>
    </w:p>
    <w:p w14:paraId="495CE5A6" w14:textId="77777777" w:rsidR="00DE552F" w:rsidRPr="003B1B40" w:rsidRDefault="00DE552F" w:rsidP="003456B6">
      <w:pPr>
        <w:spacing w:after="0" w:line="240" w:lineRule="auto"/>
        <w:jc w:val="both"/>
        <w:rPr>
          <w:rStyle w:val="st"/>
          <w:rFonts w:ascii="Arial" w:hAnsi="Arial" w:cs="Arial"/>
          <w:sz w:val="8"/>
          <w:szCs w:val="8"/>
        </w:rPr>
      </w:pPr>
    </w:p>
    <w:p w14:paraId="6501C281" w14:textId="77777777" w:rsidR="003456B6" w:rsidRPr="00BA231D" w:rsidRDefault="003456B6" w:rsidP="003456B6">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sidR="00027D46">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0F8FAD80" w14:textId="77777777" w:rsidR="003456B6" w:rsidRPr="005172FE" w:rsidRDefault="003456B6" w:rsidP="003456B6">
      <w:pPr>
        <w:spacing w:after="0" w:line="240" w:lineRule="auto"/>
        <w:jc w:val="both"/>
        <w:rPr>
          <w:rStyle w:val="st"/>
          <w:rFonts w:ascii="Arial" w:hAnsi="Arial" w:cs="Arial"/>
          <w:sz w:val="14"/>
          <w:szCs w:val="20"/>
        </w:rPr>
      </w:pPr>
    </w:p>
    <w:p w14:paraId="15FFCACA"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11135F35"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2F383418" w14:textId="77777777" w:rsidR="003456B6" w:rsidRPr="00E74810" w:rsidRDefault="003456B6" w:rsidP="00B65DA1">
      <w:pPr>
        <w:spacing w:after="0" w:line="280" w:lineRule="exact"/>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1A334D45" w14:textId="77777777" w:rsidR="003456B6" w:rsidRPr="00E74810" w:rsidRDefault="003456B6" w:rsidP="00B65DA1">
      <w:pPr>
        <w:spacing w:after="0" w:line="280" w:lineRule="exact"/>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3D280DA8"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44A0CBB5"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67B3CB3F"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778930AF"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651DB2FE"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3F689935" w14:textId="77777777" w:rsidR="003456B6" w:rsidRDefault="003456B6" w:rsidP="00B65DA1">
      <w:pPr>
        <w:spacing w:after="0" w:line="280" w:lineRule="exact"/>
        <w:ind w:left="567"/>
        <w:rPr>
          <w:rFonts w:ascii="Arial" w:hAnsi="Arial" w:cs="Arial"/>
          <w:sz w:val="20"/>
          <w:szCs w:val="20"/>
        </w:rPr>
      </w:pPr>
      <w:r w:rsidRPr="00E74810">
        <w:rPr>
          <w:rFonts w:ascii="Arial" w:hAnsi="Arial" w:cs="Arial"/>
          <w:sz w:val="20"/>
          <w:szCs w:val="20"/>
        </w:rPr>
        <w:t>E</w:t>
      </w:r>
      <w:r w:rsidR="00B953D4">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4492A8A7" w14:textId="77777777" w:rsidR="00DE552F" w:rsidRPr="003B1B40" w:rsidRDefault="00DE552F" w:rsidP="003456B6">
      <w:pPr>
        <w:spacing w:after="0" w:line="360" w:lineRule="auto"/>
        <w:ind w:left="567"/>
        <w:rPr>
          <w:rFonts w:ascii="Arial" w:hAnsi="Arial" w:cs="Arial"/>
          <w:sz w:val="16"/>
          <w:szCs w:val="16"/>
        </w:rPr>
      </w:pPr>
    </w:p>
    <w:p w14:paraId="31A16136" w14:textId="77777777" w:rsidR="003456B6" w:rsidRPr="00BA231D" w:rsidRDefault="003456B6" w:rsidP="003456B6">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171B15F5"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05261A78"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1D2257E"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15F51995"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058A6CEB" w14:textId="77777777" w:rsidR="003456B6" w:rsidRDefault="003456B6" w:rsidP="003456B6">
      <w:pPr>
        <w:spacing w:after="0" w:line="240" w:lineRule="auto"/>
        <w:ind w:left="567"/>
        <w:rPr>
          <w:rFonts w:ascii="Arial" w:hAnsi="Arial" w:cs="Arial"/>
          <w:sz w:val="20"/>
          <w:szCs w:val="20"/>
        </w:rPr>
      </w:pPr>
      <w:bookmarkStart w:id="0" w:name="_GoBack"/>
      <w:bookmarkEnd w:id="0"/>
    </w:p>
    <w:p w14:paraId="2A812F3E" w14:textId="77777777" w:rsidR="00770A10" w:rsidRPr="00BA231D" w:rsidRDefault="00770A10" w:rsidP="00770A10">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 xml:space="preserve">Identité de </w:t>
      </w:r>
      <w:r>
        <w:rPr>
          <w:rStyle w:val="st"/>
          <w:rFonts w:ascii="Arial" w:hAnsi="Arial" w:cs="Arial"/>
          <w:sz w:val="20"/>
          <w:szCs w:val="20"/>
          <w:u w:val="single"/>
        </w:rPr>
        <w:t>l’EPCI</w:t>
      </w:r>
      <w:r w:rsidRPr="00BA231D">
        <w:rPr>
          <w:rStyle w:val="st"/>
          <w:rFonts w:ascii="Arial" w:hAnsi="Arial" w:cs="Arial"/>
          <w:sz w:val="20"/>
          <w:szCs w:val="20"/>
          <w:u w:val="single"/>
        </w:rPr>
        <w:t> :</w:t>
      </w:r>
    </w:p>
    <w:p w14:paraId="38FE1605" w14:textId="77777777" w:rsidR="00770A10" w:rsidRPr="005172FE" w:rsidRDefault="00770A10" w:rsidP="00770A10">
      <w:pPr>
        <w:spacing w:after="0" w:line="240" w:lineRule="auto"/>
        <w:jc w:val="both"/>
        <w:rPr>
          <w:rStyle w:val="st"/>
          <w:rFonts w:ascii="Arial" w:hAnsi="Arial" w:cs="Arial"/>
          <w:sz w:val="14"/>
          <w:szCs w:val="20"/>
        </w:rPr>
      </w:pPr>
    </w:p>
    <w:p w14:paraId="069F9603"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334A9C8D"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50648E2F" w14:textId="77777777" w:rsidR="00770A10" w:rsidRPr="00E74810" w:rsidRDefault="00770A10" w:rsidP="00B65DA1">
      <w:pPr>
        <w:spacing w:after="0" w:line="280" w:lineRule="exact"/>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3CAF8D6C" w14:textId="77777777" w:rsidR="00770A10" w:rsidRPr="00E74810" w:rsidRDefault="00770A10" w:rsidP="00B65DA1">
      <w:pPr>
        <w:spacing w:after="0" w:line="280" w:lineRule="exact"/>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35D134BD"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35E0FB98" w14:textId="77777777" w:rsidR="003456B6" w:rsidRDefault="00770A10" w:rsidP="00B65DA1">
      <w:pPr>
        <w:spacing w:after="0" w:line="280" w:lineRule="exact"/>
        <w:ind w:left="567"/>
        <w:rPr>
          <w:rFonts w:ascii="Arial" w:hAnsi="Arial" w:cs="Arial"/>
          <w:sz w:val="20"/>
          <w:szCs w:val="20"/>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0ABE60C2" w14:textId="77777777" w:rsidR="00DE552F" w:rsidRDefault="00DE552F" w:rsidP="003456B6">
      <w:pPr>
        <w:spacing w:after="0" w:line="240" w:lineRule="auto"/>
        <w:ind w:left="567"/>
        <w:rPr>
          <w:rFonts w:ascii="Arial" w:hAnsi="Arial" w:cs="Arial"/>
          <w:sz w:val="20"/>
          <w:szCs w:val="20"/>
        </w:rPr>
      </w:pPr>
    </w:p>
    <w:p w14:paraId="6D7B99E0" w14:textId="77777777" w:rsidR="00770A10" w:rsidRPr="00BA231D" w:rsidRDefault="00770A10" w:rsidP="00770A10">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39CB2587"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416B8F53"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5666307A"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295EA38B" w14:textId="77777777" w:rsidR="003456B6"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64DCA377" w14:textId="77777777" w:rsidR="00323DFA" w:rsidRDefault="00323DFA" w:rsidP="004B4202">
      <w:pPr>
        <w:spacing w:after="0" w:line="240" w:lineRule="auto"/>
        <w:jc w:val="center"/>
        <w:rPr>
          <w:rFonts w:cs="Arial"/>
          <w:b/>
          <w:color w:val="0070C0"/>
          <w:sz w:val="26"/>
          <w:szCs w:val="26"/>
          <w:u w:val="single"/>
        </w:rPr>
      </w:pPr>
    </w:p>
    <w:p w14:paraId="6C648AB2" w14:textId="77777777" w:rsidR="004B4202" w:rsidRDefault="004B4202" w:rsidP="004B4202">
      <w:pPr>
        <w:spacing w:after="0" w:line="240" w:lineRule="auto"/>
        <w:jc w:val="center"/>
        <w:rPr>
          <w:rFonts w:cs="Arial"/>
          <w:b/>
          <w:color w:val="0070C0"/>
          <w:sz w:val="26"/>
          <w:szCs w:val="26"/>
          <w:u w:val="single"/>
        </w:rPr>
      </w:pPr>
      <w:r w:rsidRPr="006565BE">
        <w:rPr>
          <w:rFonts w:cs="Arial"/>
          <w:b/>
          <w:color w:val="0070C0"/>
          <w:sz w:val="26"/>
          <w:szCs w:val="26"/>
          <w:u w:val="single"/>
        </w:rPr>
        <w:t>Territoire d’origine</w:t>
      </w:r>
    </w:p>
    <w:p w14:paraId="6829CD71" w14:textId="77777777" w:rsidR="004B4202" w:rsidRDefault="004B4202" w:rsidP="003456B6">
      <w:pPr>
        <w:spacing w:after="0" w:line="240" w:lineRule="auto"/>
        <w:ind w:left="567"/>
        <w:rPr>
          <w:rFonts w:ascii="Arial" w:hAnsi="Arial" w:cs="Arial"/>
          <w:sz w:val="20"/>
          <w:szCs w:val="20"/>
        </w:rPr>
      </w:pPr>
    </w:p>
    <w:p w14:paraId="7706094A"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color w:val="202124"/>
          <w:sz w:val="20"/>
          <w:szCs w:val="20"/>
          <w:shd w:val="clear" w:color="auto" w:fill="FFFFFF"/>
        </w:rPr>
        <w:t>Métropole Européenne de Lille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6FBB13B3" w14:textId="77777777" w:rsidR="00DE552F" w:rsidRPr="00997CA7" w:rsidRDefault="00DE552F" w:rsidP="00DE552F">
      <w:pPr>
        <w:spacing w:after="0" w:line="240" w:lineRule="auto"/>
        <w:ind w:left="567"/>
        <w:rPr>
          <w:rStyle w:val="st"/>
          <w:rFonts w:ascii="Arial" w:hAnsi="Arial" w:cs="Arial"/>
          <w:sz w:val="20"/>
          <w:szCs w:val="20"/>
        </w:rPr>
      </w:pPr>
    </w:p>
    <w:p w14:paraId="3D9F4FA6" w14:textId="77777777" w:rsidR="00DE552F" w:rsidRPr="00997CA7" w:rsidRDefault="00DE552F" w:rsidP="00DE552F">
      <w:pPr>
        <w:spacing w:after="0" w:line="240" w:lineRule="auto"/>
        <w:ind w:left="567"/>
        <w:rPr>
          <w:rFonts w:ascii="Arial" w:hAnsi="Arial" w:cs="Arial"/>
          <w:sz w:val="20"/>
          <w:szCs w:val="20"/>
        </w:rPr>
      </w:pPr>
      <w:r w:rsidRPr="00997CA7">
        <w:rPr>
          <w:rStyle w:val="st"/>
          <w:rFonts w:ascii="Arial" w:hAnsi="Arial" w:cs="Arial"/>
          <w:sz w:val="20"/>
          <w:szCs w:val="20"/>
        </w:rPr>
        <w:t xml:space="preserve">Communauté d’Agglomération du Pays de </w:t>
      </w:r>
      <w:r w:rsidRPr="00997CA7">
        <w:rPr>
          <w:rFonts w:ascii="Arial" w:hAnsi="Arial" w:cs="Arial"/>
          <w:sz w:val="20"/>
          <w:szCs w:val="20"/>
        </w:rPr>
        <w:t xml:space="preserve">Saint-Omer </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76EFBA74" w14:textId="77777777" w:rsidR="00DE552F" w:rsidRPr="00997CA7" w:rsidRDefault="00DE552F" w:rsidP="00DE552F">
      <w:pPr>
        <w:spacing w:after="0" w:line="240" w:lineRule="auto"/>
        <w:ind w:left="567"/>
        <w:rPr>
          <w:rFonts w:ascii="Arial" w:hAnsi="Arial" w:cs="Arial"/>
          <w:sz w:val="20"/>
          <w:szCs w:val="20"/>
        </w:rPr>
      </w:pPr>
    </w:p>
    <w:p w14:paraId="6F49ED47"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Urbaine d’Arras</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2FF91C90" w14:textId="77777777" w:rsidR="00DE552F" w:rsidRPr="00997CA7" w:rsidRDefault="00DE552F" w:rsidP="00DE552F">
      <w:pPr>
        <w:spacing w:after="0" w:line="240" w:lineRule="auto"/>
        <w:ind w:left="567"/>
        <w:rPr>
          <w:rFonts w:ascii="Arial" w:hAnsi="Arial" w:cs="Arial"/>
          <w:sz w:val="20"/>
          <w:szCs w:val="20"/>
        </w:rPr>
      </w:pPr>
    </w:p>
    <w:p w14:paraId="23CBEF24"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d’Agglomération Amiens Métropole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02C9974F" w14:textId="77777777" w:rsidR="00DE552F" w:rsidRPr="00997CA7" w:rsidRDefault="00DE552F" w:rsidP="00DE552F">
      <w:pPr>
        <w:spacing w:after="0" w:line="240" w:lineRule="auto"/>
        <w:ind w:left="567"/>
        <w:rPr>
          <w:rFonts w:ascii="Arial" w:hAnsi="Arial" w:cs="Arial"/>
          <w:sz w:val="20"/>
          <w:szCs w:val="20"/>
        </w:rPr>
      </w:pPr>
    </w:p>
    <w:p w14:paraId="61A1F358" w14:textId="77777777" w:rsidR="00DE552F" w:rsidRPr="00DE552F"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Urbaine de Dunkerque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39C7D6B6" w14:textId="3B4E7DBC" w:rsidR="003456B6" w:rsidRDefault="003456B6" w:rsidP="003456B6">
      <w:pPr>
        <w:rPr>
          <w:rFonts w:ascii="Arial" w:hAnsi="Arial" w:cs="Arial"/>
          <w:sz w:val="20"/>
          <w:szCs w:val="20"/>
        </w:rPr>
      </w:pPr>
      <w:r>
        <w:rPr>
          <w:rFonts w:ascii="Arial" w:hAnsi="Arial" w:cs="Arial"/>
          <w:sz w:val="20"/>
          <w:szCs w:val="20"/>
        </w:rPr>
        <w:br w:type="page"/>
      </w:r>
    </w:p>
    <w:p w14:paraId="4284D7D0" w14:textId="77777777" w:rsidR="00E55488" w:rsidRDefault="00E55488" w:rsidP="00E55488">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7D581C47" w14:textId="77777777" w:rsidR="00E55488" w:rsidRPr="006565BE" w:rsidRDefault="00E55488" w:rsidP="00E55488">
      <w:pPr>
        <w:spacing w:after="0" w:line="240" w:lineRule="auto"/>
        <w:jc w:val="center"/>
        <w:rPr>
          <w:rFonts w:cs="Arial"/>
          <w:b/>
          <w:color w:val="0070C0"/>
          <w:sz w:val="26"/>
          <w:szCs w:val="26"/>
          <w:u w:val="single"/>
        </w:rPr>
      </w:pPr>
    </w:p>
    <w:p w14:paraId="3841C834" w14:textId="77777777" w:rsidR="00E55488" w:rsidRDefault="00E55488" w:rsidP="00E55488">
      <w:pPr>
        <w:spacing w:after="0" w:line="240" w:lineRule="auto"/>
        <w:rPr>
          <w:rFonts w:ascii="Arial" w:hAnsi="Arial" w:cs="Arial"/>
          <w:b/>
          <w:sz w:val="20"/>
          <w:szCs w:val="20"/>
          <w:u w:val="single"/>
        </w:rPr>
      </w:pPr>
    </w:p>
    <w:p w14:paraId="4EAA48D5" w14:textId="77777777" w:rsidR="00E55488" w:rsidRDefault="00E55488" w:rsidP="00E55488">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75B8FA54" w14:textId="77777777" w:rsidR="00E55488" w:rsidRDefault="00E55488" w:rsidP="00E55488">
      <w:pPr>
        <w:pBdr>
          <w:top w:val="nil"/>
          <w:left w:val="nil"/>
          <w:bottom w:val="nil"/>
          <w:right w:val="nil"/>
          <w:between w:val="nil"/>
        </w:pBdr>
        <w:spacing w:after="0" w:line="240" w:lineRule="auto"/>
        <w:rPr>
          <w:rFonts w:ascii="Arial" w:hAnsi="Arial" w:cs="Arial"/>
          <w:b/>
          <w:color w:val="000000"/>
          <w:szCs w:val="20"/>
          <w:u w:val="single"/>
        </w:rPr>
      </w:pPr>
    </w:p>
    <w:p w14:paraId="54685862" w14:textId="77777777" w:rsidR="00E55488" w:rsidRPr="00C2530D" w:rsidRDefault="00E55488" w:rsidP="00E55488">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421388C9" w14:textId="77777777" w:rsidR="00E55488" w:rsidRDefault="00E55488" w:rsidP="00E55488">
      <w:pPr>
        <w:spacing w:after="0" w:line="240" w:lineRule="auto"/>
        <w:rPr>
          <w:rFonts w:ascii="Arial" w:hAnsi="Arial" w:cs="Arial"/>
          <w:b/>
          <w:sz w:val="20"/>
          <w:szCs w:val="20"/>
          <w:u w:val="single"/>
        </w:rPr>
      </w:pPr>
    </w:p>
    <w:p w14:paraId="0273510E" w14:textId="77777777" w:rsidR="00E55488" w:rsidRDefault="00E55488" w:rsidP="00E55488">
      <w:pPr>
        <w:spacing w:after="0" w:line="240" w:lineRule="auto"/>
        <w:rPr>
          <w:rFonts w:ascii="Arial" w:hAnsi="Arial" w:cs="Arial"/>
          <w:b/>
          <w:sz w:val="20"/>
          <w:szCs w:val="20"/>
          <w:u w:val="single"/>
        </w:rPr>
      </w:pPr>
    </w:p>
    <w:p w14:paraId="1CF924E2"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1D08BEAF" w14:textId="77777777" w:rsidR="00E55488" w:rsidRDefault="00E55488" w:rsidP="00E55488">
      <w:pPr>
        <w:spacing w:after="0" w:line="240" w:lineRule="auto"/>
        <w:rPr>
          <w:rFonts w:ascii="Arial" w:hAnsi="Arial" w:cs="Arial"/>
          <w:sz w:val="20"/>
          <w:szCs w:val="20"/>
        </w:rPr>
      </w:pPr>
    </w:p>
    <w:p w14:paraId="7387FC1D" w14:textId="77777777" w:rsidR="00E55488" w:rsidRDefault="00E55488" w:rsidP="00E55488">
      <w:pPr>
        <w:spacing w:after="0" w:line="240" w:lineRule="auto"/>
        <w:rPr>
          <w:rFonts w:ascii="Arial" w:hAnsi="Arial" w:cs="Arial"/>
          <w:sz w:val="20"/>
          <w:szCs w:val="20"/>
        </w:rPr>
      </w:pPr>
      <w:r>
        <w:rPr>
          <w:rFonts w:ascii="Arial" w:hAnsi="Arial" w:cs="Arial"/>
          <w:sz w:val="20"/>
          <w:szCs w:val="20"/>
        </w:rPr>
        <w:t>2 500 caractères maxi</w:t>
      </w:r>
    </w:p>
    <w:p w14:paraId="42DFDBBF" w14:textId="77777777" w:rsidR="00E55488" w:rsidRDefault="00E55488" w:rsidP="00E55488">
      <w:pPr>
        <w:tabs>
          <w:tab w:val="left" w:leader="dot" w:pos="9781"/>
        </w:tabs>
        <w:spacing w:after="120"/>
      </w:pPr>
      <w:r>
        <w:tab/>
      </w:r>
    </w:p>
    <w:p w14:paraId="20FE07EE" w14:textId="77777777" w:rsidR="00E55488" w:rsidRDefault="00E55488" w:rsidP="00E55488">
      <w:pPr>
        <w:tabs>
          <w:tab w:val="left" w:leader="dot" w:pos="9781"/>
        </w:tabs>
        <w:spacing w:after="120"/>
      </w:pPr>
      <w:r>
        <w:tab/>
      </w:r>
    </w:p>
    <w:p w14:paraId="4C82EB42" w14:textId="77777777" w:rsidR="00E55488" w:rsidRDefault="00E55488" w:rsidP="00E55488">
      <w:pPr>
        <w:tabs>
          <w:tab w:val="left" w:leader="dot" w:pos="9781"/>
        </w:tabs>
        <w:spacing w:after="120"/>
      </w:pPr>
      <w:r>
        <w:tab/>
      </w:r>
    </w:p>
    <w:p w14:paraId="55882CD9" w14:textId="77777777" w:rsidR="00E55488" w:rsidRDefault="00E55488" w:rsidP="00E55488">
      <w:pPr>
        <w:tabs>
          <w:tab w:val="left" w:leader="dot" w:pos="9781"/>
        </w:tabs>
        <w:spacing w:after="120"/>
      </w:pPr>
      <w:r>
        <w:tab/>
      </w:r>
    </w:p>
    <w:p w14:paraId="642D73EC" w14:textId="77777777" w:rsidR="00E55488" w:rsidRDefault="00E55488" w:rsidP="00E55488">
      <w:pPr>
        <w:tabs>
          <w:tab w:val="left" w:leader="dot" w:pos="9781"/>
        </w:tabs>
        <w:spacing w:after="120"/>
      </w:pPr>
      <w:r>
        <w:tab/>
      </w:r>
    </w:p>
    <w:p w14:paraId="3EC4FE93" w14:textId="77777777" w:rsidR="00E55488" w:rsidRDefault="00E55488" w:rsidP="00E55488">
      <w:pPr>
        <w:tabs>
          <w:tab w:val="left" w:leader="dot" w:pos="9781"/>
        </w:tabs>
        <w:spacing w:after="120"/>
      </w:pPr>
      <w:r>
        <w:tab/>
      </w:r>
    </w:p>
    <w:p w14:paraId="26671F13"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5D1FF54A" w14:textId="77777777" w:rsidR="00E55488" w:rsidRDefault="00E55488" w:rsidP="00E55488">
      <w:pPr>
        <w:spacing w:after="0" w:line="240" w:lineRule="auto"/>
        <w:rPr>
          <w:rFonts w:ascii="Arial" w:hAnsi="Arial" w:cs="Arial"/>
          <w:sz w:val="20"/>
          <w:szCs w:val="20"/>
        </w:rPr>
      </w:pPr>
    </w:p>
    <w:p w14:paraId="2E120C79" w14:textId="77777777" w:rsidR="00E55488" w:rsidRPr="00273548" w:rsidRDefault="00E55488" w:rsidP="00E55488">
      <w:pPr>
        <w:spacing w:after="0" w:line="240" w:lineRule="auto"/>
        <w:rPr>
          <w:rFonts w:ascii="Arial" w:hAnsi="Arial" w:cs="Arial"/>
          <w:sz w:val="20"/>
          <w:szCs w:val="20"/>
        </w:rPr>
      </w:pPr>
      <w:r>
        <w:rPr>
          <w:rFonts w:ascii="Arial" w:hAnsi="Arial" w:cs="Arial"/>
          <w:sz w:val="20"/>
          <w:szCs w:val="20"/>
        </w:rPr>
        <w:t>2 500 caractères maxi</w:t>
      </w:r>
    </w:p>
    <w:p w14:paraId="057549B7" w14:textId="77777777" w:rsidR="00E55488" w:rsidRDefault="00E55488" w:rsidP="00E55488">
      <w:pPr>
        <w:tabs>
          <w:tab w:val="left" w:leader="dot" w:pos="9781"/>
        </w:tabs>
        <w:spacing w:after="120"/>
      </w:pPr>
      <w:r>
        <w:tab/>
      </w:r>
    </w:p>
    <w:p w14:paraId="7F999717" w14:textId="77777777" w:rsidR="00E55488" w:rsidRDefault="00E55488" w:rsidP="00E55488">
      <w:pPr>
        <w:tabs>
          <w:tab w:val="left" w:leader="dot" w:pos="9781"/>
        </w:tabs>
        <w:spacing w:after="120"/>
      </w:pPr>
      <w:r>
        <w:tab/>
      </w:r>
    </w:p>
    <w:p w14:paraId="4246549A" w14:textId="77777777" w:rsidR="00E55488" w:rsidRDefault="00E55488" w:rsidP="00E55488">
      <w:pPr>
        <w:tabs>
          <w:tab w:val="left" w:leader="dot" w:pos="9781"/>
        </w:tabs>
        <w:spacing w:after="120"/>
      </w:pPr>
      <w:r>
        <w:tab/>
      </w:r>
    </w:p>
    <w:p w14:paraId="1F286C8B" w14:textId="77777777" w:rsidR="00E55488" w:rsidRDefault="00E55488" w:rsidP="00E55488">
      <w:pPr>
        <w:tabs>
          <w:tab w:val="left" w:leader="dot" w:pos="9781"/>
        </w:tabs>
        <w:spacing w:after="120"/>
      </w:pPr>
      <w:r>
        <w:tab/>
      </w:r>
    </w:p>
    <w:p w14:paraId="6CD8C6BE" w14:textId="77777777" w:rsidR="00E55488" w:rsidRDefault="00E55488" w:rsidP="00E55488">
      <w:pPr>
        <w:tabs>
          <w:tab w:val="left" w:leader="dot" w:pos="9781"/>
        </w:tabs>
        <w:spacing w:after="120"/>
      </w:pPr>
      <w:r>
        <w:tab/>
      </w:r>
    </w:p>
    <w:p w14:paraId="534D5458" w14:textId="77777777" w:rsidR="00E55488" w:rsidRDefault="00E55488" w:rsidP="00E55488">
      <w:pPr>
        <w:tabs>
          <w:tab w:val="left" w:leader="dot" w:pos="9781"/>
        </w:tabs>
        <w:spacing w:after="120"/>
      </w:pPr>
      <w:r>
        <w:tab/>
      </w:r>
    </w:p>
    <w:p w14:paraId="58A98E68" w14:textId="77777777" w:rsidR="00E55488" w:rsidRDefault="00E55488" w:rsidP="00E55488">
      <w:pPr>
        <w:spacing w:after="0" w:line="240" w:lineRule="auto"/>
        <w:ind w:left="567"/>
        <w:rPr>
          <w:rFonts w:ascii="Arial" w:hAnsi="Arial" w:cs="Arial"/>
          <w:b/>
          <w:sz w:val="20"/>
          <w:szCs w:val="20"/>
          <w:u w:val="single"/>
        </w:rPr>
      </w:pPr>
    </w:p>
    <w:p w14:paraId="7BC90ED5" w14:textId="77777777" w:rsidR="00E55488" w:rsidRPr="00273548" w:rsidRDefault="00E55488" w:rsidP="00E55488">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6B4B0686" w14:textId="77777777" w:rsidR="00E55488" w:rsidRDefault="00E55488" w:rsidP="00E55488">
      <w:pPr>
        <w:spacing w:after="0" w:line="240" w:lineRule="auto"/>
        <w:rPr>
          <w:rFonts w:ascii="Arial" w:hAnsi="Arial" w:cs="Arial"/>
          <w:sz w:val="20"/>
          <w:szCs w:val="20"/>
        </w:rPr>
      </w:pPr>
    </w:p>
    <w:p w14:paraId="38463A57" w14:textId="77777777" w:rsidR="00E55488" w:rsidRDefault="00E55488" w:rsidP="00E55488">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938F897" w14:textId="77777777" w:rsidR="00E55488" w:rsidRDefault="00E55488" w:rsidP="00E55488">
      <w:pPr>
        <w:spacing w:after="0" w:line="240" w:lineRule="auto"/>
        <w:rPr>
          <w:rFonts w:ascii="Arial" w:hAnsi="Arial" w:cs="Arial"/>
          <w:sz w:val="20"/>
          <w:szCs w:val="20"/>
        </w:rPr>
      </w:pPr>
    </w:p>
    <w:p w14:paraId="19A5A2A8" w14:textId="77777777" w:rsidR="00E55488" w:rsidRDefault="00E55488" w:rsidP="00E55488">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25DCCCB" w14:textId="77777777" w:rsidR="00E55488" w:rsidRPr="00273548" w:rsidRDefault="00E55488" w:rsidP="00E55488">
      <w:pPr>
        <w:spacing w:after="0" w:line="240" w:lineRule="auto"/>
        <w:rPr>
          <w:rFonts w:ascii="Arial" w:hAnsi="Arial" w:cs="Arial"/>
          <w:sz w:val="20"/>
          <w:szCs w:val="20"/>
        </w:rPr>
      </w:pPr>
    </w:p>
    <w:p w14:paraId="63863F57" w14:textId="77777777" w:rsidR="00E55488" w:rsidRPr="00273548" w:rsidRDefault="00E55488" w:rsidP="00E55488">
      <w:pPr>
        <w:spacing w:after="0" w:line="240" w:lineRule="auto"/>
        <w:rPr>
          <w:rFonts w:ascii="Arial" w:hAnsi="Arial" w:cs="Arial"/>
          <w:sz w:val="20"/>
          <w:szCs w:val="20"/>
        </w:rPr>
      </w:pPr>
    </w:p>
    <w:p w14:paraId="3038E445" w14:textId="77777777" w:rsidR="00E55488" w:rsidRPr="00C2530D" w:rsidRDefault="00E55488" w:rsidP="00E55488">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1199F89F" w14:textId="77777777" w:rsidR="00E55488" w:rsidRPr="00273548" w:rsidRDefault="00E55488" w:rsidP="00E55488">
      <w:pPr>
        <w:spacing w:after="0" w:line="240" w:lineRule="auto"/>
        <w:rPr>
          <w:rFonts w:ascii="Arial" w:hAnsi="Arial" w:cs="Arial"/>
          <w:sz w:val="20"/>
          <w:szCs w:val="20"/>
        </w:rPr>
      </w:pPr>
    </w:p>
    <w:p w14:paraId="5AE39F29"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695DD8F6" w14:textId="77777777" w:rsidR="00E55488" w:rsidRPr="00273548" w:rsidRDefault="00E55488" w:rsidP="00E55488">
      <w:pPr>
        <w:spacing w:after="0" w:line="240" w:lineRule="auto"/>
        <w:rPr>
          <w:rFonts w:ascii="Arial" w:hAnsi="Arial" w:cs="Arial"/>
          <w:sz w:val="20"/>
          <w:szCs w:val="20"/>
        </w:rPr>
      </w:pPr>
    </w:p>
    <w:p w14:paraId="505932E1" w14:textId="77777777" w:rsidR="00E55488" w:rsidRPr="00273548" w:rsidRDefault="00E55488" w:rsidP="00E55488">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0901AF98" w14:textId="77777777" w:rsidR="00E55488" w:rsidRPr="00273548" w:rsidRDefault="00E55488" w:rsidP="00E55488">
      <w:pPr>
        <w:pBdr>
          <w:top w:val="nil"/>
          <w:left w:val="nil"/>
          <w:bottom w:val="nil"/>
          <w:right w:val="nil"/>
          <w:between w:val="nil"/>
        </w:pBdr>
        <w:spacing w:after="0" w:line="240" w:lineRule="auto"/>
        <w:rPr>
          <w:rFonts w:ascii="Arial" w:hAnsi="Arial" w:cs="Arial"/>
          <w:color w:val="000000"/>
          <w:sz w:val="20"/>
          <w:szCs w:val="20"/>
        </w:rPr>
      </w:pPr>
    </w:p>
    <w:p w14:paraId="20BA0322" w14:textId="77777777" w:rsidR="00E55488" w:rsidRPr="00093EED" w:rsidRDefault="00E55488" w:rsidP="00E55488">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1B16E993" w14:textId="77777777" w:rsidR="00E55488" w:rsidRDefault="00E55488" w:rsidP="00E55488">
      <w:pPr>
        <w:tabs>
          <w:tab w:val="left" w:leader="dot" w:pos="9781"/>
        </w:tabs>
        <w:spacing w:after="120"/>
      </w:pPr>
      <w:r>
        <w:tab/>
      </w:r>
    </w:p>
    <w:p w14:paraId="590B650C" w14:textId="77777777" w:rsidR="00E55488" w:rsidRDefault="00E55488" w:rsidP="00E55488">
      <w:pPr>
        <w:tabs>
          <w:tab w:val="left" w:leader="dot" w:pos="9781"/>
        </w:tabs>
        <w:spacing w:after="120"/>
      </w:pPr>
      <w:r>
        <w:tab/>
      </w:r>
    </w:p>
    <w:p w14:paraId="2530637D" w14:textId="77777777" w:rsidR="00E55488" w:rsidRDefault="00E55488" w:rsidP="00E55488">
      <w:pPr>
        <w:tabs>
          <w:tab w:val="left" w:leader="dot" w:pos="9781"/>
        </w:tabs>
        <w:spacing w:after="120"/>
      </w:pPr>
      <w:r>
        <w:tab/>
      </w:r>
    </w:p>
    <w:p w14:paraId="4C657BFD" w14:textId="77777777" w:rsidR="00E55488" w:rsidRDefault="00E55488" w:rsidP="00E55488">
      <w:pPr>
        <w:tabs>
          <w:tab w:val="left" w:leader="dot" w:pos="9781"/>
        </w:tabs>
        <w:spacing w:after="120"/>
      </w:pPr>
      <w:r>
        <w:tab/>
      </w:r>
    </w:p>
    <w:p w14:paraId="6C5280FC" w14:textId="77777777" w:rsidR="00E55488" w:rsidRDefault="00E55488" w:rsidP="00E55488">
      <w:pPr>
        <w:tabs>
          <w:tab w:val="left" w:leader="dot" w:pos="9781"/>
        </w:tabs>
        <w:spacing w:after="120"/>
      </w:pPr>
      <w:r>
        <w:tab/>
      </w:r>
    </w:p>
    <w:p w14:paraId="342B28DA" w14:textId="77777777" w:rsidR="003456B6" w:rsidRDefault="00E55488" w:rsidP="00E55488">
      <w:pPr>
        <w:tabs>
          <w:tab w:val="left" w:leader="dot" w:pos="9781"/>
        </w:tabs>
        <w:spacing w:after="120"/>
        <w:rPr>
          <w:rFonts w:ascii="Arial" w:hAnsi="Arial" w:cs="Arial"/>
          <w:sz w:val="20"/>
          <w:szCs w:val="20"/>
        </w:rPr>
      </w:pPr>
      <w:r>
        <w:tab/>
      </w:r>
      <w:r w:rsidR="003456B6">
        <w:rPr>
          <w:rFonts w:ascii="Arial" w:hAnsi="Arial" w:cs="Arial"/>
          <w:sz w:val="20"/>
          <w:szCs w:val="20"/>
        </w:rPr>
        <w:br w:type="page"/>
      </w:r>
    </w:p>
    <w:p w14:paraId="76CAFCD9" w14:textId="77777777" w:rsidR="003456B6" w:rsidRDefault="003456B6" w:rsidP="003456B6">
      <w:pPr>
        <w:pStyle w:val="Paragraphedeliste"/>
        <w:tabs>
          <w:tab w:val="left" w:leader="dot" w:pos="8789"/>
        </w:tabs>
        <w:spacing w:after="120"/>
        <w:ind w:left="709"/>
        <w:rPr>
          <w:rFonts w:ascii="Arial" w:hAnsi="Arial" w:cs="Arial"/>
          <w:sz w:val="20"/>
          <w:szCs w:val="20"/>
        </w:rPr>
      </w:pPr>
    </w:p>
    <w:p w14:paraId="6452FFE0" w14:textId="77777777" w:rsidR="003456B6" w:rsidRPr="00093EED" w:rsidRDefault="003456B6" w:rsidP="003456B6">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Dans quels axes du SRESRI s’inscrit votre action ?</w:t>
      </w:r>
    </w:p>
    <w:p w14:paraId="5F2F15B5" w14:textId="77777777" w:rsidR="003456B6" w:rsidRDefault="003456B6" w:rsidP="003456B6">
      <w:pPr>
        <w:tabs>
          <w:tab w:val="left" w:leader="dot" w:pos="9781"/>
        </w:tabs>
        <w:spacing w:after="120"/>
      </w:pPr>
      <w:r>
        <w:tab/>
      </w:r>
    </w:p>
    <w:p w14:paraId="2C6098B9" w14:textId="77777777" w:rsidR="003456B6" w:rsidRDefault="003456B6" w:rsidP="003456B6">
      <w:pPr>
        <w:tabs>
          <w:tab w:val="left" w:leader="dot" w:pos="9781"/>
        </w:tabs>
        <w:spacing w:after="120"/>
      </w:pPr>
      <w:r>
        <w:tab/>
      </w:r>
    </w:p>
    <w:p w14:paraId="10CFAE20" w14:textId="77777777" w:rsidR="003456B6" w:rsidRDefault="003456B6" w:rsidP="003456B6">
      <w:pPr>
        <w:tabs>
          <w:tab w:val="left" w:leader="dot" w:pos="9781"/>
        </w:tabs>
        <w:spacing w:after="120"/>
      </w:pPr>
      <w:r>
        <w:tab/>
      </w:r>
    </w:p>
    <w:p w14:paraId="0A57CEF4" w14:textId="77777777" w:rsidR="003456B6" w:rsidRDefault="003456B6" w:rsidP="003456B6">
      <w:pPr>
        <w:tabs>
          <w:tab w:val="left" w:leader="dot" w:pos="9781"/>
        </w:tabs>
        <w:spacing w:after="120"/>
      </w:pPr>
      <w:r>
        <w:tab/>
      </w:r>
    </w:p>
    <w:p w14:paraId="65AB2B7F" w14:textId="77777777" w:rsidR="003456B6" w:rsidRDefault="003456B6" w:rsidP="003456B6">
      <w:pPr>
        <w:tabs>
          <w:tab w:val="left" w:leader="dot" w:pos="9781"/>
        </w:tabs>
        <w:spacing w:after="120"/>
      </w:pPr>
      <w:r>
        <w:tab/>
      </w:r>
    </w:p>
    <w:p w14:paraId="72B0A490" w14:textId="77777777" w:rsidR="003456B6" w:rsidRDefault="003456B6" w:rsidP="003456B6">
      <w:pPr>
        <w:tabs>
          <w:tab w:val="left" w:leader="dot" w:pos="9781"/>
        </w:tabs>
        <w:spacing w:after="120"/>
      </w:pPr>
      <w:r>
        <w:tab/>
      </w:r>
    </w:p>
    <w:p w14:paraId="7DA62B0F"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6ACEDD4D" w14:textId="77777777" w:rsidR="003456B6" w:rsidRDefault="003456B6" w:rsidP="003456B6">
      <w:pPr>
        <w:tabs>
          <w:tab w:val="left" w:leader="dot" w:pos="9781"/>
        </w:tabs>
        <w:spacing w:after="120"/>
      </w:pPr>
      <w:r>
        <w:tab/>
      </w:r>
    </w:p>
    <w:p w14:paraId="1D0CC0BF" w14:textId="77777777" w:rsidR="003456B6" w:rsidRDefault="003456B6" w:rsidP="003456B6">
      <w:pPr>
        <w:tabs>
          <w:tab w:val="left" w:leader="dot" w:pos="9781"/>
        </w:tabs>
        <w:spacing w:after="120"/>
      </w:pPr>
      <w:r>
        <w:tab/>
      </w:r>
    </w:p>
    <w:p w14:paraId="0D4B16E9" w14:textId="77777777" w:rsidR="003456B6" w:rsidRDefault="003456B6" w:rsidP="003456B6">
      <w:pPr>
        <w:tabs>
          <w:tab w:val="left" w:leader="dot" w:pos="9781"/>
        </w:tabs>
        <w:spacing w:after="120"/>
      </w:pPr>
      <w:r>
        <w:tab/>
      </w:r>
    </w:p>
    <w:p w14:paraId="14BAB2FA" w14:textId="77777777" w:rsidR="003456B6" w:rsidRDefault="003456B6" w:rsidP="003456B6">
      <w:pPr>
        <w:tabs>
          <w:tab w:val="left" w:leader="dot" w:pos="9781"/>
        </w:tabs>
        <w:spacing w:after="120"/>
      </w:pPr>
      <w:r>
        <w:tab/>
      </w:r>
    </w:p>
    <w:p w14:paraId="5970DB7D" w14:textId="77777777" w:rsidR="003456B6" w:rsidRDefault="003456B6" w:rsidP="003456B6">
      <w:pPr>
        <w:tabs>
          <w:tab w:val="left" w:leader="dot" w:pos="9781"/>
        </w:tabs>
        <w:spacing w:after="120"/>
      </w:pPr>
      <w:r>
        <w:tab/>
      </w:r>
    </w:p>
    <w:p w14:paraId="59A12CDD" w14:textId="77777777" w:rsidR="003456B6" w:rsidRDefault="003456B6" w:rsidP="003456B6">
      <w:pPr>
        <w:tabs>
          <w:tab w:val="left" w:leader="dot" w:pos="9781"/>
        </w:tabs>
        <w:spacing w:after="120"/>
      </w:pPr>
      <w:r>
        <w:tab/>
      </w:r>
    </w:p>
    <w:p w14:paraId="17430E0D"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027ED48E" w14:textId="77777777" w:rsidR="003456B6" w:rsidRDefault="003456B6" w:rsidP="003456B6">
      <w:pPr>
        <w:tabs>
          <w:tab w:val="left" w:leader="dot" w:pos="9781"/>
        </w:tabs>
        <w:spacing w:after="120"/>
      </w:pPr>
      <w:r>
        <w:tab/>
      </w:r>
    </w:p>
    <w:p w14:paraId="56ACF82B" w14:textId="77777777" w:rsidR="003456B6" w:rsidRDefault="003456B6" w:rsidP="003456B6">
      <w:pPr>
        <w:tabs>
          <w:tab w:val="left" w:leader="dot" w:pos="9781"/>
        </w:tabs>
        <w:spacing w:after="120"/>
      </w:pPr>
      <w:r>
        <w:tab/>
      </w:r>
    </w:p>
    <w:p w14:paraId="44B96662" w14:textId="77777777" w:rsidR="003456B6" w:rsidRDefault="003456B6" w:rsidP="003456B6">
      <w:pPr>
        <w:tabs>
          <w:tab w:val="left" w:leader="dot" w:pos="9781"/>
        </w:tabs>
        <w:spacing w:after="120"/>
      </w:pPr>
      <w:r>
        <w:tab/>
      </w:r>
    </w:p>
    <w:p w14:paraId="1799A980" w14:textId="77777777" w:rsidR="003456B6" w:rsidRDefault="003456B6" w:rsidP="003456B6">
      <w:pPr>
        <w:tabs>
          <w:tab w:val="left" w:leader="dot" w:pos="9781"/>
        </w:tabs>
        <w:spacing w:after="120"/>
      </w:pPr>
      <w:r>
        <w:tab/>
      </w:r>
    </w:p>
    <w:p w14:paraId="7D085C8D" w14:textId="77777777" w:rsidR="003456B6" w:rsidRDefault="003456B6" w:rsidP="003456B6">
      <w:pPr>
        <w:tabs>
          <w:tab w:val="left" w:leader="dot" w:pos="9781"/>
        </w:tabs>
        <w:spacing w:after="120"/>
      </w:pPr>
      <w:r>
        <w:tab/>
      </w:r>
    </w:p>
    <w:p w14:paraId="44D3913F" w14:textId="77777777" w:rsidR="003456B6" w:rsidRDefault="003456B6" w:rsidP="003456B6">
      <w:pPr>
        <w:tabs>
          <w:tab w:val="left" w:leader="dot" w:pos="9781"/>
        </w:tabs>
        <w:spacing w:after="120"/>
      </w:pPr>
      <w:r>
        <w:tab/>
      </w:r>
    </w:p>
    <w:p w14:paraId="0377F9D4"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2CB7E89F" w14:textId="77777777" w:rsidR="003456B6" w:rsidRDefault="003456B6" w:rsidP="003456B6">
      <w:pPr>
        <w:tabs>
          <w:tab w:val="left" w:leader="dot" w:pos="9781"/>
        </w:tabs>
        <w:spacing w:after="120"/>
      </w:pPr>
      <w:r>
        <w:tab/>
      </w:r>
    </w:p>
    <w:p w14:paraId="2663F4DA" w14:textId="77777777" w:rsidR="003456B6" w:rsidRDefault="003456B6" w:rsidP="003456B6">
      <w:pPr>
        <w:tabs>
          <w:tab w:val="left" w:leader="dot" w:pos="9781"/>
        </w:tabs>
        <w:spacing w:after="120"/>
      </w:pPr>
      <w:r>
        <w:tab/>
      </w:r>
    </w:p>
    <w:p w14:paraId="63B527E9" w14:textId="77777777" w:rsidR="003456B6" w:rsidRDefault="003456B6" w:rsidP="003456B6">
      <w:pPr>
        <w:tabs>
          <w:tab w:val="left" w:leader="dot" w:pos="9781"/>
        </w:tabs>
        <w:spacing w:after="120"/>
      </w:pPr>
      <w:r>
        <w:tab/>
      </w:r>
    </w:p>
    <w:p w14:paraId="37C8F1E2" w14:textId="77777777" w:rsidR="003456B6" w:rsidRDefault="003456B6" w:rsidP="003456B6">
      <w:pPr>
        <w:tabs>
          <w:tab w:val="left" w:leader="dot" w:pos="9781"/>
        </w:tabs>
        <w:spacing w:after="120"/>
      </w:pPr>
      <w:r>
        <w:tab/>
      </w:r>
    </w:p>
    <w:p w14:paraId="32F43595" w14:textId="77777777" w:rsidR="003456B6" w:rsidRDefault="003456B6" w:rsidP="003456B6">
      <w:pPr>
        <w:tabs>
          <w:tab w:val="left" w:leader="dot" w:pos="9781"/>
        </w:tabs>
        <w:spacing w:after="120"/>
      </w:pPr>
      <w:r>
        <w:tab/>
      </w:r>
    </w:p>
    <w:p w14:paraId="5DB85DBC" w14:textId="77777777" w:rsidR="003456B6" w:rsidRDefault="003456B6" w:rsidP="003456B6">
      <w:pPr>
        <w:tabs>
          <w:tab w:val="left" w:leader="dot" w:pos="9781"/>
        </w:tabs>
        <w:spacing w:after="120"/>
      </w:pPr>
      <w:r>
        <w:tab/>
      </w:r>
    </w:p>
    <w:p w14:paraId="04F0CF84"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2555A2BE" w14:textId="77777777" w:rsidR="003456B6" w:rsidRDefault="003456B6" w:rsidP="003456B6">
      <w:pPr>
        <w:tabs>
          <w:tab w:val="left" w:leader="dot" w:pos="9781"/>
        </w:tabs>
        <w:spacing w:after="120"/>
      </w:pPr>
      <w:r>
        <w:tab/>
      </w:r>
    </w:p>
    <w:p w14:paraId="615117CE" w14:textId="77777777" w:rsidR="003456B6" w:rsidRDefault="003456B6" w:rsidP="003456B6">
      <w:pPr>
        <w:tabs>
          <w:tab w:val="left" w:leader="dot" w:pos="9781"/>
        </w:tabs>
        <w:spacing w:after="120"/>
      </w:pPr>
      <w:r>
        <w:tab/>
      </w:r>
    </w:p>
    <w:p w14:paraId="7F0B304B" w14:textId="77777777" w:rsidR="003456B6" w:rsidRDefault="003456B6" w:rsidP="003456B6">
      <w:pPr>
        <w:tabs>
          <w:tab w:val="left" w:leader="dot" w:pos="9781"/>
        </w:tabs>
        <w:spacing w:after="120"/>
      </w:pPr>
      <w:r>
        <w:tab/>
      </w:r>
    </w:p>
    <w:p w14:paraId="6B48B41D" w14:textId="77777777" w:rsidR="003456B6" w:rsidRDefault="003456B6" w:rsidP="003456B6">
      <w:pPr>
        <w:tabs>
          <w:tab w:val="left" w:leader="dot" w:pos="9781"/>
        </w:tabs>
        <w:spacing w:after="120"/>
      </w:pPr>
      <w:r>
        <w:tab/>
      </w:r>
    </w:p>
    <w:p w14:paraId="5F32BAF0" w14:textId="77777777" w:rsidR="003456B6" w:rsidRDefault="003456B6" w:rsidP="003456B6">
      <w:pPr>
        <w:tabs>
          <w:tab w:val="left" w:leader="dot" w:pos="9781"/>
        </w:tabs>
        <w:spacing w:after="120"/>
      </w:pPr>
      <w:r>
        <w:tab/>
      </w:r>
    </w:p>
    <w:p w14:paraId="383A7383" w14:textId="77777777" w:rsidR="003456B6" w:rsidRDefault="003456B6" w:rsidP="003456B6">
      <w:pPr>
        <w:tabs>
          <w:tab w:val="left" w:leader="dot" w:pos="8789"/>
        </w:tabs>
        <w:spacing w:after="120"/>
      </w:pPr>
      <w:r>
        <w:tab/>
      </w:r>
      <w:r>
        <w:br w:type="page"/>
      </w:r>
    </w:p>
    <w:p w14:paraId="356E38C4" w14:textId="77777777" w:rsidR="003456B6" w:rsidRDefault="003456B6" w:rsidP="003456B6">
      <w:pPr>
        <w:tabs>
          <w:tab w:val="left" w:leader="dot" w:pos="8789"/>
        </w:tabs>
        <w:spacing w:after="120"/>
      </w:pPr>
    </w:p>
    <w:p w14:paraId="60847850"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55088F58" w14:textId="77777777" w:rsidR="003456B6" w:rsidRDefault="003456B6" w:rsidP="003456B6">
      <w:pPr>
        <w:tabs>
          <w:tab w:val="left" w:leader="dot" w:pos="9781"/>
        </w:tabs>
        <w:spacing w:after="120"/>
      </w:pPr>
      <w:r>
        <w:tab/>
      </w:r>
    </w:p>
    <w:p w14:paraId="44700D97" w14:textId="77777777" w:rsidR="003456B6" w:rsidRDefault="003456B6" w:rsidP="003456B6">
      <w:pPr>
        <w:tabs>
          <w:tab w:val="left" w:leader="dot" w:pos="9781"/>
        </w:tabs>
        <w:spacing w:after="120"/>
      </w:pPr>
      <w:r>
        <w:tab/>
      </w:r>
    </w:p>
    <w:p w14:paraId="19C645E8" w14:textId="77777777" w:rsidR="003456B6" w:rsidRDefault="003456B6" w:rsidP="003456B6">
      <w:pPr>
        <w:tabs>
          <w:tab w:val="left" w:leader="dot" w:pos="9781"/>
        </w:tabs>
        <w:spacing w:after="120"/>
      </w:pPr>
      <w:r>
        <w:tab/>
      </w:r>
    </w:p>
    <w:p w14:paraId="667485E8" w14:textId="77777777" w:rsidR="003456B6" w:rsidRDefault="003456B6" w:rsidP="003456B6">
      <w:pPr>
        <w:tabs>
          <w:tab w:val="left" w:leader="dot" w:pos="9781"/>
        </w:tabs>
        <w:spacing w:after="120"/>
      </w:pPr>
      <w:r>
        <w:tab/>
      </w:r>
    </w:p>
    <w:p w14:paraId="1F421111" w14:textId="77777777" w:rsidR="003456B6" w:rsidRDefault="003456B6" w:rsidP="003456B6">
      <w:pPr>
        <w:tabs>
          <w:tab w:val="left" w:leader="dot" w:pos="9781"/>
        </w:tabs>
        <w:spacing w:after="120"/>
      </w:pPr>
      <w:r>
        <w:tab/>
      </w:r>
    </w:p>
    <w:p w14:paraId="44956F59" w14:textId="77777777" w:rsidR="003456B6" w:rsidRDefault="003456B6" w:rsidP="003456B6">
      <w:pPr>
        <w:tabs>
          <w:tab w:val="left" w:leader="dot" w:pos="9781"/>
        </w:tabs>
        <w:spacing w:after="120"/>
      </w:pPr>
      <w:r>
        <w:tab/>
      </w:r>
    </w:p>
    <w:p w14:paraId="33DD8FAF"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 volet innovant du projet : </w:t>
      </w:r>
    </w:p>
    <w:p w14:paraId="55DE0B0F" w14:textId="77777777" w:rsidR="003456B6" w:rsidRDefault="003456B6" w:rsidP="003456B6">
      <w:pPr>
        <w:tabs>
          <w:tab w:val="left" w:leader="dot" w:pos="9781"/>
        </w:tabs>
        <w:spacing w:after="120"/>
      </w:pPr>
      <w:r>
        <w:tab/>
      </w:r>
    </w:p>
    <w:p w14:paraId="425B1A29" w14:textId="77777777" w:rsidR="003456B6" w:rsidRDefault="003456B6" w:rsidP="003456B6">
      <w:pPr>
        <w:tabs>
          <w:tab w:val="left" w:leader="dot" w:pos="9781"/>
        </w:tabs>
        <w:spacing w:after="120"/>
      </w:pPr>
      <w:r>
        <w:tab/>
      </w:r>
    </w:p>
    <w:p w14:paraId="3C077D52" w14:textId="77777777" w:rsidR="003456B6" w:rsidRDefault="003456B6" w:rsidP="003456B6">
      <w:pPr>
        <w:tabs>
          <w:tab w:val="left" w:leader="dot" w:pos="9781"/>
        </w:tabs>
        <w:spacing w:after="120"/>
      </w:pPr>
      <w:r>
        <w:tab/>
      </w:r>
    </w:p>
    <w:p w14:paraId="065F983F" w14:textId="77777777" w:rsidR="003456B6" w:rsidRDefault="003456B6" w:rsidP="003456B6">
      <w:pPr>
        <w:tabs>
          <w:tab w:val="left" w:leader="dot" w:pos="9781"/>
        </w:tabs>
        <w:spacing w:after="120"/>
      </w:pPr>
      <w:r>
        <w:tab/>
      </w:r>
    </w:p>
    <w:p w14:paraId="1C605A1E" w14:textId="77777777" w:rsidR="003456B6" w:rsidRDefault="003456B6" w:rsidP="003456B6">
      <w:pPr>
        <w:tabs>
          <w:tab w:val="left" w:leader="dot" w:pos="9781"/>
        </w:tabs>
        <w:spacing w:after="120"/>
      </w:pPr>
      <w:r>
        <w:tab/>
      </w:r>
    </w:p>
    <w:p w14:paraId="376DF156" w14:textId="77777777" w:rsidR="003456B6" w:rsidRDefault="003456B6" w:rsidP="003456B6">
      <w:pPr>
        <w:tabs>
          <w:tab w:val="left" w:leader="dot" w:pos="9781"/>
        </w:tabs>
        <w:spacing w:after="120"/>
      </w:pPr>
      <w:r>
        <w:tab/>
      </w:r>
    </w:p>
    <w:p w14:paraId="0FD0522D"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Les perspectives à 1 an - 2 ans : </w:t>
      </w:r>
    </w:p>
    <w:p w14:paraId="45ED4B55" w14:textId="77777777" w:rsidR="003456B6" w:rsidRDefault="003456B6" w:rsidP="003456B6">
      <w:pPr>
        <w:tabs>
          <w:tab w:val="left" w:leader="dot" w:pos="9781"/>
        </w:tabs>
        <w:spacing w:after="120"/>
      </w:pPr>
      <w:r>
        <w:tab/>
      </w:r>
    </w:p>
    <w:p w14:paraId="3B6FE48E" w14:textId="77777777" w:rsidR="003456B6" w:rsidRDefault="003456B6" w:rsidP="003456B6">
      <w:pPr>
        <w:tabs>
          <w:tab w:val="left" w:leader="dot" w:pos="9781"/>
        </w:tabs>
        <w:spacing w:after="120"/>
      </w:pPr>
      <w:r>
        <w:tab/>
      </w:r>
    </w:p>
    <w:p w14:paraId="4E9FEBE9" w14:textId="77777777" w:rsidR="003456B6" w:rsidRDefault="003456B6" w:rsidP="003456B6">
      <w:pPr>
        <w:tabs>
          <w:tab w:val="left" w:leader="dot" w:pos="9781"/>
        </w:tabs>
        <w:spacing w:after="120"/>
      </w:pPr>
      <w:r>
        <w:tab/>
      </w:r>
    </w:p>
    <w:p w14:paraId="682A18B1" w14:textId="77777777" w:rsidR="003456B6" w:rsidRDefault="003456B6" w:rsidP="003456B6">
      <w:pPr>
        <w:tabs>
          <w:tab w:val="left" w:leader="dot" w:pos="9781"/>
        </w:tabs>
        <w:spacing w:after="120"/>
      </w:pPr>
      <w:r>
        <w:tab/>
      </w:r>
    </w:p>
    <w:p w14:paraId="32023058" w14:textId="77777777" w:rsidR="003456B6" w:rsidRDefault="003456B6" w:rsidP="003456B6">
      <w:pPr>
        <w:tabs>
          <w:tab w:val="left" w:leader="dot" w:pos="9781"/>
        </w:tabs>
        <w:spacing w:after="120"/>
      </w:pPr>
      <w:r>
        <w:tab/>
      </w:r>
    </w:p>
    <w:p w14:paraId="190564FB" w14:textId="77777777" w:rsidR="003456B6" w:rsidRDefault="003456B6" w:rsidP="003456B6">
      <w:pPr>
        <w:tabs>
          <w:tab w:val="left" w:leader="dot" w:pos="9781"/>
        </w:tabs>
        <w:spacing w:after="120"/>
      </w:pPr>
      <w:r>
        <w:tab/>
      </w:r>
    </w:p>
    <w:p w14:paraId="7EFFAFD2"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320905CC" w14:textId="77777777" w:rsidR="003456B6" w:rsidRDefault="003456B6" w:rsidP="003456B6">
      <w:pPr>
        <w:tabs>
          <w:tab w:val="left" w:leader="dot" w:pos="9781"/>
        </w:tabs>
        <w:spacing w:after="120"/>
      </w:pPr>
      <w:r>
        <w:tab/>
      </w:r>
    </w:p>
    <w:p w14:paraId="1F303C5A" w14:textId="77777777" w:rsidR="003456B6" w:rsidRDefault="003456B6" w:rsidP="003456B6">
      <w:pPr>
        <w:tabs>
          <w:tab w:val="left" w:leader="dot" w:pos="9781"/>
        </w:tabs>
        <w:spacing w:after="120"/>
      </w:pPr>
      <w:r>
        <w:tab/>
      </w:r>
    </w:p>
    <w:p w14:paraId="188808FD" w14:textId="77777777" w:rsidR="003456B6" w:rsidRDefault="003456B6" w:rsidP="003456B6">
      <w:pPr>
        <w:tabs>
          <w:tab w:val="left" w:leader="dot" w:pos="9781"/>
        </w:tabs>
        <w:spacing w:after="120"/>
      </w:pPr>
      <w:r>
        <w:tab/>
      </w:r>
    </w:p>
    <w:p w14:paraId="35CD7F8B" w14:textId="77777777" w:rsidR="003456B6" w:rsidRDefault="003456B6" w:rsidP="003456B6">
      <w:pPr>
        <w:tabs>
          <w:tab w:val="left" w:leader="dot" w:pos="9781"/>
        </w:tabs>
        <w:spacing w:after="120"/>
      </w:pPr>
      <w:r>
        <w:tab/>
      </w:r>
    </w:p>
    <w:p w14:paraId="27A2C2BA" w14:textId="77777777" w:rsidR="003456B6" w:rsidRDefault="003456B6" w:rsidP="003456B6">
      <w:pPr>
        <w:tabs>
          <w:tab w:val="left" w:leader="dot" w:pos="9781"/>
        </w:tabs>
        <w:spacing w:after="120"/>
      </w:pPr>
      <w:r>
        <w:tab/>
      </w:r>
    </w:p>
    <w:p w14:paraId="2A151B22" w14:textId="77777777" w:rsidR="003456B6" w:rsidRDefault="003456B6" w:rsidP="003456B6">
      <w:pPr>
        <w:tabs>
          <w:tab w:val="left" w:leader="dot" w:pos="9781"/>
        </w:tabs>
        <w:spacing w:after="120"/>
      </w:pPr>
      <w:r>
        <w:tab/>
      </w:r>
    </w:p>
    <w:p w14:paraId="06BEBEB9"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5EA76ABD" w14:textId="77777777" w:rsidR="003456B6" w:rsidRDefault="003456B6" w:rsidP="003456B6">
      <w:pPr>
        <w:tabs>
          <w:tab w:val="left" w:leader="dot" w:pos="9781"/>
        </w:tabs>
        <w:spacing w:after="120"/>
      </w:pPr>
      <w:r>
        <w:tab/>
      </w:r>
    </w:p>
    <w:p w14:paraId="57B6C2F4" w14:textId="77777777" w:rsidR="003456B6" w:rsidRDefault="003456B6" w:rsidP="003456B6">
      <w:pPr>
        <w:tabs>
          <w:tab w:val="left" w:leader="dot" w:pos="9781"/>
        </w:tabs>
        <w:spacing w:after="120"/>
      </w:pPr>
      <w:r>
        <w:tab/>
      </w:r>
    </w:p>
    <w:p w14:paraId="1961F2DE" w14:textId="77777777" w:rsidR="003456B6" w:rsidRDefault="003456B6" w:rsidP="003456B6">
      <w:pPr>
        <w:tabs>
          <w:tab w:val="left" w:leader="dot" w:pos="9781"/>
        </w:tabs>
        <w:spacing w:after="120"/>
      </w:pPr>
      <w:r>
        <w:tab/>
      </w:r>
    </w:p>
    <w:p w14:paraId="5DAEFB86" w14:textId="77777777" w:rsidR="003456B6" w:rsidRDefault="003456B6" w:rsidP="003456B6">
      <w:pPr>
        <w:tabs>
          <w:tab w:val="left" w:leader="dot" w:pos="9781"/>
        </w:tabs>
        <w:spacing w:after="120"/>
      </w:pPr>
      <w:r>
        <w:tab/>
      </w:r>
    </w:p>
    <w:p w14:paraId="1CF42B75" w14:textId="77777777" w:rsidR="003456B6" w:rsidRDefault="003456B6" w:rsidP="003456B6">
      <w:pPr>
        <w:tabs>
          <w:tab w:val="left" w:leader="dot" w:pos="9781"/>
        </w:tabs>
        <w:spacing w:after="120"/>
      </w:pPr>
      <w:r>
        <w:tab/>
      </w:r>
    </w:p>
    <w:p w14:paraId="5E33F0EF" w14:textId="77777777" w:rsidR="003456B6" w:rsidRDefault="003456B6" w:rsidP="003456B6">
      <w:pPr>
        <w:tabs>
          <w:tab w:val="left" w:leader="dot" w:pos="9781"/>
        </w:tabs>
        <w:spacing w:after="120"/>
      </w:pPr>
      <w:r>
        <w:tab/>
      </w:r>
      <w:r>
        <w:br w:type="page"/>
      </w:r>
    </w:p>
    <w:p w14:paraId="09AEDAF7" w14:textId="77777777" w:rsidR="003456B6" w:rsidRPr="00273548" w:rsidRDefault="003456B6" w:rsidP="003456B6">
      <w:pPr>
        <w:spacing w:after="0" w:line="240" w:lineRule="auto"/>
        <w:rPr>
          <w:rFonts w:ascii="Arial" w:hAnsi="Arial" w:cs="Arial"/>
          <w:b/>
          <w:sz w:val="20"/>
          <w:szCs w:val="20"/>
          <w:u w:val="single"/>
        </w:rPr>
      </w:pPr>
      <w:r w:rsidRPr="00273548">
        <w:rPr>
          <w:rFonts w:ascii="Arial" w:hAnsi="Arial" w:cs="Arial"/>
          <w:b/>
          <w:sz w:val="20"/>
          <w:szCs w:val="20"/>
          <w:u w:val="single"/>
        </w:rPr>
        <w:lastRenderedPageBreak/>
        <w:t>2.2 - Dépenses éligibles ciblées</w:t>
      </w:r>
    </w:p>
    <w:p w14:paraId="1412FCEA" w14:textId="77777777" w:rsidR="003456B6" w:rsidRPr="00273548" w:rsidRDefault="003456B6" w:rsidP="003456B6">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3456B6" w:rsidRPr="00273548" w14:paraId="16D296F7" w14:textId="77777777" w:rsidTr="003F2EF7">
        <w:trPr>
          <w:trHeight w:val="606"/>
        </w:trPr>
        <w:tc>
          <w:tcPr>
            <w:tcW w:w="7215" w:type="dxa"/>
            <w:tcBorders>
              <w:top w:val="single" w:sz="12" w:space="0" w:color="auto"/>
              <w:bottom w:val="single" w:sz="12" w:space="0" w:color="auto"/>
              <w:right w:val="single" w:sz="12" w:space="0" w:color="auto"/>
            </w:tcBorders>
            <w:vAlign w:val="center"/>
          </w:tcPr>
          <w:p w14:paraId="377D65EA" w14:textId="77777777" w:rsidR="003456B6" w:rsidRPr="00273548" w:rsidRDefault="003456B6" w:rsidP="003F2EF7">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60BB91BB" w14:textId="77777777" w:rsidR="003456B6" w:rsidRPr="00273548" w:rsidRDefault="003456B6" w:rsidP="003F2EF7">
            <w:pPr>
              <w:jc w:val="center"/>
              <w:rPr>
                <w:rFonts w:ascii="Arial" w:hAnsi="Arial" w:cs="Arial"/>
                <w:b/>
              </w:rPr>
            </w:pPr>
            <w:r w:rsidRPr="00273548">
              <w:rPr>
                <w:rFonts w:ascii="Arial" w:hAnsi="Arial" w:cs="Arial"/>
                <w:b/>
              </w:rPr>
              <w:t>Cochez les thématiques retenues</w:t>
            </w:r>
          </w:p>
        </w:tc>
      </w:tr>
      <w:tr w:rsidR="003456B6" w:rsidRPr="00273548" w14:paraId="0A0F5089" w14:textId="77777777" w:rsidTr="003F2EF7">
        <w:trPr>
          <w:trHeight w:val="495"/>
        </w:trPr>
        <w:tc>
          <w:tcPr>
            <w:tcW w:w="7215" w:type="dxa"/>
            <w:tcBorders>
              <w:top w:val="single" w:sz="12" w:space="0" w:color="auto"/>
              <w:bottom w:val="single" w:sz="4" w:space="0" w:color="auto"/>
              <w:right w:val="single" w:sz="12" w:space="0" w:color="auto"/>
            </w:tcBorders>
            <w:vAlign w:val="center"/>
          </w:tcPr>
          <w:p w14:paraId="27F64804" w14:textId="77777777" w:rsidR="003456B6" w:rsidRPr="00273548" w:rsidRDefault="003456B6" w:rsidP="003F2EF7">
            <w:pPr>
              <w:rPr>
                <w:rFonts w:ascii="Arial" w:hAnsi="Arial" w:cs="Arial"/>
              </w:rPr>
            </w:pPr>
            <w:r w:rsidRPr="00273548">
              <w:rPr>
                <w:rFonts w:ascii="Arial" w:hAnsi="Arial" w:cs="Arial"/>
              </w:rPr>
              <w:t xml:space="preserve">Acquisition et/ou mise à niveau d’équipements pédagogiques </w:t>
            </w:r>
          </w:p>
          <w:p w14:paraId="2E358377" w14:textId="77777777" w:rsidR="003456B6" w:rsidRPr="00273548" w:rsidRDefault="003456B6" w:rsidP="003F2EF7">
            <w:pPr>
              <w:rPr>
                <w:rFonts w:ascii="Arial" w:hAnsi="Arial" w:cs="Arial"/>
              </w:rPr>
            </w:pPr>
            <w:r w:rsidRPr="00273548">
              <w:rPr>
                <w:rFonts w:ascii="Arial" w:hAnsi="Arial" w:cs="Arial"/>
              </w:rPr>
              <w:t>(dont équipements numériques)</w:t>
            </w:r>
          </w:p>
        </w:tc>
        <w:tc>
          <w:tcPr>
            <w:tcW w:w="2409" w:type="dxa"/>
            <w:tcBorders>
              <w:top w:val="single" w:sz="12" w:space="0" w:color="auto"/>
              <w:left w:val="single" w:sz="12" w:space="0" w:color="auto"/>
            </w:tcBorders>
            <w:vAlign w:val="center"/>
          </w:tcPr>
          <w:p w14:paraId="5601470B" w14:textId="77777777" w:rsidR="003456B6" w:rsidRPr="00273548" w:rsidRDefault="003456B6" w:rsidP="003F2EF7">
            <w:pPr>
              <w:jc w:val="center"/>
              <w:rPr>
                <w:rFonts w:ascii="Arial" w:hAnsi="Arial" w:cs="Arial"/>
              </w:rPr>
            </w:pPr>
            <w:r w:rsidRPr="00273548">
              <w:rPr>
                <w:rFonts w:ascii="Arial" w:hAnsi="Arial" w:cs="Arial"/>
              </w:rPr>
              <w:sym w:font="Wingdings" w:char="F06F"/>
            </w:r>
          </w:p>
        </w:tc>
      </w:tr>
      <w:tr w:rsidR="003456B6" w:rsidRPr="00273548" w14:paraId="2BFAB131"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08913B97" w14:textId="77777777" w:rsidR="003456B6" w:rsidRPr="00273548" w:rsidRDefault="003456B6" w:rsidP="003F2EF7">
            <w:pPr>
              <w:rPr>
                <w:rFonts w:ascii="Arial" w:hAnsi="Arial" w:cs="Arial"/>
              </w:rPr>
            </w:pPr>
            <w:r w:rsidRPr="00273548">
              <w:rPr>
                <w:rFonts w:ascii="Arial" w:hAnsi="Arial" w:cs="Arial"/>
              </w:rPr>
              <w:t>Frais liés à la rémunération de personnels non permanents en lien direct avec le projet</w:t>
            </w:r>
          </w:p>
        </w:tc>
        <w:tc>
          <w:tcPr>
            <w:tcW w:w="2409" w:type="dxa"/>
            <w:tcBorders>
              <w:left w:val="single" w:sz="12" w:space="0" w:color="auto"/>
            </w:tcBorders>
            <w:vAlign w:val="center"/>
          </w:tcPr>
          <w:p w14:paraId="46A7BC96" w14:textId="77777777" w:rsidR="003456B6" w:rsidRPr="00273548" w:rsidRDefault="003456B6" w:rsidP="003F2EF7">
            <w:pPr>
              <w:jc w:val="center"/>
              <w:rPr>
                <w:rFonts w:ascii="Arial" w:hAnsi="Arial" w:cs="Arial"/>
              </w:rPr>
            </w:pPr>
            <w:r w:rsidRPr="00273548">
              <w:rPr>
                <w:rFonts w:ascii="Arial" w:hAnsi="Arial" w:cs="Arial"/>
              </w:rPr>
              <w:sym w:font="Wingdings" w:char="F06F"/>
            </w:r>
          </w:p>
        </w:tc>
      </w:tr>
      <w:tr w:rsidR="005B7C06" w:rsidRPr="00273548" w14:paraId="077642E3"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4B6C7174" w14:textId="77777777" w:rsidR="005B7C06" w:rsidRPr="00273548" w:rsidRDefault="005B7C06" w:rsidP="005B7C06">
            <w:pPr>
              <w:rPr>
                <w:rFonts w:ascii="Arial" w:hAnsi="Arial" w:cs="Arial"/>
              </w:rPr>
            </w:pPr>
            <w:r w:rsidRPr="00273548">
              <w:rPr>
                <w:rFonts w:ascii="Arial" w:hAnsi="Arial" w:cs="Arial"/>
              </w:rPr>
              <w:t>Frais de prestations en lien direct avec le projet</w:t>
            </w:r>
            <w:r>
              <w:rPr>
                <w:rFonts w:ascii="Arial" w:hAnsi="Arial" w:cs="Arial"/>
              </w:rPr>
              <w:t xml:space="preserve">, </w:t>
            </w:r>
            <w:r w:rsidRPr="00E60CE2">
              <w:rPr>
                <w:rFonts w:ascii="Arial" w:hAnsi="Arial" w:cs="Arial"/>
              </w:rPr>
              <w:t>les d</w:t>
            </w:r>
            <w:r w:rsidRPr="00E60CE2">
              <w:rPr>
                <w:rFonts w:ascii="Arial" w:hAnsi="Arial" w:cs="Arial" w:hint="eastAsia"/>
              </w:rPr>
              <w:t>é</w:t>
            </w:r>
            <w:r w:rsidRPr="00E60CE2">
              <w:rPr>
                <w:rFonts w:ascii="Arial" w:hAnsi="Arial" w:cs="Arial"/>
              </w:rPr>
              <w:t>penses de communication sont plafonn</w:t>
            </w:r>
            <w:r w:rsidRPr="00E60CE2">
              <w:rPr>
                <w:rFonts w:ascii="Arial" w:hAnsi="Arial" w:cs="Arial" w:hint="eastAsia"/>
              </w:rPr>
              <w:t>é</w:t>
            </w:r>
            <w:r w:rsidRPr="00E60CE2">
              <w:rPr>
                <w:rFonts w:ascii="Arial" w:hAnsi="Arial" w:cs="Arial"/>
              </w:rPr>
              <w:t xml:space="preserve">es </w:t>
            </w:r>
            <w:r w:rsidRPr="00E60CE2">
              <w:rPr>
                <w:rFonts w:ascii="Arial" w:hAnsi="Arial" w:cs="Arial" w:hint="eastAsia"/>
              </w:rPr>
              <w:t>à</w:t>
            </w:r>
            <w:r w:rsidRPr="00E60CE2">
              <w:rPr>
                <w:rFonts w:ascii="Arial" w:hAnsi="Arial" w:cs="Arial"/>
              </w:rPr>
              <w:t xml:space="preserve"> 30</w:t>
            </w:r>
            <w:r w:rsidRPr="00004887">
              <w:rPr>
                <w:rFonts w:ascii="Arial" w:hAnsi="Arial" w:cs="Arial"/>
              </w:rPr>
              <w:t xml:space="preserve"> </w:t>
            </w:r>
            <w:r w:rsidRPr="00E60CE2">
              <w:rPr>
                <w:rFonts w:ascii="Arial" w:hAnsi="Arial" w:cs="Arial"/>
              </w:rPr>
              <w:t>% du co</w:t>
            </w:r>
            <w:r w:rsidRPr="00E60CE2">
              <w:rPr>
                <w:rFonts w:ascii="Arial" w:hAnsi="Arial" w:cs="Arial" w:hint="eastAsia"/>
              </w:rPr>
              <w:t>û</w:t>
            </w:r>
            <w:r w:rsidRPr="00E60CE2">
              <w:rPr>
                <w:rFonts w:ascii="Arial" w:hAnsi="Arial" w:cs="Arial"/>
              </w:rPr>
              <w:t>t total du projet</w:t>
            </w:r>
          </w:p>
        </w:tc>
        <w:tc>
          <w:tcPr>
            <w:tcW w:w="2409" w:type="dxa"/>
            <w:tcBorders>
              <w:left w:val="single" w:sz="12" w:space="0" w:color="auto"/>
            </w:tcBorders>
            <w:vAlign w:val="center"/>
          </w:tcPr>
          <w:p w14:paraId="1A494204"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r w:rsidR="005B7C06" w:rsidRPr="00273548" w14:paraId="4EF7A34C"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5EF0B11D" w14:textId="77777777" w:rsidR="005B7C06" w:rsidRPr="00273548" w:rsidRDefault="005B7C06" w:rsidP="005B7C06">
            <w:pPr>
              <w:rPr>
                <w:rFonts w:ascii="Arial" w:hAnsi="Arial" w:cs="Arial"/>
              </w:rPr>
            </w:pPr>
            <w:r w:rsidRPr="00273548">
              <w:rPr>
                <w:rFonts w:ascii="Arial" w:hAnsi="Arial" w:cs="Arial"/>
              </w:rPr>
              <w:t>Frais de mission des personnels non permanents embauchés pour le projet (déplacement, hébergement hors région….)</w:t>
            </w:r>
          </w:p>
        </w:tc>
        <w:tc>
          <w:tcPr>
            <w:tcW w:w="2409" w:type="dxa"/>
            <w:tcBorders>
              <w:left w:val="single" w:sz="12" w:space="0" w:color="auto"/>
            </w:tcBorders>
            <w:vAlign w:val="center"/>
          </w:tcPr>
          <w:p w14:paraId="52C79DA5"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r w:rsidR="005B7C06" w:rsidRPr="00273548" w14:paraId="0B46CD27" w14:textId="77777777" w:rsidTr="003F2EF7">
        <w:trPr>
          <w:trHeight w:val="495"/>
        </w:trPr>
        <w:tc>
          <w:tcPr>
            <w:tcW w:w="7215" w:type="dxa"/>
            <w:tcBorders>
              <w:top w:val="single" w:sz="4" w:space="0" w:color="auto"/>
              <w:bottom w:val="single" w:sz="12" w:space="0" w:color="auto"/>
              <w:right w:val="single" w:sz="12" w:space="0" w:color="auto"/>
            </w:tcBorders>
            <w:vAlign w:val="center"/>
          </w:tcPr>
          <w:p w14:paraId="0D408B15" w14:textId="77777777" w:rsidR="005B7C06" w:rsidRPr="00273548" w:rsidRDefault="005B7C06" w:rsidP="005B7C06">
            <w:pPr>
              <w:rPr>
                <w:rFonts w:ascii="Arial" w:hAnsi="Arial" w:cs="Arial"/>
              </w:rPr>
            </w:pPr>
            <w:r w:rsidRPr="00273548">
              <w:rPr>
                <w:rFonts w:ascii="Arial" w:hAnsi="Arial" w:cs="Arial"/>
              </w:rPr>
              <w:t>Frais de participation à des salons nationaux et internationaux</w:t>
            </w:r>
          </w:p>
        </w:tc>
        <w:tc>
          <w:tcPr>
            <w:tcW w:w="2409" w:type="dxa"/>
            <w:tcBorders>
              <w:left w:val="single" w:sz="12" w:space="0" w:color="auto"/>
              <w:bottom w:val="single" w:sz="12" w:space="0" w:color="auto"/>
            </w:tcBorders>
            <w:vAlign w:val="center"/>
          </w:tcPr>
          <w:p w14:paraId="00244A66"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bl>
    <w:p w14:paraId="3638F716" w14:textId="77777777" w:rsidR="003456B6" w:rsidRDefault="003456B6" w:rsidP="003456B6">
      <w:pPr>
        <w:spacing w:after="0" w:line="240" w:lineRule="auto"/>
        <w:rPr>
          <w:rFonts w:ascii="Arial" w:hAnsi="Arial" w:cs="Arial"/>
          <w:sz w:val="20"/>
          <w:szCs w:val="20"/>
        </w:rPr>
      </w:pPr>
    </w:p>
    <w:p w14:paraId="426BC566" w14:textId="77777777" w:rsidR="003456B6" w:rsidRPr="00273548" w:rsidRDefault="003456B6" w:rsidP="003456B6">
      <w:pPr>
        <w:spacing w:after="0" w:line="240" w:lineRule="auto"/>
        <w:rPr>
          <w:rFonts w:ascii="Arial" w:hAnsi="Arial" w:cs="Arial"/>
          <w:sz w:val="20"/>
          <w:szCs w:val="20"/>
        </w:rPr>
      </w:pPr>
    </w:p>
    <w:p w14:paraId="3B80B05F" w14:textId="77777777" w:rsidR="003456B6" w:rsidRPr="00C2530D" w:rsidRDefault="003456B6" w:rsidP="003456B6">
      <w:pPr>
        <w:spacing w:after="0" w:line="240" w:lineRule="auto"/>
        <w:rPr>
          <w:rFonts w:ascii="Arial" w:hAnsi="Arial" w:cs="Arial"/>
          <w:b/>
          <w:szCs w:val="20"/>
          <w:u w:val="single"/>
        </w:rPr>
      </w:pPr>
      <w:r w:rsidRPr="00C2530D">
        <w:rPr>
          <w:rFonts w:ascii="Arial" w:hAnsi="Arial" w:cs="Arial"/>
          <w:b/>
          <w:szCs w:val="20"/>
          <w:u w:val="single"/>
        </w:rPr>
        <w:t>3 - Budget prévisionnel</w:t>
      </w:r>
      <w:r>
        <w:rPr>
          <w:rFonts w:ascii="Arial" w:hAnsi="Arial" w:cs="Arial"/>
          <w:b/>
          <w:szCs w:val="20"/>
          <w:u w:val="single"/>
        </w:rPr>
        <w:t xml:space="preserve"> – Voir doc Excel dans le dossier</w:t>
      </w:r>
    </w:p>
    <w:p w14:paraId="52FB0FF1" w14:textId="77777777" w:rsidR="003456B6" w:rsidRDefault="003456B6" w:rsidP="003456B6">
      <w:pPr>
        <w:spacing w:after="0" w:line="240" w:lineRule="auto"/>
        <w:rPr>
          <w:rFonts w:ascii="Arial" w:hAnsi="Arial" w:cs="Arial"/>
          <w:sz w:val="20"/>
          <w:szCs w:val="20"/>
        </w:rPr>
      </w:pPr>
    </w:p>
    <w:p w14:paraId="049F6BD1" w14:textId="77777777" w:rsidR="003456B6" w:rsidRDefault="005B7C06" w:rsidP="003456B6">
      <w:pPr>
        <w:spacing w:after="0" w:line="240" w:lineRule="auto"/>
        <w:rPr>
          <w:rFonts w:ascii="Arial" w:hAnsi="Arial" w:cs="Arial"/>
          <w:sz w:val="20"/>
          <w:szCs w:val="20"/>
        </w:rPr>
      </w:pPr>
      <w:r w:rsidRPr="005B7C06">
        <w:rPr>
          <w:rFonts w:ascii="Arial" w:hAnsi="Arial" w:cs="Arial"/>
          <w:noProof/>
          <w:sz w:val="20"/>
          <w:szCs w:val="20"/>
          <w:lang w:eastAsia="fr-FR"/>
        </w:rPr>
        <w:drawing>
          <wp:inline distT="0" distB="0" distL="0" distR="0" wp14:anchorId="7B2A44C4" wp14:editId="1F9D1535">
            <wp:extent cx="6475095" cy="480504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5095" cy="4805045"/>
                    </a:xfrm>
                    <a:prstGeom prst="rect">
                      <a:avLst/>
                    </a:prstGeom>
                  </pic:spPr>
                </pic:pic>
              </a:graphicData>
            </a:graphic>
          </wp:inline>
        </w:drawing>
      </w:r>
    </w:p>
    <w:p w14:paraId="72F7ED8A" w14:textId="77777777" w:rsidR="003456B6" w:rsidRDefault="003456B6" w:rsidP="003456B6">
      <w:pPr>
        <w:spacing w:after="0" w:line="240" w:lineRule="auto"/>
        <w:rPr>
          <w:rFonts w:ascii="Arial" w:hAnsi="Arial" w:cs="Arial"/>
          <w:sz w:val="20"/>
          <w:szCs w:val="20"/>
        </w:rPr>
      </w:pPr>
    </w:p>
    <w:p w14:paraId="2C60C550" w14:textId="77777777" w:rsidR="003456B6" w:rsidRDefault="003456B6" w:rsidP="003456B6">
      <w:pPr>
        <w:spacing w:after="0" w:line="240" w:lineRule="auto"/>
        <w:rPr>
          <w:rFonts w:ascii="Arial" w:hAnsi="Arial" w:cs="Arial"/>
          <w:sz w:val="20"/>
          <w:szCs w:val="20"/>
        </w:rPr>
      </w:pPr>
    </w:p>
    <w:p w14:paraId="177E6369" w14:textId="77777777" w:rsidR="003456B6" w:rsidRDefault="003456B6" w:rsidP="003456B6">
      <w:pPr>
        <w:spacing w:after="0" w:line="240" w:lineRule="auto"/>
        <w:rPr>
          <w:rFonts w:ascii="Arial" w:hAnsi="Arial" w:cs="Arial"/>
          <w:sz w:val="20"/>
          <w:szCs w:val="20"/>
        </w:rPr>
      </w:pPr>
    </w:p>
    <w:p w14:paraId="4D57E5F6" w14:textId="77777777" w:rsidR="00FD2913" w:rsidRDefault="003456B6" w:rsidP="00FD2913">
      <w:pPr>
        <w:rPr>
          <w:rFonts w:ascii="Arial" w:hAnsi="Arial" w:cs="Arial"/>
          <w:b/>
          <w:szCs w:val="20"/>
          <w:u w:val="single"/>
        </w:rPr>
      </w:pPr>
      <w:r>
        <w:rPr>
          <w:rFonts w:ascii="Arial" w:hAnsi="Arial" w:cs="Arial"/>
          <w:sz w:val="20"/>
          <w:szCs w:val="20"/>
        </w:rPr>
        <w:br w:type="page"/>
      </w:r>
      <w:r w:rsidR="00FD2913">
        <w:rPr>
          <w:rFonts w:ascii="Arial" w:hAnsi="Arial" w:cs="Arial"/>
          <w:b/>
          <w:szCs w:val="20"/>
          <w:u w:val="single"/>
        </w:rPr>
        <w:lastRenderedPageBreak/>
        <w:t>4</w:t>
      </w:r>
      <w:r w:rsidR="00FD2913" w:rsidRPr="00C2530D">
        <w:rPr>
          <w:rFonts w:ascii="Arial" w:hAnsi="Arial" w:cs="Arial"/>
          <w:b/>
          <w:szCs w:val="20"/>
          <w:u w:val="single"/>
        </w:rPr>
        <w:t xml:space="preserve"> - Liste des pièces à fournir</w:t>
      </w:r>
      <w:r w:rsidR="00FD2913">
        <w:rPr>
          <w:rFonts w:ascii="Arial" w:hAnsi="Arial" w:cs="Arial"/>
          <w:b/>
          <w:szCs w:val="20"/>
          <w:u w:val="single"/>
        </w:rPr>
        <w:t xml:space="preserve"> </w:t>
      </w:r>
    </w:p>
    <w:p w14:paraId="401DDF4A" w14:textId="77777777" w:rsidR="00FD2913" w:rsidRPr="00884DEE" w:rsidRDefault="00FD2913" w:rsidP="00FD2913">
      <w:pPr>
        <w:pBdr>
          <w:top w:val="nil"/>
          <w:left w:val="nil"/>
          <w:bottom w:val="nil"/>
          <w:right w:val="nil"/>
          <w:between w:val="nil"/>
        </w:pBdr>
        <w:spacing w:after="0" w:line="240" w:lineRule="auto"/>
        <w:rPr>
          <w:rFonts w:ascii="Arial" w:hAnsi="Arial" w:cs="Arial"/>
          <w:color w:val="000000"/>
          <w:sz w:val="10"/>
          <w:szCs w:val="20"/>
        </w:rPr>
      </w:pPr>
    </w:p>
    <w:p w14:paraId="550BFA51"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78EC680" w14:textId="2E731C8F" w:rsidR="00FD2913" w:rsidRDefault="003800B6" w:rsidP="00FD2913">
      <w:pPr>
        <w:pBdr>
          <w:top w:val="nil"/>
          <w:left w:val="nil"/>
          <w:bottom w:val="nil"/>
          <w:right w:val="nil"/>
          <w:between w:val="nil"/>
        </w:pBdr>
        <w:spacing w:after="0" w:line="240" w:lineRule="auto"/>
        <w:rPr>
          <w:rFonts w:ascii="Arial" w:hAnsi="Arial" w:cs="Arial"/>
          <w:color w:val="000000"/>
          <w:sz w:val="20"/>
          <w:szCs w:val="20"/>
        </w:rPr>
      </w:pPr>
      <w:r w:rsidRPr="003800B6">
        <w:rPr>
          <w:rFonts w:ascii="Arial" w:hAnsi="Arial" w:cs="Arial"/>
          <w:noProof/>
          <w:color w:val="000000"/>
          <w:sz w:val="20"/>
          <w:szCs w:val="20"/>
          <w:lang w:eastAsia="fr-FR"/>
        </w:rPr>
        <w:drawing>
          <wp:inline distT="0" distB="0" distL="0" distR="0" wp14:anchorId="111B7344" wp14:editId="432E3907">
            <wp:extent cx="6475095" cy="389064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5095" cy="3890645"/>
                    </a:xfrm>
                    <a:prstGeom prst="rect">
                      <a:avLst/>
                    </a:prstGeom>
                  </pic:spPr>
                </pic:pic>
              </a:graphicData>
            </a:graphic>
          </wp:inline>
        </w:drawing>
      </w:r>
    </w:p>
    <w:p w14:paraId="4B61E481"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5881810"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10FC034" w14:textId="77777777" w:rsidR="00FD2913" w:rsidRPr="00BB257F" w:rsidRDefault="00FD2913" w:rsidP="00FD2913">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 axe et que vous déposez sur plusieurs axes, ne mettez que le budget prévisionnel de l’axe concerné !</w:t>
      </w:r>
    </w:p>
    <w:p w14:paraId="644D730A"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A4332E8"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F04B3D0"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27321FC"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15EB77D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561754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6DC4304"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4B03A25B"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57855D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482490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2538CAF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ED03B42"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57E034E" w14:textId="77777777" w:rsidR="00FD2913" w:rsidRDefault="00FD2913" w:rsidP="00FD2913">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2E51A73F" w14:textId="77777777" w:rsidR="00FD2913" w:rsidRDefault="00FD2913" w:rsidP="00FD2913">
      <w:pPr>
        <w:tabs>
          <w:tab w:val="left" w:leader="dot" w:pos="8789"/>
        </w:tabs>
        <w:spacing w:after="0"/>
        <w:jc w:val="both"/>
        <w:rPr>
          <w:sz w:val="16"/>
          <w:szCs w:val="16"/>
        </w:rPr>
      </w:pPr>
    </w:p>
    <w:p w14:paraId="0D89E28C" w14:textId="77777777" w:rsidR="00FD2913" w:rsidRDefault="00FD2913" w:rsidP="00FD2913">
      <w:pPr>
        <w:tabs>
          <w:tab w:val="left" w:leader="dot" w:pos="8789"/>
        </w:tabs>
        <w:spacing w:after="0" w:line="240" w:lineRule="auto"/>
        <w:jc w:val="center"/>
        <w:rPr>
          <w:sz w:val="16"/>
          <w:szCs w:val="16"/>
        </w:rPr>
      </w:pPr>
      <w:r>
        <w:rPr>
          <w:sz w:val="16"/>
          <w:szCs w:val="16"/>
        </w:rPr>
        <w:t>DRESS</w:t>
      </w:r>
    </w:p>
    <w:p w14:paraId="7DC4D359" w14:textId="77777777" w:rsidR="00FD2913" w:rsidRDefault="00FD2913" w:rsidP="00FD2913">
      <w:pPr>
        <w:tabs>
          <w:tab w:val="left" w:leader="dot" w:pos="8789"/>
        </w:tabs>
        <w:spacing w:after="0" w:line="240" w:lineRule="auto"/>
        <w:jc w:val="center"/>
        <w:rPr>
          <w:sz w:val="16"/>
          <w:szCs w:val="16"/>
        </w:rPr>
      </w:pPr>
      <w:r>
        <w:rPr>
          <w:sz w:val="16"/>
          <w:szCs w:val="16"/>
        </w:rPr>
        <w:t>151 avenue du Président Hoover</w:t>
      </w:r>
    </w:p>
    <w:p w14:paraId="02ECE9E8" w14:textId="77777777" w:rsidR="00FD2913" w:rsidRDefault="00FD2913" w:rsidP="00FD2913">
      <w:pPr>
        <w:tabs>
          <w:tab w:val="left" w:leader="dot" w:pos="8789"/>
        </w:tabs>
        <w:spacing w:after="0" w:line="240" w:lineRule="auto"/>
        <w:jc w:val="center"/>
        <w:rPr>
          <w:sz w:val="16"/>
          <w:szCs w:val="16"/>
        </w:rPr>
      </w:pPr>
      <w:r>
        <w:rPr>
          <w:sz w:val="16"/>
          <w:szCs w:val="16"/>
        </w:rPr>
        <w:t>59555 LILLE CEDEX</w:t>
      </w:r>
    </w:p>
    <w:p w14:paraId="55D62466" w14:textId="7950B71D" w:rsidR="00FD2913" w:rsidRDefault="00FD2913" w:rsidP="00FD2913">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75D31649" w14:textId="3FE4F355" w:rsidR="003456B6" w:rsidRDefault="003456B6" w:rsidP="00FD2913">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DD1C2E" w14:paraId="42B774ED" w14:textId="77777777" w:rsidTr="003F2EF7">
        <w:trPr>
          <w:trHeight w:val="610"/>
        </w:trPr>
        <w:tc>
          <w:tcPr>
            <w:tcW w:w="10187" w:type="dxa"/>
            <w:shd w:val="clear" w:color="auto" w:fill="D9D9D9" w:themeFill="background1" w:themeFillShade="D9"/>
            <w:vAlign w:val="center"/>
          </w:tcPr>
          <w:p w14:paraId="3E0AE31C" w14:textId="77777777" w:rsidR="00DD1C2E" w:rsidRDefault="00DD1C2E" w:rsidP="003F2EF7">
            <w:pPr>
              <w:rPr>
                <w:rStyle w:val="st"/>
                <w:rFonts w:ascii="Arial" w:hAnsi="Arial" w:cs="Arial"/>
                <w:b/>
                <w:sz w:val="32"/>
                <w:szCs w:val="32"/>
              </w:rPr>
            </w:pPr>
            <w:r w:rsidRPr="0040551D">
              <w:rPr>
                <w:rStyle w:val="st"/>
                <w:rFonts w:ascii="Arial" w:hAnsi="Arial" w:cs="Arial"/>
                <w:b/>
                <w:sz w:val="32"/>
                <w:szCs w:val="32"/>
              </w:rPr>
              <w:lastRenderedPageBreak/>
              <w:t>Formulaire de demande - A</w:t>
            </w:r>
            <w:r>
              <w:rPr>
                <w:rStyle w:val="st"/>
                <w:rFonts w:ascii="Arial" w:hAnsi="Arial" w:cs="Arial"/>
                <w:b/>
                <w:sz w:val="32"/>
                <w:szCs w:val="32"/>
              </w:rPr>
              <w:t>xe 3</w:t>
            </w:r>
          </w:p>
        </w:tc>
      </w:tr>
    </w:tbl>
    <w:p w14:paraId="130D7414" w14:textId="77777777" w:rsidR="00DD1C2E" w:rsidRPr="0040551D" w:rsidRDefault="00DD1C2E" w:rsidP="00DD1C2E">
      <w:pPr>
        <w:spacing w:after="0" w:line="240" w:lineRule="auto"/>
        <w:rPr>
          <w:rStyle w:val="st"/>
          <w:rFonts w:ascii="Arial" w:hAnsi="Arial" w:cs="Arial"/>
          <w:b/>
          <w:sz w:val="24"/>
          <w:szCs w:val="24"/>
        </w:rPr>
      </w:pPr>
    </w:p>
    <w:p w14:paraId="062ADDCA" w14:textId="77777777" w:rsidR="00DD1C2E" w:rsidRDefault="00DD1C2E" w:rsidP="00DD1C2E">
      <w:pPr>
        <w:spacing w:after="0" w:line="240" w:lineRule="auto"/>
        <w:rPr>
          <w:rStyle w:val="st"/>
          <w:rFonts w:ascii="Arial" w:hAnsi="Arial" w:cs="Arial"/>
          <w:b/>
          <w:sz w:val="24"/>
          <w:szCs w:val="20"/>
        </w:rPr>
      </w:pPr>
    </w:p>
    <w:p w14:paraId="358B3C8A" w14:textId="77777777" w:rsidR="00DD1C2E" w:rsidRPr="00921866" w:rsidRDefault="00921866" w:rsidP="00DD1C2E">
      <w:pPr>
        <w:spacing w:after="0" w:line="240" w:lineRule="auto"/>
        <w:jc w:val="both"/>
        <w:rPr>
          <w:rStyle w:val="st"/>
          <w:rFonts w:ascii="Arial" w:hAnsi="Arial" w:cs="Arial"/>
          <w:b/>
          <w:sz w:val="24"/>
          <w:szCs w:val="20"/>
        </w:rPr>
      </w:pPr>
      <w:r w:rsidRPr="00921866">
        <w:rPr>
          <w:rFonts w:ascii="Arial" w:hAnsi="Arial" w:cs="Arial"/>
          <w:b/>
          <w:sz w:val="24"/>
          <w:szCs w:val="20"/>
        </w:rPr>
        <w:t>Favoriser la r</w:t>
      </w:r>
      <w:r w:rsidRPr="00921866">
        <w:rPr>
          <w:rFonts w:ascii="Arial" w:hAnsi="Arial" w:cs="Arial" w:hint="cs"/>
          <w:b/>
          <w:sz w:val="24"/>
          <w:szCs w:val="20"/>
        </w:rPr>
        <w:t>é</w:t>
      </w:r>
      <w:r w:rsidRPr="00921866">
        <w:rPr>
          <w:rFonts w:ascii="Arial" w:hAnsi="Arial" w:cs="Arial"/>
          <w:b/>
          <w:sz w:val="24"/>
          <w:szCs w:val="20"/>
        </w:rPr>
        <w:t xml:space="preserve">ussite des </w:t>
      </w:r>
      <w:r w:rsidRPr="00921866">
        <w:rPr>
          <w:rFonts w:ascii="Arial" w:hAnsi="Arial" w:cs="Arial" w:hint="cs"/>
          <w:b/>
          <w:sz w:val="24"/>
          <w:szCs w:val="20"/>
        </w:rPr>
        <w:t>é</w:t>
      </w:r>
      <w:r w:rsidRPr="00921866">
        <w:rPr>
          <w:rFonts w:ascii="Arial" w:hAnsi="Arial" w:cs="Arial"/>
          <w:b/>
          <w:sz w:val="24"/>
          <w:szCs w:val="20"/>
        </w:rPr>
        <w:t>tudiants et leur insertion professionnelle</w:t>
      </w:r>
    </w:p>
    <w:p w14:paraId="399E4FC7" w14:textId="77777777" w:rsidR="00921866" w:rsidRDefault="00921866" w:rsidP="00DD1C2E">
      <w:pPr>
        <w:spacing w:after="0" w:line="240" w:lineRule="auto"/>
        <w:jc w:val="both"/>
        <w:rPr>
          <w:rStyle w:val="st"/>
          <w:rFonts w:ascii="Arial" w:hAnsi="Arial" w:cs="Arial"/>
          <w:sz w:val="20"/>
          <w:szCs w:val="20"/>
        </w:rPr>
      </w:pPr>
    </w:p>
    <w:p w14:paraId="09675060" w14:textId="77777777" w:rsidR="00DD1C2E" w:rsidRPr="00E74810" w:rsidRDefault="00DD1C2E" w:rsidP="00DD1C2E">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l’établissement et</w:t>
      </w:r>
      <w:r w:rsidRPr="00E74810">
        <w:rPr>
          <w:b/>
          <w:color w:val="0070C0"/>
          <w:sz w:val="26"/>
          <w:szCs w:val="26"/>
          <w:u w:val="single"/>
        </w:rPr>
        <w:t xml:space="preserve"> </w:t>
      </w:r>
      <w:r>
        <w:rPr>
          <w:b/>
          <w:color w:val="0070C0"/>
          <w:sz w:val="26"/>
          <w:szCs w:val="26"/>
          <w:u w:val="single"/>
        </w:rPr>
        <w:t xml:space="preserve">le référent </w:t>
      </w:r>
    </w:p>
    <w:p w14:paraId="5B832680" w14:textId="77777777" w:rsidR="00DD1C2E" w:rsidRPr="003B1B40" w:rsidRDefault="00DD1C2E" w:rsidP="00DD1C2E">
      <w:pPr>
        <w:spacing w:after="0" w:line="240" w:lineRule="auto"/>
        <w:jc w:val="both"/>
        <w:rPr>
          <w:rStyle w:val="st"/>
          <w:rFonts w:ascii="Arial" w:hAnsi="Arial" w:cs="Arial"/>
          <w:sz w:val="8"/>
          <w:szCs w:val="8"/>
        </w:rPr>
      </w:pPr>
    </w:p>
    <w:p w14:paraId="5168DC1C" w14:textId="77777777" w:rsidR="00E238C4" w:rsidRPr="00BA231D" w:rsidRDefault="00E238C4" w:rsidP="00E238C4">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3ED0EF52" w14:textId="77777777" w:rsidR="00DD1C2E" w:rsidRPr="00273548" w:rsidRDefault="00DD1C2E" w:rsidP="00DD1C2E">
      <w:pPr>
        <w:spacing w:after="0" w:line="240" w:lineRule="auto"/>
        <w:jc w:val="both"/>
        <w:rPr>
          <w:rStyle w:val="st"/>
          <w:rFonts w:ascii="Arial" w:hAnsi="Arial" w:cs="Arial"/>
          <w:sz w:val="20"/>
          <w:szCs w:val="20"/>
        </w:rPr>
      </w:pPr>
    </w:p>
    <w:p w14:paraId="7079EBC3"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105682EA"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61E91436" w14:textId="77777777" w:rsidR="00DD1C2E" w:rsidRPr="00E74810" w:rsidRDefault="00DD1C2E" w:rsidP="00DD1C2E">
      <w:pPr>
        <w:spacing w:after="0" w:line="360" w:lineRule="auto"/>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45B94737" w14:textId="77777777" w:rsidR="00DD1C2E" w:rsidRPr="00E74810" w:rsidRDefault="00DD1C2E" w:rsidP="00DD1C2E">
      <w:pPr>
        <w:spacing w:after="0" w:line="360" w:lineRule="auto"/>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6FEDDC86"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1331EED4"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7DA3EF16"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1518286A"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5AD32314"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70F5956C" w14:textId="77777777" w:rsidR="00DD1C2E" w:rsidRDefault="00DD1C2E" w:rsidP="00DD1C2E">
      <w:pPr>
        <w:spacing w:after="0" w:line="360" w:lineRule="auto"/>
        <w:ind w:left="567"/>
        <w:rPr>
          <w:rFonts w:ascii="Arial" w:hAnsi="Arial" w:cs="Arial"/>
          <w:sz w:val="20"/>
          <w:szCs w:val="20"/>
        </w:rPr>
      </w:pPr>
      <w:r w:rsidRPr="00E74810">
        <w:rPr>
          <w:rFonts w:ascii="Arial" w:hAnsi="Arial" w:cs="Arial"/>
          <w:sz w:val="20"/>
          <w:szCs w:val="20"/>
        </w:rPr>
        <w:t>E</w:t>
      </w:r>
      <w:r w:rsidR="00EB6758">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1872444D" w14:textId="77777777" w:rsidR="00DD1C2E" w:rsidRPr="003B1B40" w:rsidRDefault="00DD1C2E" w:rsidP="00DD1C2E">
      <w:pPr>
        <w:spacing w:after="0" w:line="360" w:lineRule="auto"/>
        <w:ind w:left="567"/>
        <w:rPr>
          <w:rFonts w:ascii="Arial" w:hAnsi="Arial" w:cs="Arial"/>
          <w:sz w:val="16"/>
          <w:szCs w:val="16"/>
        </w:rPr>
      </w:pPr>
    </w:p>
    <w:p w14:paraId="72B2FF62" w14:textId="77777777" w:rsidR="00DD1C2E" w:rsidRPr="00BA231D" w:rsidRDefault="00DD1C2E" w:rsidP="00DD1C2E">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57FC4265"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038BF6D6"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B891090"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444D2D38" w14:textId="77777777" w:rsidR="00DD1C2E" w:rsidRPr="00273548" w:rsidRDefault="00DD1C2E" w:rsidP="00DD1C2E">
      <w:pPr>
        <w:tabs>
          <w:tab w:val="left" w:leader="dot" w:pos="9781"/>
        </w:tabs>
        <w:spacing w:before="120" w:after="0" w:line="276" w:lineRule="auto"/>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5FCC8D11" w14:textId="77777777" w:rsidR="00DD1C2E" w:rsidRDefault="00DD1C2E" w:rsidP="00DD1C2E">
      <w:pPr>
        <w:spacing w:after="0" w:line="240" w:lineRule="auto"/>
        <w:ind w:left="567"/>
        <w:rPr>
          <w:rFonts w:ascii="Arial" w:hAnsi="Arial" w:cs="Arial"/>
          <w:sz w:val="20"/>
          <w:szCs w:val="20"/>
        </w:rPr>
      </w:pPr>
    </w:p>
    <w:p w14:paraId="454CA934" w14:textId="77777777" w:rsidR="00DD1C2E" w:rsidRDefault="00DD1C2E" w:rsidP="00DD1C2E">
      <w:pPr>
        <w:rPr>
          <w:rFonts w:ascii="Arial" w:hAnsi="Arial" w:cs="Arial"/>
          <w:sz w:val="20"/>
          <w:szCs w:val="20"/>
        </w:rPr>
      </w:pPr>
      <w:r>
        <w:rPr>
          <w:rFonts w:ascii="Arial" w:hAnsi="Arial" w:cs="Arial"/>
          <w:sz w:val="20"/>
          <w:szCs w:val="20"/>
        </w:rPr>
        <w:br w:type="page"/>
      </w:r>
    </w:p>
    <w:p w14:paraId="29041C8A" w14:textId="77777777" w:rsidR="00DD1C2E" w:rsidRDefault="00DD1C2E" w:rsidP="00DD1C2E">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1DC79C26" w14:textId="77777777" w:rsidR="00DD1C2E" w:rsidRPr="006565BE" w:rsidRDefault="00DD1C2E" w:rsidP="00DD1C2E">
      <w:pPr>
        <w:spacing w:after="0" w:line="240" w:lineRule="auto"/>
        <w:jc w:val="center"/>
        <w:rPr>
          <w:rFonts w:cs="Arial"/>
          <w:b/>
          <w:color w:val="0070C0"/>
          <w:sz w:val="26"/>
          <w:szCs w:val="26"/>
          <w:u w:val="single"/>
        </w:rPr>
      </w:pPr>
    </w:p>
    <w:p w14:paraId="0DBE1242" w14:textId="77777777" w:rsidR="00DD1C2E" w:rsidRDefault="00DD1C2E" w:rsidP="00DD1C2E">
      <w:pPr>
        <w:spacing w:after="0" w:line="240" w:lineRule="auto"/>
        <w:rPr>
          <w:rFonts w:ascii="Arial" w:hAnsi="Arial" w:cs="Arial"/>
          <w:b/>
          <w:sz w:val="20"/>
          <w:szCs w:val="20"/>
          <w:u w:val="single"/>
        </w:rPr>
      </w:pPr>
    </w:p>
    <w:p w14:paraId="4FCF2725" w14:textId="77777777" w:rsidR="00DD1C2E" w:rsidRDefault="00DD1C2E" w:rsidP="00DD1C2E">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591DA6FC" w14:textId="77777777" w:rsidR="00DD1C2E" w:rsidRDefault="00DD1C2E" w:rsidP="00DD1C2E">
      <w:pPr>
        <w:pBdr>
          <w:top w:val="nil"/>
          <w:left w:val="nil"/>
          <w:bottom w:val="nil"/>
          <w:right w:val="nil"/>
          <w:between w:val="nil"/>
        </w:pBdr>
        <w:spacing w:after="0" w:line="240" w:lineRule="auto"/>
        <w:rPr>
          <w:rFonts w:ascii="Arial" w:hAnsi="Arial" w:cs="Arial"/>
          <w:b/>
          <w:color w:val="000000"/>
          <w:szCs w:val="20"/>
          <w:u w:val="single"/>
        </w:rPr>
      </w:pPr>
    </w:p>
    <w:p w14:paraId="619BE4A4" w14:textId="77777777" w:rsidR="00DD1C2E" w:rsidRPr="00C2530D" w:rsidRDefault="00DD1C2E" w:rsidP="00DD1C2E">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349F5247" w14:textId="77777777" w:rsidR="00DD1C2E" w:rsidRDefault="00DD1C2E" w:rsidP="00DD1C2E">
      <w:pPr>
        <w:spacing w:after="0" w:line="240" w:lineRule="auto"/>
        <w:rPr>
          <w:rFonts w:ascii="Arial" w:hAnsi="Arial" w:cs="Arial"/>
          <w:b/>
          <w:sz w:val="20"/>
          <w:szCs w:val="20"/>
          <w:u w:val="single"/>
        </w:rPr>
      </w:pPr>
    </w:p>
    <w:p w14:paraId="5F243A71" w14:textId="77777777" w:rsidR="00DD1C2E" w:rsidRDefault="00DD1C2E" w:rsidP="00DD1C2E">
      <w:pPr>
        <w:spacing w:after="0" w:line="240" w:lineRule="auto"/>
        <w:rPr>
          <w:rFonts w:ascii="Arial" w:hAnsi="Arial" w:cs="Arial"/>
          <w:b/>
          <w:sz w:val="20"/>
          <w:szCs w:val="20"/>
          <w:u w:val="single"/>
        </w:rPr>
      </w:pPr>
    </w:p>
    <w:p w14:paraId="0BE2FA4A"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1DA89851" w14:textId="77777777" w:rsidR="00DD1C2E" w:rsidRDefault="00DD1C2E" w:rsidP="00DD1C2E">
      <w:pPr>
        <w:spacing w:after="0" w:line="240" w:lineRule="auto"/>
        <w:rPr>
          <w:rFonts w:ascii="Arial" w:hAnsi="Arial" w:cs="Arial"/>
          <w:sz w:val="20"/>
          <w:szCs w:val="20"/>
        </w:rPr>
      </w:pPr>
    </w:p>
    <w:p w14:paraId="67E80E13" w14:textId="77777777" w:rsidR="00DD1C2E" w:rsidRDefault="00DD1C2E" w:rsidP="00DD1C2E">
      <w:pPr>
        <w:spacing w:after="0" w:line="240" w:lineRule="auto"/>
        <w:rPr>
          <w:rFonts w:ascii="Arial" w:hAnsi="Arial" w:cs="Arial"/>
          <w:sz w:val="20"/>
          <w:szCs w:val="20"/>
        </w:rPr>
      </w:pPr>
      <w:r>
        <w:rPr>
          <w:rFonts w:ascii="Arial" w:hAnsi="Arial" w:cs="Arial"/>
          <w:sz w:val="20"/>
          <w:szCs w:val="20"/>
        </w:rPr>
        <w:t>2 500 caractères maxi</w:t>
      </w:r>
    </w:p>
    <w:p w14:paraId="4C70E703" w14:textId="77777777" w:rsidR="00DD1C2E" w:rsidRDefault="00DD1C2E" w:rsidP="00DD1C2E">
      <w:pPr>
        <w:tabs>
          <w:tab w:val="left" w:leader="dot" w:pos="9781"/>
        </w:tabs>
        <w:spacing w:after="120"/>
      </w:pPr>
      <w:r>
        <w:tab/>
      </w:r>
    </w:p>
    <w:p w14:paraId="225B3E73" w14:textId="77777777" w:rsidR="00DD1C2E" w:rsidRDefault="00DD1C2E" w:rsidP="00DD1C2E">
      <w:pPr>
        <w:tabs>
          <w:tab w:val="left" w:leader="dot" w:pos="9781"/>
        </w:tabs>
        <w:spacing w:after="120"/>
      </w:pPr>
      <w:r>
        <w:tab/>
      </w:r>
    </w:p>
    <w:p w14:paraId="21778BE2" w14:textId="77777777" w:rsidR="00DD1C2E" w:rsidRDefault="00DD1C2E" w:rsidP="00DD1C2E">
      <w:pPr>
        <w:tabs>
          <w:tab w:val="left" w:leader="dot" w:pos="9781"/>
        </w:tabs>
        <w:spacing w:after="120"/>
      </w:pPr>
      <w:r>
        <w:tab/>
      </w:r>
    </w:p>
    <w:p w14:paraId="023E293C" w14:textId="77777777" w:rsidR="00DD1C2E" w:rsidRDefault="00DD1C2E" w:rsidP="00DD1C2E">
      <w:pPr>
        <w:tabs>
          <w:tab w:val="left" w:leader="dot" w:pos="9781"/>
        </w:tabs>
        <w:spacing w:after="120"/>
      </w:pPr>
      <w:r>
        <w:tab/>
      </w:r>
    </w:p>
    <w:p w14:paraId="25C084E4" w14:textId="77777777" w:rsidR="00DD1C2E" w:rsidRDefault="00DD1C2E" w:rsidP="00DD1C2E">
      <w:pPr>
        <w:tabs>
          <w:tab w:val="left" w:leader="dot" w:pos="9781"/>
        </w:tabs>
        <w:spacing w:after="120"/>
      </w:pPr>
      <w:r>
        <w:tab/>
      </w:r>
    </w:p>
    <w:p w14:paraId="65B6EB1B" w14:textId="77777777" w:rsidR="00DD1C2E" w:rsidRDefault="00DD1C2E" w:rsidP="00DD1C2E">
      <w:pPr>
        <w:tabs>
          <w:tab w:val="left" w:leader="dot" w:pos="9781"/>
        </w:tabs>
        <w:spacing w:after="120"/>
      </w:pPr>
      <w:r>
        <w:tab/>
      </w:r>
    </w:p>
    <w:p w14:paraId="35665834"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3252A439" w14:textId="77777777" w:rsidR="00DD1C2E" w:rsidRDefault="00DD1C2E" w:rsidP="00DD1C2E">
      <w:pPr>
        <w:spacing w:after="0" w:line="240" w:lineRule="auto"/>
        <w:rPr>
          <w:rFonts w:ascii="Arial" w:hAnsi="Arial" w:cs="Arial"/>
          <w:sz w:val="20"/>
          <w:szCs w:val="20"/>
        </w:rPr>
      </w:pPr>
    </w:p>
    <w:p w14:paraId="2772F6AD" w14:textId="77777777" w:rsidR="00DD1C2E" w:rsidRPr="00273548" w:rsidRDefault="00DD1C2E" w:rsidP="00DD1C2E">
      <w:pPr>
        <w:spacing w:after="0" w:line="240" w:lineRule="auto"/>
        <w:rPr>
          <w:rFonts w:ascii="Arial" w:hAnsi="Arial" w:cs="Arial"/>
          <w:sz w:val="20"/>
          <w:szCs w:val="20"/>
        </w:rPr>
      </w:pPr>
      <w:r>
        <w:rPr>
          <w:rFonts w:ascii="Arial" w:hAnsi="Arial" w:cs="Arial"/>
          <w:sz w:val="20"/>
          <w:szCs w:val="20"/>
        </w:rPr>
        <w:t>2 500 caractères maxi</w:t>
      </w:r>
    </w:p>
    <w:p w14:paraId="006E07C5" w14:textId="77777777" w:rsidR="00DD1C2E" w:rsidRDefault="00DD1C2E" w:rsidP="00DD1C2E">
      <w:pPr>
        <w:tabs>
          <w:tab w:val="left" w:leader="dot" w:pos="9781"/>
        </w:tabs>
        <w:spacing w:after="120"/>
      </w:pPr>
      <w:r>
        <w:tab/>
      </w:r>
    </w:p>
    <w:p w14:paraId="182CB788" w14:textId="77777777" w:rsidR="00DD1C2E" w:rsidRDefault="00DD1C2E" w:rsidP="00DD1C2E">
      <w:pPr>
        <w:tabs>
          <w:tab w:val="left" w:leader="dot" w:pos="9781"/>
        </w:tabs>
        <w:spacing w:after="120"/>
      </w:pPr>
      <w:r>
        <w:tab/>
      </w:r>
    </w:p>
    <w:p w14:paraId="0689A145" w14:textId="77777777" w:rsidR="00DD1C2E" w:rsidRDefault="00DD1C2E" w:rsidP="00DD1C2E">
      <w:pPr>
        <w:tabs>
          <w:tab w:val="left" w:leader="dot" w:pos="9781"/>
        </w:tabs>
        <w:spacing w:after="120"/>
      </w:pPr>
      <w:r>
        <w:tab/>
      </w:r>
    </w:p>
    <w:p w14:paraId="68FC9045" w14:textId="77777777" w:rsidR="00DD1C2E" w:rsidRDefault="00DD1C2E" w:rsidP="00DD1C2E">
      <w:pPr>
        <w:tabs>
          <w:tab w:val="left" w:leader="dot" w:pos="9781"/>
        </w:tabs>
        <w:spacing w:after="120"/>
      </w:pPr>
      <w:r>
        <w:tab/>
      </w:r>
    </w:p>
    <w:p w14:paraId="3C37921A" w14:textId="77777777" w:rsidR="00DD1C2E" w:rsidRDefault="00DD1C2E" w:rsidP="00DD1C2E">
      <w:pPr>
        <w:tabs>
          <w:tab w:val="left" w:leader="dot" w:pos="9781"/>
        </w:tabs>
        <w:spacing w:after="120"/>
      </w:pPr>
      <w:r>
        <w:tab/>
      </w:r>
    </w:p>
    <w:p w14:paraId="3AECC850" w14:textId="77777777" w:rsidR="00DD1C2E" w:rsidRDefault="00DD1C2E" w:rsidP="00DD1C2E">
      <w:pPr>
        <w:tabs>
          <w:tab w:val="left" w:leader="dot" w:pos="9781"/>
        </w:tabs>
        <w:spacing w:after="120"/>
      </w:pPr>
      <w:r>
        <w:tab/>
      </w:r>
    </w:p>
    <w:p w14:paraId="28CD68E0" w14:textId="77777777" w:rsidR="00DD1C2E" w:rsidRDefault="00DD1C2E" w:rsidP="00DD1C2E">
      <w:pPr>
        <w:spacing w:after="0" w:line="240" w:lineRule="auto"/>
        <w:ind w:left="567"/>
        <w:rPr>
          <w:rFonts w:ascii="Arial" w:hAnsi="Arial" w:cs="Arial"/>
          <w:b/>
          <w:sz w:val="20"/>
          <w:szCs w:val="20"/>
          <w:u w:val="single"/>
        </w:rPr>
      </w:pPr>
    </w:p>
    <w:p w14:paraId="6B3D1B9C" w14:textId="77777777" w:rsidR="00DD1C2E" w:rsidRPr="00273548" w:rsidRDefault="00DD1C2E" w:rsidP="00DD1C2E">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22591F64" w14:textId="77777777" w:rsidR="00DD1C2E" w:rsidRDefault="00DD1C2E" w:rsidP="00DD1C2E">
      <w:pPr>
        <w:spacing w:after="0" w:line="240" w:lineRule="auto"/>
        <w:rPr>
          <w:rFonts w:ascii="Arial" w:hAnsi="Arial" w:cs="Arial"/>
          <w:sz w:val="20"/>
          <w:szCs w:val="20"/>
        </w:rPr>
      </w:pPr>
    </w:p>
    <w:p w14:paraId="50161293" w14:textId="77777777" w:rsidR="00DD1C2E" w:rsidRDefault="00DD1C2E" w:rsidP="00DD1C2E">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9D363AC" w14:textId="77777777" w:rsidR="00DD1C2E" w:rsidRDefault="00DD1C2E" w:rsidP="00DD1C2E">
      <w:pPr>
        <w:spacing w:after="0" w:line="240" w:lineRule="auto"/>
        <w:rPr>
          <w:rFonts w:ascii="Arial" w:hAnsi="Arial" w:cs="Arial"/>
          <w:sz w:val="20"/>
          <w:szCs w:val="20"/>
        </w:rPr>
      </w:pPr>
    </w:p>
    <w:p w14:paraId="3DA3A842" w14:textId="77777777" w:rsidR="00DD1C2E" w:rsidRDefault="00DD1C2E" w:rsidP="00DD1C2E">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4A7ABFAC" w14:textId="77777777" w:rsidR="00DD1C2E" w:rsidRPr="00273548" w:rsidRDefault="00DD1C2E" w:rsidP="00DD1C2E">
      <w:pPr>
        <w:spacing w:after="0" w:line="240" w:lineRule="auto"/>
        <w:rPr>
          <w:rFonts w:ascii="Arial" w:hAnsi="Arial" w:cs="Arial"/>
          <w:sz w:val="20"/>
          <w:szCs w:val="20"/>
        </w:rPr>
      </w:pPr>
    </w:p>
    <w:p w14:paraId="6217FF33" w14:textId="77777777" w:rsidR="00DD1C2E" w:rsidRPr="00273548" w:rsidRDefault="00DD1C2E" w:rsidP="00DD1C2E">
      <w:pPr>
        <w:spacing w:after="0" w:line="240" w:lineRule="auto"/>
        <w:rPr>
          <w:rFonts w:ascii="Arial" w:hAnsi="Arial" w:cs="Arial"/>
          <w:sz w:val="20"/>
          <w:szCs w:val="20"/>
        </w:rPr>
      </w:pPr>
    </w:p>
    <w:p w14:paraId="4DA63FF0" w14:textId="77777777" w:rsidR="00DD1C2E" w:rsidRPr="00C2530D" w:rsidRDefault="00DD1C2E" w:rsidP="00DD1C2E">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7DEFB00D" w14:textId="77777777" w:rsidR="00DD1C2E" w:rsidRPr="00273548" w:rsidRDefault="00DD1C2E" w:rsidP="00DD1C2E">
      <w:pPr>
        <w:spacing w:after="0" w:line="240" w:lineRule="auto"/>
        <w:rPr>
          <w:rFonts w:ascii="Arial" w:hAnsi="Arial" w:cs="Arial"/>
          <w:sz w:val="20"/>
          <w:szCs w:val="20"/>
        </w:rPr>
      </w:pPr>
    </w:p>
    <w:p w14:paraId="6F41E911"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4E97253D" w14:textId="77777777" w:rsidR="00DD1C2E" w:rsidRPr="00273548" w:rsidRDefault="00DD1C2E" w:rsidP="00DD1C2E">
      <w:pPr>
        <w:spacing w:after="0" w:line="240" w:lineRule="auto"/>
        <w:rPr>
          <w:rFonts w:ascii="Arial" w:hAnsi="Arial" w:cs="Arial"/>
          <w:sz w:val="20"/>
          <w:szCs w:val="20"/>
        </w:rPr>
      </w:pPr>
    </w:p>
    <w:p w14:paraId="177C7CF0" w14:textId="77777777" w:rsidR="00DD1C2E" w:rsidRPr="00273548" w:rsidRDefault="00DD1C2E" w:rsidP="00DD1C2E">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1DD1CC9F" w14:textId="77777777" w:rsidR="00DD1C2E" w:rsidRPr="00273548" w:rsidRDefault="00DD1C2E" w:rsidP="00DD1C2E">
      <w:pPr>
        <w:pBdr>
          <w:top w:val="nil"/>
          <w:left w:val="nil"/>
          <w:bottom w:val="nil"/>
          <w:right w:val="nil"/>
          <w:between w:val="nil"/>
        </w:pBdr>
        <w:spacing w:after="0" w:line="240" w:lineRule="auto"/>
        <w:rPr>
          <w:rFonts w:ascii="Arial" w:hAnsi="Arial" w:cs="Arial"/>
          <w:color w:val="000000"/>
          <w:sz w:val="20"/>
          <w:szCs w:val="20"/>
        </w:rPr>
      </w:pPr>
    </w:p>
    <w:p w14:paraId="14A3A38A"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64C5AC50" w14:textId="77777777" w:rsidR="00DD1C2E" w:rsidRDefault="00DD1C2E" w:rsidP="00DD1C2E">
      <w:pPr>
        <w:tabs>
          <w:tab w:val="left" w:leader="dot" w:pos="9781"/>
        </w:tabs>
        <w:spacing w:after="120"/>
      </w:pPr>
      <w:r>
        <w:tab/>
      </w:r>
    </w:p>
    <w:p w14:paraId="0E706856" w14:textId="77777777" w:rsidR="00DD1C2E" w:rsidRDefault="00DD1C2E" w:rsidP="00DD1C2E">
      <w:pPr>
        <w:tabs>
          <w:tab w:val="left" w:leader="dot" w:pos="9781"/>
        </w:tabs>
        <w:spacing w:after="120"/>
      </w:pPr>
      <w:r>
        <w:tab/>
      </w:r>
    </w:p>
    <w:p w14:paraId="095F549B" w14:textId="77777777" w:rsidR="00DD1C2E" w:rsidRDefault="00DD1C2E" w:rsidP="00DD1C2E">
      <w:pPr>
        <w:tabs>
          <w:tab w:val="left" w:leader="dot" w:pos="9781"/>
        </w:tabs>
        <w:spacing w:after="120"/>
      </w:pPr>
      <w:r>
        <w:tab/>
      </w:r>
    </w:p>
    <w:p w14:paraId="293D7BFA" w14:textId="77777777" w:rsidR="00DD1C2E" w:rsidRDefault="00DD1C2E" w:rsidP="00DD1C2E">
      <w:pPr>
        <w:tabs>
          <w:tab w:val="left" w:leader="dot" w:pos="9781"/>
        </w:tabs>
        <w:spacing w:after="120"/>
      </w:pPr>
      <w:r>
        <w:tab/>
      </w:r>
    </w:p>
    <w:p w14:paraId="36C9EC1B" w14:textId="77777777" w:rsidR="00DD1C2E" w:rsidRDefault="00DD1C2E" w:rsidP="00DD1C2E">
      <w:pPr>
        <w:tabs>
          <w:tab w:val="left" w:leader="dot" w:pos="9781"/>
        </w:tabs>
        <w:spacing w:after="120"/>
      </w:pPr>
      <w:r>
        <w:tab/>
      </w:r>
    </w:p>
    <w:p w14:paraId="7B7389D1" w14:textId="77777777" w:rsidR="00DD1C2E" w:rsidRDefault="00DD1C2E" w:rsidP="00DD1C2E">
      <w:pPr>
        <w:tabs>
          <w:tab w:val="left" w:leader="dot" w:pos="9781"/>
        </w:tabs>
        <w:spacing w:after="120"/>
        <w:rPr>
          <w:rFonts w:ascii="Arial" w:hAnsi="Arial" w:cs="Arial"/>
          <w:sz w:val="20"/>
          <w:szCs w:val="20"/>
        </w:rPr>
      </w:pPr>
      <w:r>
        <w:tab/>
      </w:r>
      <w:r>
        <w:rPr>
          <w:rFonts w:ascii="Arial" w:hAnsi="Arial" w:cs="Arial"/>
          <w:sz w:val="20"/>
          <w:szCs w:val="20"/>
        </w:rPr>
        <w:br w:type="page"/>
      </w:r>
    </w:p>
    <w:p w14:paraId="1A7B181B" w14:textId="77777777" w:rsidR="00DD1C2E" w:rsidRDefault="00DD1C2E" w:rsidP="00DD1C2E">
      <w:pPr>
        <w:pStyle w:val="Paragraphedeliste"/>
        <w:tabs>
          <w:tab w:val="left" w:leader="dot" w:pos="8789"/>
        </w:tabs>
        <w:spacing w:after="120"/>
        <w:ind w:left="709"/>
        <w:rPr>
          <w:rFonts w:ascii="Arial" w:hAnsi="Arial" w:cs="Arial"/>
          <w:sz w:val="20"/>
          <w:szCs w:val="20"/>
        </w:rPr>
      </w:pPr>
    </w:p>
    <w:p w14:paraId="7F587CFA" w14:textId="77777777" w:rsidR="00DD1C2E" w:rsidRPr="00093EED" w:rsidRDefault="00DD1C2E" w:rsidP="00DD1C2E">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Dans quels axes du SRESRI s’inscrit votre action ?</w:t>
      </w:r>
    </w:p>
    <w:p w14:paraId="00BF735E" w14:textId="77777777" w:rsidR="00DD1C2E" w:rsidRDefault="00DD1C2E" w:rsidP="00DD1C2E">
      <w:pPr>
        <w:tabs>
          <w:tab w:val="left" w:leader="dot" w:pos="9781"/>
        </w:tabs>
        <w:spacing w:after="120"/>
      </w:pPr>
      <w:r>
        <w:tab/>
      </w:r>
    </w:p>
    <w:p w14:paraId="4BB98A08" w14:textId="77777777" w:rsidR="00DD1C2E" w:rsidRDefault="00DD1C2E" w:rsidP="00DD1C2E">
      <w:pPr>
        <w:tabs>
          <w:tab w:val="left" w:leader="dot" w:pos="9781"/>
        </w:tabs>
        <w:spacing w:after="120"/>
      </w:pPr>
      <w:r>
        <w:tab/>
      </w:r>
    </w:p>
    <w:p w14:paraId="27F1272E" w14:textId="77777777" w:rsidR="00DD1C2E" w:rsidRDefault="00DD1C2E" w:rsidP="00DD1C2E">
      <w:pPr>
        <w:tabs>
          <w:tab w:val="left" w:leader="dot" w:pos="9781"/>
        </w:tabs>
        <w:spacing w:after="120"/>
      </w:pPr>
      <w:r>
        <w:tab/>
      </w:r>
    </w:p>
    <w:p w14:paraId="6978DF95" w14:textId="77777777" w:rsidR="00DD1C2E" w:rsidRDefault="00DD1C2E" w:rsidP="00DD1C2E">
      <w:pPr>
        <w:tabs>
          <w:tab w:val="left" w:leader="dot" w:pos="9781"/>
        </w:tabs>
        <w:spacing w:after="120"/>
      </w:pPr>
      <w:r>
        <w:tab/>
      </w:r>
    </w:p>
    <w:p w14:paraId="5D264918" w14:textId="77777777" w:rsidR="00DD1C2E" w:rsidRDefault="00DD1C2E" w:rsidP="00DD1C2E">
      <w:pPr>
        <w:tabs>
          <w:tab w:val="left" w:leader="dot" w:pos="9781"/>
        </w:tabs>
        <w:spacing w:after="120"/>
      </w:pPr>
      <w:r>
        <w:tab/>
      </w:r>
    </w:p>
    <w:p w14:paraId="20CF0220" w14:textId="77777777" w:rsidR="00DD1C2E" w:rsidRDefault="00DD1C2E" w:rsidP="00DD1C2E">
      <w:pPr>
        <w:tabs>
          <w:tab w:val="left" w:leader="dot" w:pos="9781"/>
        </w:tabs>
        <w:spacing w:after="120"/>
      </w:pPr>
      <w:r>
        <w:tab/>
      </w:r>
    </w:p>
    <w:p w14:paraId="40914863"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2092D1BD" w14:textId="77777777" w:rsidR="00DD1C2E" w:rsidRDefault="00DD1C2E" w:rsidP="00DD1C2E">
      <w:pPr>
        <w:tabs>
          <w:tab w:val="left" w:leader="dot" w:pos="9781"/>
        </w:tabs>
        <w:spacing w:after="120"/>
      </w:pPr>
      <w:r>
        <w:tab/>
      </w:r>
    </w:p>
    <w:p w14:paraId="3B84F5FC" w14:textId="77777777" w:rsidR="00DD1C2E" w:rsidRDefault="00DD1C2E" w:rsidP="00DD1C2E">
      <w:pPr>
        <w:tabs>
          <w:tab w:val="left" w:leader="dot" w:pos="9781"/>
        </w:tabs>
        <w:spacing w:after="120"/>
      </w:pPr>
      <w:r>
        <w:tab/>
      </w:r>
    </w:p>
    <w:p w14:paraId="76DD9278" w14:textId="77777777" w:rsidR="00DD1C2E" w:rsidRDefault="00DD1C2E" w:rsidP="00DD1C2E">
      <w:pPr>
        <w:tabs>
          <w:tab w:val="left" w:leader="dot" w:pos="9781"/>
        </w:tabs>
        <w:spacing w:after="120"/>
      </w:pPr>
      <w:r>
        <w:tab/>
      </w:r>
    </w:p>
    <w:p w14:paraId="2D490233" w14:textId="77777777" w:rsidR="00DD1C2E" w:rsidRDefault="00DD1C2E" w:rsidP="00DD1C2E">
      <w:pPr>
        <w:tabs>
          <w:tab w:val="left" w:leader="dot" w:pos="9781"/>
        </w:tabs>
        <w:spacing w:after="120"/>
      </w:pPr>
      <w:r>
        <w:tab/>
      </w:r>
    </w:p>
    <w:p w14:paraId="64E63B10" w14:textId="77777777" w:rsidR="00DD1C2E" w:rsidRDefault="00DD1C2E" w:rsidP="00DD1C2E">
      <w:pPr>
        <w:tabs>
          <w:tab w:val="left" w:leader="dot" w:pos="9781"/>
        </w:tabs>
        <w:spacing w:after="120"/>
      </w:pPr>
      <w:r>
        <w:tab/>
      </w:r>
    </w:p>
    <w:p w14:paraId="6F74BB29" w14:textId="77777777" w:rsidR="00DD1C2E" w:rsidRDefault="00DD1C2E" w:rsidP="00DD1C2E">
      <w:pPr>
        <w:tabs>
          <w:tab w:val="left" w:leader="dot" w:pos="9781"/>
        </w:tabs>
        <w:spacing w:after="120"/>
      </w:pPr>
      <w:r>
        <w:tab/>
      </w:r>
    </w:p>
    <w:p w14:paraId="6C3D18B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7EEB0CCF" w14:textId="77777777" w:rsidR="00DD1C2E" w:rsidRDefault="00DD1C2E" w:rsidP="00DD1C2E">
      <w:pPr>
        <w:tabs>
          <w:tab w:val="left" w:leader="dot" w:pos="9781"/>
        </w:tabs>
        <w:spacing w:after="120"/>
      </w:pPr>
      <w:r>
        <w:tab/>
      </w:r>
    </w:p>
    <w:p w14:paraId="1A574EAC" w14:textId="77777777" w:rsidR="00DD1C2E" w:rsidRDefault="00DD1C2E" w:rsidP="00DD1C2E">
      <w:pPr>
        <w:tabs>
          <w:tab w:val="left" w:leader="dot" w:pos="9781"/>
        </w:tabs>
        <w:spacing w:after="120"/>
      </w:pPr>
      <w:r>
        <w:tab/>
      </w:r>
    </w:p>
    <w:p w14:paraId="2271DE80" w14:textId="77777777" w:rsidR="00DD1C2E" w:rsidRDefault="00DD1C2E" w:rsidP="00DD1C2E">
      <w:pPr>
        <w:tabs>
          <w:tab w:val="left" w:leader="dot" w:pos="9781"/>
        </w:tabs>
        <w:spacing w:after="120"/>
      </w:pPr>
      <w:r>
        <w:tab/>
      </w:r>
    </w:p>
    <w:p w14:paraId="057188F4" w14:textId="77777777" w:rsidR="00DD1C2E" w:rsidRDefault="00DD1C2E" w:rsidP="00DD1C2E">
      <w:pPr>
        <w:tabs>
          <w:tab w:val="left" w:leader="dot" w:pos="9781"/>
        </w:tabs>
        <w:spacing w:after="120"/>
      </w:pPr>
      <w:r>
        <w:tab/>
      </w:r>
    </w:p>
    <w:p w14:paraId="6F9FB1CF" w14:textId="77777777" w:rsidR="00DD1C2E" w:rsidRDefault="00DD1C2E" w:rsidP="00DD1C2E">
      <w:pPr>
        <w:tabs>
          <w:tab w:val="left" w:leader="dot" w:pos="9781"/>
        </w:tabs>
        <w:spacing w:after="120"/>
      </w:pPr>
      <w:r>
        <w:tab/>
      </w:r>
    </w:p>
    <w:p w14:paraId="5C7542BD" w14:textId="77777777" w:rsidR="00DD1C2E" w:rsidRDefault="00DD1C2E" w:rsidP="00DD1C2E">
      <w:pPr>
        <w:tabs>
          <w:tab w:val="left" w:leader="dot" w:pos="9781"/>
        </w:tabs>
        <w:spacing w:after="120"/>
      </w:pPr>
      <w:r>
        <w:tab/>
      </w:r>
    </w:p>
    <w:p w14:paraId="198E4645"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022A9757" w14:textId="77777777" w:rsidR="00DD1C2E" w:rsidRDefault="00DD1C2E" w:rsidP="00DD1C2E">
      <w:pPr>
        <w:tabs>
          <w:tab w:val="left" w:leader="dot" w:pos="9781"/>
        </w:tabs>
        <w:spacing w:after="120"/>
      </w:pPr>
      <w:r>
        <w:tab/>
      </w:r>
    </w:p>
    <w:p w14:paraId="36FCA904" w14:textId="77777777" w:rsidR="00DD1C2E" w:rsidRDefault="00DD1C2E" w:rsidP="00DD1C2E">
      <w:pPr>
        <w:tabs>
          <w:tab w:val="left" w:leader="dot" w:pos="9781"/>
        </w:tabs>
        <w:spacing w:after="120"/>
      </w:pPr>
      <w:r>
        <w:tab/>
      </w:r>
    </w:p>
    <w:p w14:paraId="15ECD214" w14:textId="77777777" w:rsidR="00DD1C2E" w:rsidRDefault="00DD1C2E" w:rsidP="00DD1C2E">
      <w:pPr>
        <w:tabs>
          <w:tab w:val="left" w:leader="dot" w:pos="9781"/>
        </w:tabs>
        <w:spacing w:after="120"/>
      </w:pPr>
      <w:r>
        <w:tab/>
      </w:r>
    </w:p>
    <w:p w14:paraId="394408A8" w14:textId="77777777" w:rsidR="00DD1C2E" w:rsidRDefault="00DD1C2E" w:rsidP="00DD1C2E">
      <w:pPr>
        <w:tabs>
          <w:tab w:val="left" w:leader="dot" w:pos="9781"/>
        </w:tabs>
        <w:spacing w:after="120"/>
      </w:pPr>
      <w:r>
        <w:tab/>
      </w:r>
    </w:p>
    <w:p w14:paraId="020CE223" w14:textId="77777777" w:rsidR="00DD1C2E" w:rsidRDefault="00DD1C2E" w:rsidP="00DD1C2E">
      <w:pPr>
        <w:tabs>
          <w:tab w:val="left" w:leader="dot" w:pos="9781"/>
        </w:tabs>
        <w:spacing w:after="120"/>
      </w:pPr>
      <w:r>
        <w:tab/>
      </w:r>
    </w:p>
    <w:p w14:paraId="434C08AB" w14:textId="77777777" w:rsidR="00DD1C2E" w:rsidRDefault="00DD1C2E" w:rsidP="00DD1C2E">
      <w:pPr>
        <w:tabs>
          <w:tab w:val="left" w:leader="dot" w:pos="9781"/>
        </w:tabs>
        <w:spacing w:after="120"/>
      </w:pPr>
      <w:r>
        <w:tab/>
      </w:r>
    </w:p>
    <w:p w14:paraId="56F56B8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202BF27E" w14:textId="77777777" w:rsidR="00DD1C2E" w:rsidRDefault="00DD1C2E" w:rsidP="00DD1C2E">
      <w:pPr>
        <w:tabs>
          <w:tab w:val="left" w:leader="dot" w:pos="9781"/>
        </w:tabs>
        <w:spacing w:after="120"/>
      </w:pPr>
      <w:r>
        <w:tab/>
      </w:r>
    </w:p>
    <w:p w14:paraId="51027F53" w14:textId="77777777" w:rsidR="00DD1C2E" w:rsidRDefault="00DD1C2E" w:rsidP="00DD1C2E">
      <w:pPr>
        <w:tabs>
          <w:tab w:val="left" w:leader="dot" w:pos="9781"/>
        </w:tabs>
        <w:spacing w:after="120"/>
      </w:pPr>
      <w:r>
        <w:tab/>
      </w:r>
    </w:p>
    <w:p w14:paraId="67DB6BCA" w14:textId="77777777" w:rsidR="00DD1C2E" w:rsidRDefault="00DD1C2E" w:rsidP="00DD1C2E">
      <w:pPr>
        <w:tabs>
          <w:tab w:val="left" w:leader="dot" w:pos="9781"/>
        </w:tabs>
        <w:spacing w:after="120"/>
      </w:pPr>
      <w:r>
        <w:tab/>
      </w:r>
    </w:p>
    <w:p w14:paraId="67C32003" w14:textId="77777777" w:rsidR="00DD1C2E" w:rsidRDefault="00DD1C2E" w:rsidP="00DD1C2E">
      <w:pPr>
        <w:tabs>
          <w:tab w:val="left" w:leader="dot" w:pos="9781"/>
        </w:tabs>
        <w:spacing w:after="120"/>
      </w:pPr>
      <w:r>
        <w:tab/>
      </w:r>
    </w:p>
    <w:p w14:paraId="43B0080E" w14:textId="77777777" w:rsidR="00DD1C2E" w:rsidRDefault="00DD1C2E" w:rsidP="00DD1C2E">
      <w:pPr>
        <w:tabs>
          <w:tab w:val="left" w:leader="dot" w:pos="9781"/>
        </w:tabs>
        <w:spacing w:after="120"/>
      </w:pPr>
      <w:r>
        <w:tab/>
      </w:r>
    </w:p>
    <w:p w14:paraId="5331C951" w14:textId="77777777" w:rsidR="00DD1C2E" w:rsidRDefault="00DD1C2E" w:rsidP="00DD1C2E">
      <w:pPr>
        <w:tabs>
          <w:tab w:val="left" w:leader="dot" w:pos="8789"/>
        </w:tabs>
        <w:spacing w:after="120"/>
      </w:pPr>
      <w:r>
        <w:tab/>
      </w:r>
      <w:r>
        <w:br w:type="page"/>
      </w:r>
    </w:p>
    <w:p w14:paraId="38050629" w14:textId="77777777" w:rsidR="00DD1C2E" w:rsidRDefault="00DD1C2E" w:rsidP="00DD1C2E">
      <w:pPr>
        <w:tabs>
          <w:tab w:val="left" w:leader="dot" w:pos="8789"/>
        </w:tabs>
        <w:spacing w:after="120"/>
      </w:pPr>
    </w:p>
    <w:p w14:paraId="33CA35A7"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6F790A94" w14:textId="77777777" w:rsidR="00DD1C2E" w:rsidRDefault="00DD1C2E" w:rsidP="00DD1C2E">
      <w:pPr>
        <w:tabs>
          <w:tab w:val="left" w:leader="dot" w:pos="9781"/>
        </w:tabs>
        <w:spacing w:after="120"/>
      </w:pPr>
      <w:r>
        <w:tab/>
      </w:r>
    </w:p>
    <w:p w14:paraId="1197B17A" w14:textId="77777777" w:rsidR="00DD1C2E" w:rsidRDefault="00DD1C2E" w:rsidP="00DD1C2E">
      <w:pPr>
        <w:tabs>
          <w:tab w:val="left" w:leader="dot" w:pos="9781"/>
        </w:tabs>
        <w:spacing w:after="120"/>
      </w:pPr>
      <w:r>
        <w:tab/>
      </w:r>
    </w:p>
    <w:p w14:paraId="03804368" w14:textId="77777777" w:rsidR="00DD1C2E" w:rsidRDefault="00DD1C2E" w:rsidP="00DD1C2E">
      <w:pPr>
        <w:tabs>
          <w:tab w:val="left" w:leader="dot" w:pos="9781"/>
        </w:tabs>
        <w:spacing w:after="120"/>
      </w:pPr>
      <w:r>
        <w:tab/>
      </w:r>
    </w:p>
    <w:p w14:paraId="6AA69517" w14:textId="77777777" w:rsidR="00DD1C2E" w:rsidRDefault="00DD1C2E" w:rsidP="00DD1C2E">
      <w:pPr>
        <w:tabs>
          <w:tab w:val="left" w:leader="dot" w:pos="9781"/>
        </w:tabs>
        <w:spacing w:after="120"/>
      </w:pPr>
      <w:r>
        <w:tab/>
      </w:r>
    </w:p>
    <w:p w14:paraId="13B288EC" w14:textId="77777777" w:rsidR="00DD1C2E" w:rsidRDefault="00DD1C2E" w:rsidP="00DD1C2E">
      <w:pPr>
        <w:tabs>
          <w:tab w:val="left" w:leader="dot" w:pos="9781"/>
        </w:tabs>
        <w:spacing w:after="120"/>
      </w:pPr>
      <w:r>
        <w:tab/>
      </w:r>
    </w:p>
    <w:p w14:paraId="433B78FC" w14:textId="77777777" w:rsidR="00DD1C2E" w:rsidRDefault="00DD1C2E" w:rsidP="00DD1C2E">
      <w:pPr>
        <w:tabs>
          <w:tab w:val="left" w:leader="dot" w:pos="9781"/>
        </w:tabs>
        <w:spacing w:after="120"/>
      </w:pPr>
      <w:r>
        <w:tab/>
      </w:r>
    </w:p>
    <w:p w14:paraId="5B9D3EA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volet innovant du projet : </w:t>
      </w:r>
    </w:p>
    <w:p w14:paraId="3A7A589A" w14:textId="77777777" w:rsidR="00DD1C2E" w:rsidRDefault="00DD1C2E" w:rsidP="00DD1C2E">
      <w:pPr>
        <w:tabs>
          <w:tab w:val="left" w:leader="dot" w:pos="9781"/>
        </w:tabs>
        <w:spacing w:after="120"/>
      </w:pPr>
      <w:r>
        <w:tab/>
      </w:r>
    </w:p>
    <w:p w14:paraId="02A5D90D" w14:textId="77777777" w:rsidR="00DD1C2E" w:rsidRDefault="00DD1C2E" w:rsidP="00DD1C2E">
      <w:pPr>
        <w:tabs>
          <w:tab w:val="left" w:leader="dot" w:pos="9781"/>
        </w:tabs>
        <w:spacing w:after="120"/>
      </w:pPr>
      <w:r>
        <w:tab/>
      </w:r>
    </w:p>
    <w:p w14:paraId="2F8477AE" w14:textId="77777777" w:rsidR="00DD1C2E" w:rsidRDefault="00DD1C2E" w:rsidP="00DD1C2E">
      <w:pPr>
        <w:tabs>
          <w:tab w:val="left" w:leader="dot" w:pos="9781"/>
        </w:tabs>
        <w:spacing w:after="120"/>
      </w:pPr>
      <w:r>
        <w:tab/>
      </w:r>
    </w:p>
    <w:p w14:paraId="07F00B49" w14:textId="77777777" w:rsidR="00DD1C2E" w:rsidRDefault="00DD1C2E" w:rsidP="00DD1C2E">
      <w:pPr>
        <w:tabs>
          <w:tab w:val="left" w:leader="dot" w:pos="9781"/>
        </w:tabs>
        <w:spacing w:after="120"/>
      </w:pPr>
      <w:r>
        <w:tab/>
      </w:r>
    </w:p>
    <w:p w14:paraId="1EED9510" w14:textId="77777777" w:rsidR="00DD1C2E" w:rsidRDefault="00DD1C2E" w:rsidP="00DD1C2E">
      <w:pPr>
        <w:tabs>
          <w:tab w:val="left" w:leader="dot" w:pos="9781"/>
        </w:tabs>
        <w:spacing w:after="120"/>
      </w:pPr>
      <w:r>
        <w:tab/>
      </w:r>
    </w:p>
    <w:p w14:paraId="1B7C3A5E" w14:textId="77777777" w:rsidR="00DD1C2E" w:rsidRDefault="00DD1C2E" w:rsidP="00DD1C2E">
      <w:pPr>
        <w:tabs>
          <w:tab w:val="left" w:leader="dot" w:pos="9781"/>
        </w:tabs>
        <w:spacing w:after="120"/>
      </w:pPr>
      <w:r>
        <w:tab/>
      </w:r>
    </w:p>
    <w:p w14:paraId="07D7DA6E"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Les perspectives à 1 an - 2 ans : </w:t>
      </w:r>
    </w:p>
    <w:p w14:paraId="7EE35CDD" w14:textId="77777777" w:rsidR="00DD1C2E" w:rsidRDefault="00DD1C2E" w:rsidP="00DD1C2E">
      <w:pPr>
        <w:tabs>
          <w:tab w:val="left" w:leader="dot" w:pos="9781"/>
        </w:tabs>
        <w:spacing w:after="120"/>
      </w:pPr>
      <w:r>
        <w:tab/>
      </w:r>
    </w:p>
    <w:p w14:paraId="736E7F3F" w14:textId="77777777" w:rsidR="00DD1C2E" w:rsidRDefault="00DD1C2E" w:rsidP="00DD1C2E">
      <w:pPr>
        <w:tabs>
          <w:tab w:val="left" w:leader="dot" w:pos="9781"/>
        </w:tabs>
        <w:spacing w:after="120"/>
      </w:pPr>
      <w:r>
        <w:tab/>
      </w:r>
    </w:p>
    <w:p w14:paraId="7114828E" w14:textId="77777777" w:rsidR="00DD1C2E" w:rsidRDefault="00DD1C2E" w:rsidP="00DD1C2E">
      <w:pPr>
        <w:tabs>
          <w:tab w:val="left" w:leader="dot" w:pos="9781"/>
        </w:tabs>
        <w:spacing w:after="120"/>
      </w:pPr>
      <w:r>
        <w:tab/>
      </w:r>
    </w:p>
    <w:p w14:paraId="3AE1665D" w14:textId="77777777" w:rsidR="00DD1C2E" w:rsidRDefault="00DD1C2E" w:rsidP="00DD1C2E">
      <w:pPr>
        <w:tabs>
          <w:tab w:val="left" w:leader="dot" w:pos="9781"/>
        </w:tabs>
        <w:spacing w:after="120"/>
      </w:pPr>
      <w:r>
        <w:tab/>
      </w:r>
    </w:p>
    <w:p w14:paraId="7420E376" w14:textId="77777777" w:rsidR="00DD1C2E" w:rsidRDefault="00DD1C2E" w:rsidP="00DD1C2E">
      <w:pPr>
        <w:tabs>
          <w:tab w:val="left" w:leader="dot" w:pos="9781"/>
        </w:tabs>
        <w:spacing w:after="120"/>
      </w:pPr>
      <w:r>
        <w:tab/>
      </w:r>
    </w:p>
    <w:p w14:paraId="2CC3125D" w14:textId="77777777" w:rsidR="00DD1C2E" w:rsidRDefault="00DD1C2E" w:rsidP="00DD1C2E">
      <w:pPr>
        <w:tabs>
          <w:tab w:val="left" w:leader="dot" w:pos="9781"/>
        </w:tabs>
        <w:spacing w:after="120"/>
      </w:pPr>
      <w:r>
        <w:tab/>
      </w:r>
    </w:p>
    <w:p w14:paraId="52A45439"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053FF1C4" w14:textId="77777777" w:rsidR="00DD1C2E" w:rsidRDefault="00DD1C2E" w:rsidP="00DD1C2E">
      <w:pPr>
        <w:tabs>
          <w:tab w:val="left" w:leader="dot" w:pos="9781"/>
        </w:tabs>
        <w:spacing w:after="120"/>
      </w:pPr>
      <w:r>
        <w:tab/>
      </w:r>
    </w:p>
    <w:p w14:paraId="012AA4A1" w14:textId="77777777" w:rsidR="00DD1C2E" w:rsidRDefault="00DD1C2E" w:rsidP="00DD1C2E">
      <w:pPr>
        <w:tabs>
          <w:tab w:val="left" w:leader="dot" w:pos="9781"/>
        </w:tabs>
        <w:spacing w:after="120"/>
      </w:pPr>
      <w:r>
        <w:tab/>
      </w:r>
    </w:p>
    <w:p w14:paraId="5BFA5F59" w14:textId="77777777" w:rsidR="00DD1C2E" w:rsidRDefault="00DD1C2E" w:rsidP="00DD1C2E">
      <w:pPr>
        <w:tabs>
          <w:tab w:val="left" w:leader="dot" w:pos="9781"/>
        </w:tabs>
        <w:spacing w:after="120"/>
      </w:pPr>
      <w:r>
        <w:tab/>
      </w:r>
    </w:p>
    <w:p w14:paraId="2F28AF47" w14:textId="77777777" w:rsidR="00DD1C2E" w:rsidRDefault="00DD1C2E" w:rsidP="00DD1C2E">
      <w:pPr>
        <w:tabs>
          <w:tab w:val="left" w:leader="dot" w:pos="9781"/>
        </w:tabs>
        <w:spacing w:after="120"/>
      </w:pPr>
      <w:r>
        <w:tab/>
      </w:r>
    </w:p>
    <w:p w14:paraId="46D902D8" w14:textId="77777777" w:rsidR="00DD1C2E" w:rsidRDefault="00DD1C2E" w:rsidP="00DD1C2E">
      <w:pPr>
        <w:tabs>
          <w:tab w:val="left" w:leader="dot" w:pos="9781"/>
        </w:tabs>
        <w:spacing w:after="120"/>
      </w:pPr>
      <w:r>
        <w:tab/>
      </w:r>
    </w:p>
    <w:p w14:paraId="0E4F0053" w14:textId="77777777" w:rsidR="00DD1C2E" w:rsidRDefault="00DD1C2E" w:rsidP="00DD1C2E">
      <w:pPr>
        <w:tabs>
          <w:tab w:val="left" w:leader="dot" w:pos="9781"/>
        </w:tabs>
        <w:spacing w:after="120"/>
      </w:pPr>
      <w:r>
        <w:tab/>
      </w:r>
    </w:p>
    <w:p w14:paraId="07CC1A31"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3C157975" w14:textId="77777777" w:rsidR="00DD1C2E" w:rsidRDefault="00DD1C2E" w:rsidP="00DD1C2E">
      <w:pPr>
        <w:tabs>
          <w:tab w:val="left" w:leader="dot" w:pos="9781"/>
        </w:tabs>
        <w:spacing w:after="120"/>
      </w:pPr>
      <w:r>
        <w:tab/>
      </w:r>
    </w:p>
    <w:p w14:paraId="1EE14510" w14:textId="77777777" w:rsidR="00DD1C2E" w:rsidRDefault="00DD1C2E" w:rsidP="00DD1C2E">
      <w:pPr>
        <w:tabs>
          <w:tab w:val="left" w:leader="dot" w:pos="9781"/>
        </w:tabs>
        <w:spacing w:after="120"/>
      </w:pPr>
      <w:r>
        <w:tab/>
      </w:r>
    </w:p>
    <w:p w14:paraId="43233C32" w14:textId="77777777" w:rsidR="00DD1C2E" w:rsidRDefault="00DD1C2E" w:rsidP="00DD1C2E">
      <w:pPr>
        <w:tabs>
          <w:tab w:val="left" w:leader="dot" w:pos="9781"/>
        </w:tabs>
        <w:spacing w:after="120"/>
      </w:pPr>
      <w:r>
        <w:tab/>
      </w:r>
    </w:p>
    <w:p w14:paraId="39C92BA5" w14:textId="77777777" w:rsidR="00DD1C2E" w:rsidRDefault="00DD1C2E" w:rsidP="00DD1C2E">
      <w:pPr>
        <w:tabs>
          <w:tab w:val="left" w:leader="dot" w:pos="9781"/>
        </w:tabs>
        <w:spacing w:after="120"/>
      </w:pPr>
      <w:r>
        <w:tab/>
      </w:r>
    </w:p>
    <w:p w14:paraId="759C3ED7" w14:textId="77777777" w:rsidR="00DD1C2E" w:rsidRDefault="00DD1C2E" w:rsidP="00DD1C2E">
      <w:pPr>
        <w:tabs>
          <w:tab w:val="left" w:leader="dot" w:pos="9781"/>
        </w:tabs>
        <w:spacing w:after="120"/>
      </w:pPr>
      <w:r>
        <w:tab/>
      </w:r>
    </w:p>
    <w:p w14:paraId="0623BF83" w14:textId="77777777" w:rsidR="00DD1C2E" w:rsidRDefault="00DD1C2E" w:rsidP="00DD1C2E">
      <w:pPr>
        <w:tabs>
          <w:tab w:val="left" w:leader="dot" w:pos="9781"/>
        </w:tabs>
        <w:spacing w:after="120"/>
      </w:pPr>
      <w:r>
        <w:tab/>
      </w:r>
      <w:r>
        <w:br w:type="page"/>
      </w:r>
    </w:p>
    <w:p w14:paraId="2476AC61" w14:textId="77777777" w:rsidR="00DD1C2E" w:rsidRPr="00273548" w:rsidRDefault="00DD1C2E" w:rsidP="00DD1C2E">
      <w:pPr>
        <w:spacing w:after="0" w:line="240" w:lineRule="auto"/>
        <w:rPr>
          <w:rFonts w:ascii="Arial" w:hAnsi="Arial" w:cs="Arial"/>
          <w:b/>
          <w:sz w:val="20"/>
          <w:szCs w:val="20"/>
          <w:u w:val="single"/>
        </w:rPr>
      </w:pPr>
      <w:r w:rsidRPr="00273548">
        <w:rPr>
          <w:rFonts w:ascii="Arial" w:hAnsi="Arial" w:cs="Arial"/>
          <w:b/>
          <w:sz w:val="20"/>
          <w:szCs w:val="20"/>
          <w:u w:val="single"/>
        </w:rPr>
        <w:lastRenderedPageBreak/>
        <w:t>2.2 - Dépenses éligibles ciblées</w:t>
      </w:r>
    </w:p>
    <w:p w14:paraId="77BFCA05" w14:textId="77777777" w:rsidR="00DD1C2E" w:rsidRPr="00273548" w:rsidRDefault="00DD1C2E" w:rsidP="00DD1C2E">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DD1C2E" w:rsidRPr="00273548" w14:paraId="41EF0DE2" w14:textId="77777777" w:rsidTr="003F2EF7">
        <w:trPr>
          <w:trHeight w:val="606"/>
        </w:trPr>
        <w:tc>
          <w:tcPr>
            <w:tcW w:w="7215" w:type="dxa"/>
            <w:tcBorders>
              <w:top w:val="single" w:sz="12" w:space="0" w:color="auto"/>
              <w:bottom w:val="single" w:sz="12" w:space="0" w:color="auto"/>
              <w:right w:val="single" w:sz="12" w:space="0" w:color="auto"/>
            </w:tcBorders>
            <w:vAlign w:val="center"/>
          </w:tcPr>
          <w:p w14:paraId="13B61848" w14:textId="77777777" w:rsidR="00DD1C2E" w:rsidRPr="00273548" w:rsidRDefault="00DD1C2E" w:rsidP="003F2EF7">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4BCE3C60" w14:textId="77777777" w:rsidR="00DD1C2E" w:rsidRPr="00273548" w:rsidRDefault="00DD1C2E" w:rsidP="003F2EF7">
            <w:pPr>
              <w:jc w:val="center"/>
              <w:rPr>
                <w:rFonts w:ascii="Arial" w:hAnsi="Arial" w:cs="Arial"/>
                <w:b/>
              </w:rPr>
            </w:pPr>
            <w:r w:rsidRPr="00273548">
              <w:rPr>
                <w:rFonts w:ascii="Arial" w:hAnsi="Arial" w:cs="Arial"/>
                <w:b/>
              </w:rPr>
              <w:t>Cochez les thématiques retenues</w:t>
            </w:r>
          </w:p>
        </w:tc>
      </w:tr>
      <w:tr w:rsidR="00DD1C2E" w:rsidRPr="00273548" w14:paraId="04B61991" w14:textId="77777777" w:rsidTr="003F2EF7">
        <w:trPr>
          <w:trHeight w:val="495"/>
        </w:trPr>
        <w:tc>
          <w:tcPr>
            <w:tcW w:w="7215" w:type="dxa"/>
            <w:tcBorders>
              <w:top w:val="single" w:sz="12" w:space="0" w:color="auto"/>
              <w:bottom w:val="single" w:sz="4" w:space="0" w:color="auto"/>
              <w:right w:val="single" w:sz="12" w:space="0" w:color="auto"/>
            </w:tcBorders>
            <w:vAlign w:val="center"/>
          </w:tcPr>
          <w:p w14:paraId="0AF47D3B" w14:textId="77777777" w:rsidR="00DD1C2E" w:rsidRPr="00273548" w:rsidRDefault="00DD1C2E" w:rsidP="003F2EF7">
            <w:pPr>
              <w:rPr>
                <w:rFonts w:ascii="Arial" w:hAnsi="Arial" w:cs="Arial"/>
              </w:rPr>
            </w:pPr>
            <w:r w:rsidRPr="00273548">
              <w:rPr>
                <w:rFonts w:ascii="Arial" w:hAnsi="Arial" w:cs="Arial"/>
              </w:rPr>
              <w:t xml:space="preserve">Acquisition et/ou mise à niveau d’équipements pédagogiques </w:t>
            </w:r>
          </w:p>
          <w:p w14:paraId="60750A03" w14:textId="77777777" w:rsidR="00DD1C2E" w:rsidRPr="00273548" w:rsidRDefault="00DD1C2E" w:rsidP="003F2EF7">
            <w:pPr>
              <w:rPr>
                <w:rFonts w:ascii="Arial" w:hAnsi="Arial" w:cs="Arial"/>
              </w:rPr>
            </w:pPr>
            <w:r w:rsidRPr="00273548">
              <w:rPr>
                <w:rFonts w:ascii="Arial" w:hAnsi="Arial" w:cs="Arial"/>
              </w:rPr>
              <w:t>(dont équipements numériques)</w:t>
            </w:r>
          </w:p>
        </w:tc>
        <w:tc>
          <w:tcPr>
            <w:tcW w:w="2409" w:type="dxa"/>
            <w:tcBorders>
              <w:top w:val="single" w:sz="12" w:space="0" w:color="auto"/>
              <w:left w:val="single" w:sz="12" w:space="0" w:color="auto"/>
            </w:tcBorders>
            <w:vAlign w:val="center"/>
          </w:tcPr>
          <w:p w14:paraId="050DFD2B" w14:textId="77777777" w:rsidR="00DD1C2E" w:rsidRPr="00273548" w:rsidRDefault="00DD1C2E" w:rsidP="003F2EF7">
            <w:pPr>
              <w:jc w:val="center"/>
              <w:rPr>
                <w:rFonts w:ascii="Arial" w:hAnsi="Arial" w:cs="Arial"/>
              </w:rPr>
            </w:pPr>
            <w:r w:rsidRPr="00273548">
              <w:rPr>
                <w:rFonts w:ascii="Arial" w:hAnsi="Arial" w:cs="Arial"/>
              </w:rPr>
              <w:sym w:font="Wingdings" w:char="F06F"/>
            </w:r>
          </w:p>
        </w:tc>
      </w:tr>
      <w:tr w:rsidR="00DD1C2E" w:rsidRPr="00273548" w14:paraId="6BF5F91C"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58FF72F7" w14:textId="77777777" w:rsidR="00DD1C2E" w:rsidRPr="00273548" w:rsidRDefault="00DD1C2E" w:rsidP="003F2EF7">
            <w:pPr>
              <w:rPr>
                <w:rFonts w:ascii="Arial" w:hAnsi="Arial" w:cs="Arial"/>
              </w:rPr>
            </w:pPr>
            <w:r w:rsidRPr="00273548">
              <w:rPr>
                <w:rFonts w:ascii="Arial" w:hAnsi="Arial" w:cs="Arial"/>
              </w:rPr>
              <w:t>Frais liés à la rémunération de personnels non permanents en lien direct avec le projet</w:t>
            </w:r>
          </w:p>
        </w:tc>
        <w:tc>
          <w:tcPr>
            <w:tcW w:w="2409" w:type="dxa"/>
            <w:tcBorders>
              <w:left w:val="single" w:sz="12" w:space="0" w:color="auto"/>
            </w:tcBorders>
            <w:vAlign w:val="center"/>
          </w:tcPr>
          <w:p w14:paraId="5AEA5CC6" w14:textId="77777777" w:rsidR="00DD1C2E" w:rsidRPr="00273548" w:rsidRDefault="00DD1C2E" w:rsidP="003F2EF7">
            <w:pPr>
              <w:jc w:val="center"/>
              <w:rPr>
                <w:rFonts w:ascii="Arial" w:hAnsi="Arial" w:cs="Arial"/>
              </w:rPr>
            </w:pPr>
            <w:r w:rsidRPr="00273548">
              <w:rPr>
                <w:rFonts w:ascii="Arial" w:hAnsi="Arial" w:cs="Arial"/>
              </w:rPr>
              <w:sym w:font="Wingdings" w:char="F06F"/>
            </w:r>
          </w:p>
        </w:tc>
      </w:tr>
      <w:tr w:rsidR="005B7C06" w:rsidRPr="00273548" w14:paraId="5B729051"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56629790" w14:textId="77777777" w:rsidR="005B7C06" w:rsidRPr="00273548" w:rsidRDefault="005B7C06" w:rsidP="005B7C06">
            <w:pPr>
              <w:rPr>
                <w:rFonts w:ascii="Arial" w:hAnsi="Arial" w:cs="Arial"/>
              </w:rPr>
            </w:pPr>
            <w:r w:rsidRPr="00273548">
              <w:rPr>
                <w:rFonts w:ascii="Arial" w:hAnsi="Arial" w:cs="Arial"/>
              </w:rPr>
              <w:t>Frais de prestations en lien direct avec le projet</w:t>
            </w:r>
            <w:r>
              <w:rPr>
                <w:rFonts w:ascii="Arial" w:hAnsi="Arial" w:cs="Arial"/>
              </w:rPr>
              <w:t xml:space="preserve">, </w:t>
            </w:r>
            <w:r w:rsidRPr="00E60CE2">
              <w:rPr>
                <w:rFonts w:ascii="Arial" w:hAnsi="Arial" w:cs="Arial"/>
              </w:rPr>
              <w:t>les d</w:t>
            </w:r>
            <w:r w:rsidRPr="00E60CE2">
              <w:rPr>
                <w:rFonts w:ascii="Arial" w:hAnsi="Arial" w:cs="Arial" w:hint="eastAsia"/>
              </w:rPr>
              <w:t>é</w:t>
            </w:r>
            <w:r w:rsidRPr="00E60CE2">
              <w:rPr>
                <w:rFonts w:ascii="Arial" w:hAnsi="Arial" w:cs="Arial"/>
              </w:rPr>
              <w:t>penses de communication sont plafonn</w:t>
            </w:r>
            <w:r w:rsidRPr="00E60CE2">
              <w:rPr>
                <w:rFonts w:ascii="Arial" w:hAnsi="Arial" w:cs="Arial" w:hint="eastAsia"/>
              </w:rPr>
              <w:t>é</w:t>
            </w:r>
            <w:r w:rsidRPr="00E60CE2">
              <w:rPr>
                <w:rFonts w:ascii="Arial" w:hAnsi="Arial" w:cs="Arial"/>
              </w:rPr>
              <w:t xml:space="preserve">es </w:t>
            </w:r>
            <w:r w:rsidRPr="00E60CE2">
              <w:rPr>
                <w:rFonts w:ascii="Arial" w:hAnsi="Arial" w:cs="Arial" w:hint="eastAsia"/>
              </w:rPr>
              <w:t>à</w:t>
            </w:r>
            <w:r w:rsidRPr="00E60CE2">
              <w:rPr>
                <w:rFonts w:ascii="Arial" w:hAnsi="Arial" w:cs="Arial"/>
              </w:rPr>
              <w:t xml:space="preserve"> 30</w:t>
            </w:r>
            <w:r w:rsidRPr="00004887">
              <w:rPr>
                <w:rFonts w:ascii="Arial" w:hAnsi="Arial" w:cs="Arial"/>
              </w:rPr>
              <w:t xml:space="preserve"> </w:t>
            </w:r>
            <w:r w:rsidRPr="00E60CE2">
              <w:rPr>
                <w:rFonts w:ascii="Arial" w:hAnsi="Arial" w:cs="Arial"/>
              </w:rPr>
              <w:t>% du co</w:t>
            </w:r>
            <w:r w:rsidRPr="00E60CE2">
              <w:rPr>
                <w:rFonts w:ascii="Arial" w:hAnsi="Arial" w:cs="Arial" w:hint="eastAsia"/>
              </w:rPr>
              <w:t>û</w:t>
            </w:r>
            <w:r w:rsidRPr="00E60CE2">
              <w:rPr>
                <w:rFonts w:ascii="Arial" w:hAnsi="Arial" w:cs="Arial"/>
              </w:rPr>
              <w:t>t total du projet</w:t>
            </w:r>
          </w:p>
        </w:tc>
        <w:tc>
          <w:tcPr>
            <w:tcW w:w="2409" w:type="dxa"/>
            <w:tcBorders>
              <w:left w:val="single" w:sz="12" w:space="0" w:color="auto"/>
            </w:tcBorders>
            <w:vAlign w:val="center"/>
          </w:tcPr>
          <w:p w14:paraId="1F5D5AD6"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r w:rsidR="005B7C06" w:rsidRPr="00273548" w14:paraId="4092439F" w14:textId="77777777" w:rsidTr="003F2EF7">
        <w:trPr>
          <w:trHeight w:val="495"/>
        </w:trPr>
        <w:tc>
          <w:tcPr>
            <w:tcW w:w="7215" w:type="dxa"/>
            <w:tcBorders>
              <w:top w:val="single" w:sz="4" w:space="0" w:color="auto"/>
              <w:bottom w:val="single" w:sz="4" w:space="0" w:color="auto"/>
              <w:right w:val="single" w:sz="12" w:space="0" w:color="auto"/>
            </w:tcBorders>
            <w:vAlign w:val="center"/>
          </w:tcPr>
          <w:p w14:paraId="551765B1" w14:textId="77777777" w:rsidR="005B7C06" w:rsidRPr="00273548" w:rsidRDefault="005B7C06" w:rsidP="005B7C06">
            <w:pPr>
              <w:rPr>
                <w:rFonts w:ascii="Arial" w:hAnsi="Arial" w:cs="Arial"/>
              </w:rPr>
            </w:pPr>
            <w:r w:rsidRPr="00273548">
              <w:rPr>
                <w:rFonts w:ascii="Arial" w:hAnsi="Arial" w:cs="Arial"/>
              </w:rPr>
              <w:t>Frais de mission des personnels non permanents embauchés pour le projet (déplacement, hébergement hors région….)</w:t>
            </w:r>
          </w:p>
        </w:tc>
        <w:tc>
          <w:tcPr>
            <w:tcW w:w="2409" w:type="dxa"/>
            <w:tcBorders>
              <w:left w:val="single" w:sz="12" w:space="0" w:color="auto"/>
            </w:tcBorders>
            <w:vAlign w:val="center"/>
          </w:tcPr>
          <w:p w14:paraId="7DA51136"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r w:rsidR="005B7C06" w:rsidRPr="00273548" w14:paraId="29640A5A" w14:textId="77777777" w:rsidTr="003F2EF7">
        <w:trPr>
          <w:trHeight w:val="495"/>
        </w:trPr>
        <w:tc>
          <w:tcPr>
            <w:tcW w:w="7215" w:type="dxa"/>
            <w:tcBorders>
              <w:top w:val="single" w:sz="4" w:space="0" w:color="auto"/>
              <w:bottom w:val="single" w:sz="12" w:space="0" w:color="auto"/>
              <w:right w:val="single" w:sz="12" w:space="0" w:color="auto"/>
            </w:tcBorders>
            <w:vAlign w:val="center"/>
          </w:tcPr>
          <w:p w14:paraId="4639001B" w14:textId="77777777" w:rsidR="005B7C06" w:rsidRPr="00273548" w:rsidRDefault="005B7C06" w:rsidP="005B7C06">
            <w:pPr>
              <w:rPr>
                <w:rFonts w:ascii="Arial" w:hAnsi="Arial" w:cs="Arial"/>
              </w:rPr>
            </w:pPr>
            <w:r w:rsidRPr="00273548">
              <w:rPr>
                <w:rFonts w:ascii="Arial" w:hAnsi="Arial" w:cs="Arial"/>
              </w:rPr>
              <w:t>Frais de participation à des salons nationaux et internationaux</w:t>
            </w:r>
          </w:p>
        </w:tc>
        <w:tc>
          <w:tcPr>
            <w:tcW w:w="2409" w:type="dxa"/>
            <w:tcBorders>
              <w:left w:val="single" w:sz="12" w:space="0" w:color="auto"/>
              <w:bottom w:val="single" w:sz="12" w:space="0" w:color="auto"/>
            </w:tcBorders>
            <w:vAlign w:val="center"/>
          </w:tcPr>
          <w:p w14:paraId="13C5E161" w14:textId="77777777" w:rsidR="005B7C06" w:rsidRPr="00273548" w:rsidRDefault="005B7C06" w:rsidP="005B7C06">
            <w:pPr>
              <w:jc w:val="center"/>
              <w:rPr>
                <w:rFonts w:ascii="Arial" w:hAnsi="Arial" w:cs="Arial"/>
              </w:rPr>
            </w:pPr>
            <w:r w:rsidRPr="00273548">
              <w:rPr>
                <w:rFonts w:ascii="Arial" w:hAnsi="Arial" w:cs="Arial"/>
              </w:rPr>
              <w:sym w:font="Wingdings" w:char="F06F"/>
            </w:r>
          </w:p>
        </w:tc>
      </w:tr>
    </w:tbl>
    <w:p w14:paraId="7DEDD670" w14:textId="77777777" w:rsidR="00DD1C2E" w:rsidRDefault="00DD1C2E" w:rsidP="00DD1C2E">
      <w:pPr>
        <w:spacing w:after="0" w:line="240" w:lineRule="auto"/>
        <w:rPr>
          <w:rFonts w:ascii="Arial" w:hAnsi="Arial" w:cs="Arial"/>
          <w:sz w:val="20"/>
          <w:szCs w:val="20"/>
        </w:rPr>
      </w:pPr>
    </w:p>
    <w:p w14:paraId="28488C49" w14:textId="77777777" w:rsidR="00DD1C2E" w:rsidRPr="00273548" w:rsidRDefault="00DD1C2E" w:rsidP="00DD1C2E">
      <w:pPr>
        <w:spacing w:after="0" w:line="240" w:lineRule="auto"/>
        <w:rPr>
          <w:rFonts w:ascii="Arial" w:hAnsi="Arial" w:cs="Arial"/>
          <w:sz w:val="20"/>
          <w:szCs w:val="20"/>
        </w:rPr>
      </w:pPr>
    </w:p>
    <w:p w14:paraId="023AA144" w14:textId="77777777" w:rsidR="00DD1C2E" w:rsidRPr="00C2530D" w:rsidRDefault="00DD1C2E" w:rsidP="00DD1C2E">
      <w:pPr>
        <w:spacing w:after="0" w:line="240" w:lineRule="auto"/>
        <w:rPr>
          <w:rFonts w:ascii="Arial" w:hAnsi="Arial" w:cs="Arial"/>
          <w:b/>
          <w:szCs w:val="20"/>
          <w:u w:val="single"/>
        </w:rPr>
      </w:pPr>
      <w:r w:rsidRPr="00C2530D">
        <w:rPr>
          <w:rFonts w:ascii="Arial" w:hAnsi="Arial" w:cs="Arial"/>
          <w:b/>
          <w:szCs w:val="20"/>
          <w:u w:val="single"/>
        </w:rPr>
        <w:t>3 - Budget prévisionnel</w:t>
      </w:r>
      <w:r>
        <w:rPr>
          <w:rFonts w:ascii="Arial" w:hAnsi="Arial" w:cs="Arial"/>
          <w:b/>
          <w:szCs w:val="20"/>
          <w:u w:val="single"/>
        </w:rPr>
        <w:t xml:space="preserve"> – Voir doc Excel dans le dossier</w:t>
      </w:r>
    </w:p>
    <w:p w14:paraId="1E4971E4" w14:textId="77777777" w:rsidR="00DD1C2E" w:rsidRDefault="00DD1C2E" w:rsidP="00DD1C2E">
      <w:pPr>
        <w:spacing w:after="0" w:line="240" w:lineRule="auto"/>
        <w:rPr>
          <w:rFonts w:ascii="Arial" w:hAnsi="Arial" w:cs="Arial"/>
          <w:sz w:val="20"/>
          <w:szCs w:val="20"/>
        </w:rPr>
      </w:pPr>
    </w:p>
    <w:p w14:paraId="02A2F68D" w14:textId="77777777" w:rsidR="00DD1C2E" w:rsidRDefault="005B7C06" w:rsidP="00DD1C2E">
      <w:pPr>
        <w:spacing w:after="0" w:line="240" w:lineRule="auto"/>
        <w:rPr>
          <w:rFonts w:ascii="Arial" w:hAnsi="Arial" w:cs="Arial"/>
          <w:sz w:val="20"/>
          <w:szCs w:val="20"/>
        </w:rPr>
      </w:pPr>
      <w:r w:rsidRPr="005B7C06">
        <w:rPr>
          <w:rFonts w:ascii="Arial" w:hAnsi="Arial" w:cs="Arial"/>
          <w:noProof/>
          <w:sz w:val="20"/>
          <w:szCs w:val="20"/>
          <w:lang w:eastAsia="fr-FR"/>
        </w:rPr>
        <w:drawing>
          <wp:inline distT="0" distB="0" distL="0" distR="0" wp14:anchorId="68434B6C" wp14:editId="78B15EC6">
            <wp:extent cx="6475095" cy="480504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5095" cy="4805045"/>
                    </a:xfrm>
                    <a:prstGeom prst="rect">
                      <a:avLst/>
                    </a:prstGeom>
                  </pic:spPr>
                </pic:pic>
              </a:graphicData>
            </a:graphic>
          </wp:inline>
        </w:drawing>
      </w:r>
    </w:p>
    <w:p w14:paraId="40D9249D" w14:textId="77777777" w:rsidR="00DD1C2E" w:rsidRDefault="00DD1C2E" w:rsidP="00DD1C2E">
      <w:pPr>
        <w:spacing w:after="0" w:line="240" w:lineRule="auto"/>
        <w:rPr>
          <w:rFonts w:ascii="Arial" w:hAnsi="Arial" w:cs="Arial"/>
          <w:sz w:val="20"/>
          <w:szCs w:val="20"/>
        </w:rPr>
      </w:pPr>
    </w:p>
    <w:p w14:paraId="655E6703" w14:textId="77777777" w:rsidR="00DD1C2E" w:rsidRDefault="00DD1C2E" w:rsidP="00DD1C2E">
      <w:pPr>
        <w:spacing w:after="0" w:line="240" w:lineRule="auto"/>
        <w:rPr>
          <w:rFonts w:ascii="Arial" w:hAnsi="Arial" w:cs="Arial"/>
          <w:sz w:val="20"/>
          <w:szCs w:val="20"/>
        </w:rPr>
      </w:pPr>
    </w:p>
    <w:p w14:paraId="71A2D5F9" w14:textId="77777777" w:rsidR="00DD1C2E" w:rsidRDefault="00DD1C2E" w:rsidP="00DD1C2E">
      <w:pPr>
        <w:spacing w:after="0" w:line="240" w:lineRule="auto"/>
        <w:rPr>
          <w:rFonts w:ascii="Arial" w:hAnsi="Arial" w:cs="Arial"/>
          <w:sz w:val="20"/>
          <w:szCs w:val="20"/>
        </w:rPr>
      </w:pPr>
    </w:p>
    <w:p w14:paraId="64EF60BF" w14:textId="77777777" w:rsidR="00FD2913" w:rsidRDefault="00DD1C2E" w:rsidP="00FD2913">
      <w:pPr>
        <w:rPr>
          <w:rFonts w:ascii="Arial" w:hAnsi="Arial" w:cs="Arial"/>
          <w:b/>
          <w:szCs w:val="20"/>
          <w:u w:val="single"/>
        </w:rPr>
      </w:pPr>
      <w:r>
        <w:rPr>
          <w:rFonts w:ascii="Arial" w:hAnsi="Arial" w:cs="Arial"/>
          <w:sz w:val="20"/>
          <w:szCs w:val="20"/>
        </w:rPr>
        <w:br w:type="page"/>
      </w:r>
      <w:r w:rsidR="00FD2913">
        <w:rPr>
          <w:rFonts w:ascii="Arial" w:hAnsi="Arial" w:cs="Arial"/>
          <w:b/>
          <w:szCs w:val="20"/>
          <w:u w:val="single"/>
        </w:rPr>
        <w:lastRenderedPageBreak/>
        <w:t>4</w:t>
      </w:r>
      <w:r w:rsidR="00FD2913" w:rsidRPr="00C2530D">
        <w:rPr>
          <w:rFonts w:ascii="Arial" w:hAnsi="Arial" w:cs="Arial"/>
          <w:b/>
          <w:szCs w:val="20"/>
          <w:u w:val="single"/>
        </w:rPr>
        <w:t xml:space="preserve"> - Liste des pièces à fournir</w:t>
      </w:r>
      <w:r w:rsidR="00FD2913">
        <w:rPr>
          <w:rFonts w:ascii="Arial" w:hAnsi="Arial" w:cs="Arial"/>
          <w:b/>
          <w:szCs w:val="20"/>
          <w:u w:val="single"/>
        </w:rPr>
        <w:t xml:space="preserve"> </w:t>
      </w:r>
    </w:p>
    <w:p w14:paraId="4E5F69EF" w14:textId="77777777" w:rsidR="00FD2913" w:rsidRPr="00884DEE" w:rsidRDefault="00FD2913" w:rsidP="00FD2913">
      <w:pPr>
        <w:pBdr>
          <w:top w:val="nil"/>
          <w:left w:val="nil"/>
          <w:bottom w:val="nil"/>
          <w:right w:val="nil"/>
          <w:between w:val="nil"/>
        </w:pBdr>
        <w:spacing w:after="0" w:line="240" w:lineRule="auto"/>
        <w:rPr>
          <w:rFonts w:ascii="Arial" w:hAnsi="Arial" w:cs="Arial"/>
          <w:color w:val="000000"/>
          <w:sz w:val="10"/>
          <w:szCs w:val="20"/>
        </w:rPr>
      </w:pPr>
    </w:p>
    <w:p w14:paraId="3D6FDAE7"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72DAB09" w14:textId="7356909C" w:rsidR="00FD2913" w:rsidRDefault="003800B6"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fr-FR"/>
        </w:rPr>
        <w:t>u</w:t>
      </w:r>
      <w:r w:rsidRPr="003800B6">
        <w:rPr>
          <w:noProof/>
          <w:lang w:eastAsia="fr-FR"/>
        </w:rPr>
        <w:t xml:space="preserve"> </w:t>
      </w:r>
      <w:r w:rsidRPr="003800B6">
        <w:rPr>
          <w:rFonts w:ascii="Arial" w:hAnsi="Arial" w:cs="Arial"/>
          <w:noProof/>
          <w:color w:val="000000"/>
          <w:sz w:val="20"/>
          <w:szCs w:val="20"/>
          <w:lang w:eastAsia="fr-FR"/>
        </w:rPr>
        <w:drawing>
          <wp:inline distT="0" distB="0" distL="0" distR="0" wp14:anchorId="1E79F970" wp14:editId="1D5224B2">
            <wp:extent cx="6475095" cy="3890645"/>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5095" cy="3890645"/>
                    </a:xfrm>
                    <a:prstGeom prst="rect">
                      <a:avLst/>
                    </a:prstGeom>
                  </pic:spPr>
                </pic:pic>
              </a:graphicData>
            </a:graphic>
          </wp:inline>
        </w:drawing>
      </w:r>
    </w:p>
    <w:p w14:paraId="7E0726F2"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36E1855"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1A86FFC" w14:textId="77777777" w:rsidR="00FD2913" w:rsidRPr="00BB257F" w:rsidRDefault="00FD2913" w:rsidP="00FD2913">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 axe et que vous déposez sur plusieurs axes, ne mettez que le budget prévisionnel de l’axe concerné !</w:t>
      </w:r>
    </w:p>
    <w:p w14:paraId="15DD012C"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A82BAAB"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440091C"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7AA72F5"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3108D72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3B33BFB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B4E148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0D75C14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9858D65"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138E678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925BDF7"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17F5A179"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5405248" w14:textId="77777777" w:rsidR="00FD2913" w:rsidRDefault="00FD2913" w:rsidP="00FD2913">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4FA17E41" w14:textId="77777777" w:rsidR="00FD2913" w:rsidRDefault="00FD2913" w:rsidP="00FD2913">
      <w:pPr>
        <w:tabs>
          <w:tab w:val="left" w:leader="dot" w:pos="8789"/>
        </w:tabs>
        <w:spacing w:after="0"/>
        <w:jc w:val="both"/>
        <w:rPr>
          <w:sz w:val="16"/>
          <w:szCs w:val="16"/>
        </w:rPr>
      </w:pPr>
    </w:p>
    <w:p w14:paraId="01756540" w14:textId="77777777" w:rsidR="00FD2913" w:rsidRDefault="00FD2913" w:rsidP="00FD2913">
      <w:pPr>
        <w:tabs>
          <w:tab w:val="left" w:leader="dot" w:pos="8789"/>
        </w:tabs>
        <w:spacing w:after="0" w:line="240" w:lineRule="auto"/>
        <w:jc w:val="center"/>
        <w:rPr>
          <w:sz w:val="16"/>
          <w:szCs w:val="16"/>
        </w:rPr>
      </w:pPr>
      <w:r>
        <w:rPr>
          <w:sz w:val="16"/>
          <w:szCs w:val="16"/>
        </w:rPr>
        <w:t>DRESS</w:t>
      </w:r>
    </w:p>
    <w:p w14:paraId="0FB9EF5E" w14:textId="77777777" w:rsidR="00FD2913" w:rsidRDefault="00FD2913" w:rsidP="00FD2913">
      <w:pPr>
        <w:tabs>
          <w:tab w:val="left" w:leader="dot" w:pos="8789"/>
        </w:tabs>
        <w:spacing w:after="0" w:line="240" w:lineRule="auto"/>
        <w:jc w:val="center"/>
        <w:rPr>
          <w:sz w:val="16"/>
          <w:szCs w:val="16"/>
        </w:rPr>
      </w:pPr>
      <w:r>
        <w:rPr>
          <w:sz w:val="16"/>
          <w:szCs w:val="16"/>
        </w:rPr>
        <w:t>151 avenue du Président Hoover</w:t>
      </w:r>
    </w:p>
    <w:p w14:paraId="6B209594" w14:textId="77777777" w:rsidR="00FD2913" w:rsidRDefault="00FD2913" w:rsidP="00FD2913">
      <w:pPr>
        <w:tabs>
          <w:tab w:val="left" w:leader="dot" w:pos="8789"/>
        </w:tabs>
        <w:spacing w:after="0" w:line="240" w:lineRule="auto"/>
        <w:jc w:val="center"/>
        <w:rPr>
          <w:sz w:val="16"/>
          <w:szCs w:val="16"/>
        </w:rPr>
      </w:pPr>
      <w:r>
        <w:rPr>
          <w:sz w:val="16"/>
          <w:szCs w:val="16"/>
        </w:rPr>
        <w:t>59555 LILLE CEDEX</w:t>
      </w:r>
    </w:p>
    <w:p w14:paraId="5C174F74" w14:textId="055540ED" w:rsidR="00FD2913" w:rsidRDefault="00FD2913" w:rsidP="00FD2913">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658F7992" w14:textId="288DD9F5" w:rsidR="003456B6" w:rsidRDefault="003456B6" w:rsidP="00FD2913">
      <w:pPr>
        <w:rPr>
          <w:rFonts w:ascii="Arial" w:hAnsi="Arial" w:cs="Arial"/>
          <w:sz w:val="20"/>
          <w:szCs w:val="20"/>
        </w:rPr>
      </w:pPr>
      <w:r>
        <w:rPr>
          <w:rFonts w:ascii="Arial" w:hAnsi="Arial" w:cs="Arial"/>
          <w:sz w:val="20"/>
          <w:szCs w:val="20"/>
        </w:rPr>
        <w:br w:type="page"/>
      </w:r>
    </w:p>
    <w:p w14:paraId="1245DB2D" w14:textId="77777777" w:rsidR="00E74810" w:rsidRPr="004E3E23" w:rsidRDefault="00E74810" w:rsidP="00E74810">
      <w:pPr>
        <w:spacing w:after="0" w:line="240" w:lineRule="auto"/>
        <w:jc w:val="center"/>
        <w:rPr>
          <w:rFonts w:ascii="Arial" w:hAnsi="Arial" w:cs="Arial"/>
          <w:b/>
          <w:color w:val="0070C0"/>
          <w:sz w:val="32"/>
          <w:szCs w:val="24"/>
          <w:u w:val="single"/>
        </w:rPr>
      </w:pPr>
      <w:r w:rsidRPr="004E3E23">
        <w:rPr>
          <w:rFonts w:ascii="Arial" w:hAnsi="Arial" w:cs="Arial"/>
          <w:b/>
          <w:color w:val="0070C0"/>
          <w:sz w:val="32"/>
          <w:szCs w:val="24"/>
          <w:u w:val="single"/>
        </w:rPr>
        <w:lastRenderedPageBreak/>
        <w:t>Critères d’éligibilité</w:t>
      </w:r>
    </w:p>
    <w:p w14:paraId="1CF60F70" w14:textId="77777777" w:rsidR="009D4F81" w:rsidRDefault="009D4F81" w:rsidP="009D4F81">
      <w:pPr>
        <w:spacing w:after="0" w:line="240" w:lineRule="auto"/>
        <w:jc w:val="both"/>
        <w:rPr>
          <w:rFonts w:ascii="Arial" w:hAnsi="Arial" w:cs="Arial"/>
          <w:sz w:val="20"/>
          <w:szCs w:val="20"/>
        </w:rPr>
      </w:pPr>
    </w:p>
    <w:p w14:paraId="26BAF71C"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00E759FD">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soutiendra chaque ann</w:t>
      </w:r>
      <w:r w:rsidRPr="009D4F81">
        <w:rPr>
          <w:rFonts w:ascii="Arial" w:hAnsi="Arial" w:cs="Arial" w:hint="cs"/>
          <w:sz w:val="20"/>
          <w:szCs w:val="20"/>
        </w:rPr>
        <w:t>é</w:t>
      </w:r>
      <w:r w:rsidRPr="009D4F81">
        <w:rPr>
          <w:rFonts w:ascii="Arial" w:hAnsi="Arial" w:cs="Arial"/>
          <w:sz w:val="20"/>
          <w:szCs w:val="20"/>
        </w:rPr>
        <w:t xml:space="preserve">e un nombre de projets </w:t>
      </w:r>
      <w:r w:rsidRPr="009D4F81">
        <w:rPr>
          <w:rFonts w:ascii="Arial" w:hAnsi="Arial" w:cs="Arial" w:hint="cs"/>
          <w:sz w:val="20"/>
          <w:szCs w:val="20"/>
        </w:rPr>
        <w:t>à</w:t>
      </w:r>
      <w:r w:rsidRPr="009D4F81">
        <w:rPr>
          <w:rFonts w:ascii="Arial" w:hAnsi="Arial" w:cs="Arial"/>
          <w:sz w:val="20"/>
          <w:szCs w:val="20"/>
        </w:rPr>
        <w:t xml:space="preserve"> fort impact dans la limite des cr</w:t>
      </w:r>
      <w:r w:rsidRPr="009D4F81">
        <w:rPr>
          <w:rFonts w:ascii="Arial" w:hAnsi="Arial" w:cs="Arial" w:hint="cs"/>
          <w:sz w:val="20"/>
          <w:szCs w:val="20"/>
        </w:rPr>
        <w:t>é</w:t>
      </w:r>
      <w:r w:rsidRPr="009D4F81">
        <w:rPr>
          <w:rFonts w:ascii="Arial" w:hAnsi="Arial" w:cs="Arial"/>
          <w:sz w:val="20"/>
          <w:szCs w:val="20"/>
        </w:rPr>
        <w:t xml:space="preserve">dits qui auront </w:t>
      </w:r>
      <w:r w:rsidRPr="009D4F81">
        <w:rPr>
          <w:rFonts w:ascii="Arial" w:hAnsi="Arial" w:cs="Arial" w:hint="cs"/>
          <w:sz w:val="20"/>
          <w:szCs w:val="20"/>
        </w:rPr>
        <w:t>é</w:t>
      </w:r>
      <w:r w:rsidRPr="009D4F81">
        <w:rPr>
          <w:rFonts w:ascii="Arial" w:hAnsi="Arial" w:cs="Arial"/>
          <w:sz w:val="20"/>
          <w:szCs w:val="20"/>
        </w:rPr>
        <w:t>t</w:t>
      </w:r>
      <w:r w:rsidRPr="009D4F81">
        <w:rPr>
          <w:rFonts w:ascii="Arial" w:hAnsi="Arial" w:cs="Arial" w:hint="cs"/>
          <w:sz w:val="20"/>
          <w:szCs w:val="20"/>
        </w:rPr>
        <w:t>é</w:t>
      </w:r>
      <w:r w:rsidRPr="009D4F81">
        <w:rPr>
          <w:rFonts w:ascii="Arial" w:hAnsi="Arial" w:cs="Arial"/>
          <w:sz w:val="20"/>
          <w:szCs w:val="20"/>
        </w:rPr>
        <w:t xml:space="preserve"> r</w:t>
      </w:r>
      <w:r w:rsidRPr="009D4F81">
        <w:rPr>
          <w:rFonts w:ascii="Arial" w:hAnsi="Arial" w:cs="Arial" w:hint="cs"/>
          <w:sz w:val="20"/>
          <w:szCs w:val="20"/>
        </w:rPr>
        <w:t>é</w:t>
      </w:r>
      <w:r w:rsidRPr="009D4F81">
        <w:rPr>
          <w:rFonts w:ascii="Arial" w:hAnsi="Arial" w:cs="Arial"/>
          <w:sz w:val="20"/>
          <w:szCs w:val="20"/>
        </w:rPr>
        <w:t>serv</w:t>
      </w:r>
      <w:r w:rsidRPr="009D4F81">
        <w:rPr>
          <w:rFonts w:ascii="Arial" w:hAnsi="Arial" w:cs="Arial" w:hint="cs"/>
          <w:sz w:val="20"/>
          <w:szCs w:val="20"/>
        </w:rPr>
        <w:t>é</w:t>
      </w:r>
      <w:r w:rsidRPr="009D4F81">
        <w:rPr>
          <w:rFonts w:ascii="Arial" w:hAnsi="Arial" w:cs="Arial"/>
          <w:sz w:val="20"/>
          <w:szCs w:val="20"/>
        </w:rPr>
        <w:t>s.</w:t>
      </w:r>
    </w:p>
    <w:p w14:paraId="6DA6A238" w14:textId="77777777" w:rsidR="009D4F81" w:rsidRDefault="009D4F81" w:rsidP="009D4F81">
      <w:pPr>
        <w:spacing w:after="0" w:line="240" w:lineRule="auto"/>
        <w:jc w:val="both"/>
        <w:rPr>
          <w:rFonts w:ascii="Arial" w:hAnsi="Arial" w:cs="Arial"/>
          <w:sz w:val="20"/>
          <w:szCs w:val="20"/>
        </w:rPr>
      </w:pPr>
    </w:p>
    <w:p w14:paraId="2CAA2F43" w14:textId="77777777" w:rsidR="00E759FD" w:rsidRDefault="00E759FD" w:rsidP="009D4F81">
      <w:pPr>
        <w:spacing w:after="0" w:line="240" w:lineRule="auto"/>
        <w:jc w:val="both"/>
        <w:rPr>
          <w:rFonts w:ascii="Arial" w:hAnsi="Arial" w:cs="Arial"/>
          <w:sz w:val="20"/>
          <w:szCs w:val="20"/>
        </w:rPr>
      </w:pPr>
    </w:p>
    <w:p w14:paraId="17E3ECFE" w14:textId="77777777" w:rsidR="009D4F81" w:rsidRPr="001A7780" w:rsidRDefault="009D4F81" w:rsidP="009D4F81">
      <w:pPr>
        <w:spacing w:after="0" w:line="240" w:lineRule="auto"/>
        <w:jc w:val="both"/>
        <w:rPr>
          <w:rFonts w:ascii="Arial" w:hAnsi="Arial" w:cs="Arial"/>
          <w:b/>
          <w:color w:val="2E74B5" w:themeColor="accent1" w:themeShade="BF"/>
          <w:sz w:val="24"/>
          <w:szCs w:val="24"/>
          <w:u w:val="single"/>
        </w:rPr>
      </w:pPr>
      <w:r w:rsidRPr="001A7780">
        <w:rPr>
          <w:rFonts w:ascii="Arial" w:hAnsi="Arial" w:cs="Arial"/>
          <w:b/>
          <w:color w:val="2E74B5" w:themeColor="accent1" w:themeShade="BF"/>
          <w:sz w:val="24"/>
          <w:szCs w:val="24"/>
          <w:u w:val="single"/>
        </w:rPr>
        <w:t>Modalités d’évaluation :</w:t>
      </w:r>
    </w:p>
    <w:p w14:paraId="1E0782F9"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 xml:space="preserve"> </w:t>
      </w:r>
      <w:r w:rsidRPr="009D4F81">
        <w:rPr>
          <w:rFonts w:ascii="Arial" w:hAnsi="Arial" w:cs="Arial"/>
          <w:sz w:val="20"/>
          <w:szCs w:val="20"/>
        </w:rPr>
        <w:tab/>
      </w:r>
    </w:p>
    <w:p w14:paraId="213854DD"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Les projets pr</w:t>
      </w:r>
      <w:r w:rsidRPr="009D4F81">
        <w:rPr>
          <w:rFonts w:ascii="Arial" w:hAnsi="Arial" w:cs="Arial" w:hint="cs"/>
          <w:sz w:val="20"/>
          <w:szCs w:val="20"/>
        </w:rPr>
        <w:t>é</w:t>
      </w:r>
      <w:r w:rsidRPr="009D4F81">
        <w:rPr>
          <w:rFonts w:ascii="Arial" w:hAnsi="Arial" w:cs="Arial"/>
          <w:sz w:val="20"/>
          <w:szCs w:val="20"/>
        </w:rPr>
        <w:t>sent</w:t>
      </w:r>
      <w:r w:rsidRPr="009D4F81">
        <w:rPr>
          <w:rFonts w:ascii="Arial" w:hAnsi="Arial" w:cs="Arial" w:hint="cs"/>
          <w:sz w:val="20"/>
          <w:szCs w:val="20"/>
        </w:rPr>
        <w:t>é</w:t>
      </w:r>
      <w:r w:rsidRPr="009D4F81">
        <w:rPr>
          <w:rFonts w:ascii="Arial" w:hAnsi="Arial" w:cs="Arial"/>
          <w:sz w:val="20"/>
          <w:szCs w:val="20"/>
        </w:rPr>
        <w:t xml:space="preserve">s seront notamment </w:t>
      </w:r>
      <w:r w:rsidRPr="009D4F81">
        <w:rPr>
          <w:rFonts w:ascii="Arial" w:hAnsi="Arial" w:cs="Arial" w:hint="cs"/>
          <w:sz w:val="20"/>
          <w:szCs w:val="20"/>
        </w:rPr>
        <w:t>é</w:t>
      </w:r>
      <w:r w:rsidRPr="009D4F81">
        <w:rPr>
          <w:rFonts w:ascii="Arial" w:hAnsi="Arial" w:cs="Arial"/>
          <w:sz w:val="20"/>
          <w:szCs w:val="20"/>
        </w:rPr>
        <w:t>valu</w:t>
      </w:r>
      <w:r w:rsidRPr="009D4F81">
        <w:rPr>
          <w:rFonts w:ascii="Arial" w:hAnsi="Arial" w:cs="Arial" w:hint="cs"/>
          <w:sz w:val="20"/>
          <w:szCs w:val="20"/>
        </w:rPr>
        <w:t>é</w:t>
      </w:r>
      <w:r w:rsidRPr="009D4F81">
        <w:rPr>
          <w:rFonts w:ascii="Arial" w:hAnsi="Arial" w:cs="Arial"/>
          <w:sz w:val="20"/>
          <w:szCs w:val="20"/>
        </w:rPr>
        <w:t>s sur la base des crit</w:t>
      </w:r>
      <w:r w:rsidRPr="009D4F81">
        <w:rPr>
          <w:rFonts w:ascii="Arial" w:hAnsi="Arial" w:cs="Arial" w:hint="cs"/>
          <w:sz w:val="20"/>
          <w:szCs w:val="20"/>
        </w:rPr>
        <w:t>è</w:t>
      </w:r>
      <w:r w:rsidRPr="009D4F81">
        <w:rPr>
          <w:rFonts w:ascii="Arial" w:hAnsi="Arial" w:cs="Arial"/>
          <w:sz w:val="20"/>
          <w:szCs w:val="20"/>
        </w:rPr>
        <w:t xml:space="preserve">res suivants : </w:t>
      </w:r>
    </w:p>
    <w:p w14:paraId="091C63ED" w14:textId="77777777" w:rsidR="00311A95" w:rsidRPr="009D4F81" w:rsidRDefault="00311A95" w:rsidP="009D4F81">
      <w:pPr>
        <w:spacing w:after="0" w:line="240" w:lineRule="auto"/>
        <w:jc w:val="both"/>
        <w:rPr>
          <w:rFonts w:ascii="Arial" w:hAnsi="Arial" w:cs="Arial"/>
          <w:sz w:val="20"/>
          <w:szCs w:val="20"/>
        </w:rPr>
      </w:pPr>
    </w:p>
    <w:p w14:paraId="21323312" w14:textId="77777777" w:rsidR="009D4F81" w:rsidRDefault="00F76BB5" w:rsidP="009D4F81">
      <w:pPr>
        <w:spacing w:after="0" w:line="240" w:lineRule="auto"/>
        <w:jc w:val="both"/>
        <w:rPr>
          <w:rFonts w:ascii="Arial" w:hAnsi="Arial" w:cs="Arial"/>
          <w:sz w:val="20"/>
          <w:szCs w:val="20"/>
        </w:rPr>
      </w:pPr>
      <w:r>
        <w:rPr>
          <w:rFonts w:ascii="Arial" w:hAnsi="Arial" w:cs="Arial"/>
          <w:b/>
          <w:sz w:val="20"/>
          <w:szCs w:val="20"/>
        </w:rPr>
        <w:t>La p</w:t>
      </w:r>
      <w:r w:rsidR="009D4F81" w:rsidRPr="0035313B">
        <w:rPr>
          <w:rFonts w:ascii="Arial" w:hAnsi="Arial" w:cs="Arial"/>
          <w:b/>
          <w:sz w:val="20"/>
          <w:szCs w:val="20"/>
        </w:rPr>
        <w:t>ertinence de la proposition au regard de</w:t>
      </w:r>
      <w:r w:rsidR="009D4F81" w:rsidRPr="009D4F81">
        <w:rPr>
          <w:rFonts w:ascii="Arial" w:hAnsi="Arial" w:cs="Arial"/>
          <w:sz w:val="20"/>
          <w:szCs w:val="20"/>
        </w:rPr>
        <w:t xml:space="preserve"> :</w:t>
      </w:r>
    </w:p>
    <w:p w14:paraId="1DDE0751" w14:textId="77777777" w:rsidR="00311A95" w:rsidRPr="009D4F81" w:rsidRDefault="00311A95" w:rsidP="009D4F81">
      <w:pPr>
        <w:spacing w:after="0" w:line="240" w:lineRule="auto"/>
        <w:jc w:val="both"/>
        <w:rPr>
          <w:rFonts w:ascii="Arial" w:hAnsi="Arial" w:cs="Arial"/>
          <w:sz w:val="20"/>
          <w:szCs w:val="20"/>
        </w:rPr>
      </w:pPr>
    </w:p>
    <w:p w14:paraId="69CB76BB" w14:textId="77777777" w:rsidR="009D4F81" w:rsidRDefault="009D4F81" w:rsidP="009D4F81">
      <w:pPr>
        <w:pStyle w:val="Paragraphedeliste"/>
        <w:numPr>
          <w:ilvl w:val="0"/>
          <w:numId w:val="22"/>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R</w:t>
      </w:r>
      <w:r w:rsidRPr="009D4F81">
        <w:rPr>
          <w:rFonts w:ascii="Arial" w:hAnsi="Arial" w:cs="Arial" w:hint="cs"/>
          <w:sz w:val="20"/>
          <w:szCs w:val="20"/>
        </w:rPr>
        <w:t>é</w:t>
      </w:r>
      <w:r w:rsidRPr="009D4F81">
        <w:rPr>
          <w:rFonts w:ascii="Arial" w:hAnsi="Arial" w:cs="Arial"/>
          <w:sz w:val="20"/>
          <w:szCs w:val="20"/>
        </w:rPr>
        <w:t>gionale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sidR="00E759FD">
        <w:rPr>
          <w:rFonts w:ascii="Arial" w:hAnsi="Arial" w:cs="Arial"/>
          <w:sz w:val="20"/>
          <w:szCs w:val="20"/>
        </w:rPr>
        <w:t>Innovation des Hauts de France</w:t>
      </w:r>
    </w:p>
    <w:p w14:paraId="3D96C8A3" w14:textId="77777777" w:rsidR="00E759FD" w:rsidRPr="009D4F81" w:rsidRDefault="00E759FD" w:rsidP="00E759FD">
      <w:pPr>
        <w:pStyle w:val="Paragraphedeliste"/>
        <w:spacing w:after="0" w:line="240" w:lineRule="auto"/>
        <w:jc w:val="both"/>
        <w:rPr>
          <w:rFonts w:ascii="Arial" w:hAnsi="Arial" w:cs="Arial"/>
          <w:sz w:val="20"/>
          <w:szCs w:val="20"/>
        </w:rPr>
      </w:pPr>
    </w:p>
    <w:p w14:paraId="5C9BF3D9" w14:textId="77777777" w:rsidR="009D4F81" w:rsidRDefault="009D4F81" w:rsidP="009D4F81">
      <w:pPr>
        <w:pStyle w:val="Paragraphedeliste"/>
        <w:numPr>
          <w:ilvl w:val="0"/>
          <w:numId w:val="22"/>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locale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sidR="00E759FD">
        <w:rPr>
          <w:rFonts w:ascii="Arial" w:hAnsi="Arial" w:cs="Arial"/>
          <w:sz w:val="20"/>
          <w:szCs w:val="20"/>
        </w:rPr>
        <w:t>Innovation</w:t>
      </w:r>
    </w:p>
    <w:p w14:paraId="65E6B57B" w14:textId="77777777" w:rsidR="00E759FD" w:rsidRPr="00E759FD" w:rsidRDefault="00E759FD" w:rsidP="00E759FD">
      <w:pPr>
        <w:spacing w:after="0" w:line="240" w:lineRule="auto"/>
        <w:jc w:val="both"/>
        <w:rPr>
          <w:rFonts w:ascii="Arial" w:hAnsi="Arial" w:cs="Arial"/>
          <w:sz w:val="20"/>
          <w:szCs w:val="20"/>
        </w:rPr>
      </w:pPr>
    </w:p>
    <w:p w14:paraId="5ECD0DDE" w14:textId="77777777" w:rsidR="009D4F81" w:rsidRPr="009D4F81" w:rsidRDefault="009D4F81" w:rsidP="009D4F81">
      <w:pPr>
        <w:pStyle w:val="Paragraphedeliste"/>
        <w:numPr>
          <w:ilvl w:val="0"/>
          <w:numId w:val="22"/>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 xml:space="preserve">gie du/des </w:t>
      </w:r>
      <w:r w:rsidRPr="009D4F81">
        <w:rPr>
          <w:rFonts w:ascii="Arial" w:hAnsi="Arial" w:cs="Arial" w:hint="cs"/>
          <w:sz w:val="20"/>
          <w:szCs w:val="20"/>
        </w:rPr>
        <w:t>é</w:t>
      </w:r>
      <w:r w:rsidRPr="009D4F81">
        <w:rPr>
          <w:rFonts w:ascii="Arial" w:hAnsi="Arial" w:cs="Arial"/>
          <w:sz w:val="20"/>
          <w:szCs w:val="20"/>
        </w:rPr>
        <w:t>tablissement(s) porteur(s)</w:t>
      </w:r>
    </w:p>
    <w:p w14:paraId="7B99E3D9" w14:textId="77777777" w:rsidR="00E759FD" w:rsidRDefault="00E759FD" w:rsidP="009D4F81">
      <w:pPr>
        <w:spacing w:after="0" w:line="240" w:lineRule="auto"/>
        <w:jc w:val="both"/>
        <w:rPr>
          <w:rFonts w:ascii="Arial" w:hAnsi="Arial" w:cs="Arial"/>
          <w:b/>
          <w:sz w:val="20"/>
          <w:szCs w:val="20"/>
        </w:rPr>
      </w:pPr>
    </w:p>
    <w:p w14:paraId="59C6F2BE" w14:textId="77777777" w:rsidR="00311A95" w:rsidRDefault="00311A95" w:rsidP="009D4F81">
      <w:pPr>
        <w:spacing w:after="0" w:line="240" w:lineRule="auto"/>
        <w:jc w:val="both"/>
        <w:rPr>
          <w:rFonts w:ascii="Arial" w:hAnsi="Arial" w:cs="Arial"/>
          <w:b/>
          <w:sz w:val="20"/>
          <w:szCs w:val="20"/>
        </w:rPr>
      </w:pPr>
    </w:p>
    <w:p w14:paraId="405B470E" w14:textId="77777777" w:rsidR="00E759FD" w:rsidRDefault="00F76BB5" w:rsidP="009D4F81">
      <w:pPr>
        <w:spacing w:after="0" w:line="240" w:lineRule="auto"/>
        <w:jc w:val="both"/>
        <w:rPr>
          <w:rFonts w:ascii="Arial" w:hAnsi="Arial" w:cs="Arial"/>
          <w:sz w:val="20"/>
          <w:szCs w:val="20"/>
        </w:rPr>
      </w:pPr>
      <w:r>
        <w:rPr>
          <w:rFonts w:ascii="Arial" w:hAnsi="Arial" w:cs="Arial"/>
          <w:b/>
          <w:sz w:val="20"/>
          <w:szCs w:val="20"/>
        </w:rPr>
        <w:t>L’i</w:t>
      </w:r>
      <w:r w:rsidR="009D4F81" w:rsidRPr="0035313B">
        <w:rPr>
          <w:rFonts w:ascii="Arial" w:hAnsi="Arial" w:cs="Arial"/>
          <w:b/>
          <w:sz w:val="20"/>
          <w:szCs w:val="20"/>
        </w:rPr>
        <w:t>mpact global du projet</w:t>
      </w:r>
      <w:r w:rsidR="009D4F81" w:rsidRPr="009D4F81">
        <w:rPr>
          <w:rFonts w:ascii="Arial" w:hAnsi="Arial" w:cs="Arial"/>
          <w:sz w:val="20"/>
          <w:szCs w:val="20"/>
        </w:rPr>
        <w:t xml:space="preserve"> : </w:t>
      </w:r>
    </w:p>
    <w:p w14:paraId="08C1AA5F" w14:textId="77777777" w:rsidR="00E759FD" w:rsidRPr="009D4F81" w:rsidRDefault="00E759FD" w:rsidP="009D4F81">
      <w:pPr>
        <w:spacing w:after="0" w:line="240" w:lineRule="auto"/>
        <w:jc w:val="both"/>
        <w:rPr>
          <w:rFonts w:ascii="Arial" w:hAnsi="Arial" w:cs="Arial"/>
          <w:sz w:val="20"/>
          <w:szCs w:val="20"/>
        </w:rPr>
      </w:pPr>
    </w:p>
    <w:p w14:paraId="08B1C087" w14:textId="77777777" w:rsidR="009D4F81" w:rsidRDefault="009D4F81" w:rsidP="009D4F81">
      <w:pPr>
        <w:pStyle w:val="Paragraphedeliste"/>
        <w:numPr>
          <w:ilvl w:val="0"/>
          <w:numId w:val="24"/>
        </w:numPr>
        <w:spacing w:after="0" w:line="240" w:lineRule="auto"/>
        <w:jc w:val="both"/>
        <w:rPr>
          <w:rFonts w:ascii="Arial" w:hAnsi="Arial" w:cs="Arial"/>
          <w:sz w:val="20"/>
          <w:szCs w:val="20"/>
        </w:rPr>
      </w:pPr>
      <w:r w:rsidRPr="009D4F81">
        <w:rPr>
          <w:rFonts w:ascii="Arial" w:hAnsi="Arial" w:cs="Arial"/>
          <w:sz w:val="20"/>
          <w:szCs w:val="20"/>
        </w:rPr>
        <w:t>Ambition qualitative et quantitative, en fonction des cibles vis</w:t>
      </w:r>
      <w:r w:rsidRPr="009D4F81">
        <w:rPr>
          <w:rFonts w:ascii="Arial" w:hAnsi="Arial" w:cs="Arial" w:hint="cs"/>
          <w:sz w:val="20"/>
          <w:szCs w:val="20"/>
        </w:rPr>
        <w:t>é</w:t>
      </w:r>
      <w:r w:rsidR="00E759FD">
        <w:rPr>
          <w:rFonts w:ascii="Arial" w:hAnsi="Arial" w:cs="Arial"/>
          <w:sz w:val="20"/>
          <w:szCs w:val="20"/>
        </w:rPr>
        <w:t>es</w:t>
      </w:r>
    </w:p>
    <w:p w14:paraId="2633AF7F" w14:textId="77777777" w:rsidR="00E759FD" w:rsidRPr="009D4F81" w:rsidRDefault="00E759FD" w:rsidP="00E759FD">
      <w:pPr>
        <w:pStyle w:val="Paragraphedeliste"/>
        <w:spacing w:after="0" w:line="240" w:lineRule="auto"/>
        <w:jc w:val="both"/>
        <w:rPr>
          <w:rFonts w:ascii="Arial" w:hAnsi="Arial" w:cs="Arial"/>
          <w:sz w:val="20"/>
          <w:szCs w:val="20"/>
        </w:rPr>
      </w:pPr>
    </w:p>
    <w:p w14:paraId="27E0544F" w14:textId="77777777" w:rsidR="009D4F81" w:rsidRPr="009D4F81" w:rsidRDefault="009D4F81" w:rsidP="009D4F81">
      <w:pPr>
        <w:pStyle w:val="Paragraphedeliste"/>
        <w:numPr>
          <w:ilvl w:val="0"/>
          <w:numId w:val="24"/>
        </w:numPr>
        <w:spacing w:after="0" w:line="240" w:lineRule="auto"/>
        <w:jc w:val="both"/>
        <w:rPr>
          <w:rFonts w:ascii="Arial" w:hAnsi="Arial" w:cs="Arial"/>
          <w:sz w:val="20"/>
          <w:szCs w:val="20"/>
        </w:rPr>
      </w:pPr>
      <w:r w:rsidRPr="009D4F81">
        <w:rPr>
          <w:rFonts w:ascii="Arial" w:hAnsi="Arial" w:cs="Arial"/>
          <w:sz w:val="20"/>
          <w:szCs w:val="20"/>
        </w:rPr>
        <w:t>Taille critique et effet structurant du projet pour les acteurs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00E759FD">
        <w:rPr>
          <w:rFonts w:ascii="Arial" w:hAnsi="Arial" w:cs="Arial"/>
          <w:sz w:val="20"/>
          <w:szCs w:val="20"/>
        </w:rPr>
        <w:t>rieur</w:t>
      </w:r>
    </w:p>
    <w:p w14:paraId="640F24E0" w14:textId="77777777" w:rsidR="00E759FD" w:rsidRDefault="00E759FD" w:rsidP="009D4F81">
      <w:pPr>
        <w:spacing w:after="0" w:line="240" w:lineRule="auto"/>
        <w:jc w:val="both"/>
        <w:rPr>
          <w:rFonts w:ascii="Arial" w:hAnsi="Arial" w:cs="Arial"/>
          <w:b/>
          <w:sz w:val="20"/>
          <w:szCs w:val="20"/>
        </w:rPr>
      </w:pPr>
    </w:p>
    <w:p w14:paraId="34069ED6" w14:textId="77777777" w:rsidR="00311A95" w:rsidRDefault="00311A95" w:rsidP="009D4F81">
      <w:pPr>
        <w:spacing w:after="0" w:line="240" w:lineRule="auto"/>
        <w:jc w:val="both"/>
        <w:rPr>
          <w:rFonts w:ascii="Arial" w:hAnsi="Arial" w:cs="Arial"/>
          <w:b/>
          <w:sz w:val="20"/>
          <w:szCs w:val="20"/>
        </w:rPr>
      </w:pPr>
    </w:p>
    <w:p w14:paraId="7D083C13" w14:textId="77777777" w:rsidR="009D4F81" w:rsidRPr="0035313B" w:rsidRDefault="00F76BB5" w:rsidP="009D4F81">
      <w:pPr>
        <w:spacing w:after="0" w:line="240" w:lineRule="auto"/>
        <w:jc w:val="both"/>
        <w:rPr>
          <w:rFonts w:ascii="Arial" w:hAnsi="Arial" w:cs="Arial"/>
          <w:b/>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des partenariats op</w:t>
      </w:r>
      <w:r w:rsidR="009D4F81" w:rsidRPr="0035313B">
        <w:rPr>
          <w:rFonts w:ascii="Arial" w:hAnsi="Arial" w:cs="Arial" w:hint="cs"/>
          <w:b/>
          <w:sz w:val="20"/>
          <w:szCs w:val="20"/>
        </w:rPr>
        <w:t>é</w:t>
      </w:r>
      <w:r w:rsidR="009D4F81" w:rsidRPr="0035313B">
        <w:rPr>
          <w:rFonts w:ascii="Arial" w:hAnsi="Arial" w:cs="Arial"/>
          <w:b/>
          <w:sz w:val="20"/>
          <w:szCs w:val="20"/>
        </w:rPr>
        <w:t>rationnels et financiers mobilis</w:t>
      </w:r>
      <w:r w:rsidR="009D4F81" w:rsidRPr="0035313B">
        <w:rPr>
          <w:rFonts w:ascii="Arial" w:hAnsi="Arial" w:cs="Arial" w:hint="cs"/>
          <w:b/>
          <w:sz w:val="20"/>
          <w:szCs w:val="20"/>
        </w:rPr>
        <w:t>é</w:t>
      </w:r>
      <w:r w:rsidR="009D4F81" w:rsidRPr="0035313B">
        <w:rPr>
          <w:rFonts w:ascii="Arial" w:hAnsi="Arial" w:cs="Arial"/>
          <w:b/>
          <w:sz w:val="20"/>
          <w:szCs w:val="20"/>
        </w:rPr>
        <w:t>s dans la r</w:t>
      </w:r>
      <w:r w:rsidR="009D4F81" w:rsidRPr="0035313B">
        <w:rPr>
          <w:rFonts w:ascii="Arial" w:hAnsi="Arial" w:cs="Arial" w:hint="cs"/>
          <w:b/>
          <w:sz w:val="20"/>
          <w:szCs w:val="20"/>
        </w:rPr>
        <w:t>é</w:t>
      </w:r>
      <w:r w:rsidR="009D4F81" w:rsidRPr="0035313B">
        <w:rPr>
          <w:rFonts w:ascii="Arial" w:hAnsi="Arial" w:cs="Arial"/>
          <w:b/>
          <w:sz w:val="20"/>
          <w:szCs w:val="20"/>
        </w:rPr>
        <w:t>alisation du projet</w:t>
      </w:r>
    </w:p>
    <w:p w14:paraId="3FF597EB" w14:textId="77777777" w:rsidR="00E759FD" w:rsidRDefault="00E759FD" w:rsidP="009D4F81">
      <w:pPr>
        <w:spacing w:after="0" w:line="240" w:lineRule="auto"/>
        <w:jc w:val="both"/>
        <w:rPr>
          <w:rFonts w:ascii="Arial" w:hAnsi="Arial" w:cs="Arial"/>
          <w:b/>
          <w:sz w:val="20"/>
          <w:szCs w:val="20"/>
        </w:rPr>
      </w:pPr>
    </w:p>
    <w:p w14:paraId="4BD1E551" w14:textId="77777777" w:rsidR="00311A95" w:rsidRDefault="00311A95" w:rsidP="009D4F81">
      <w:pPr>
        <w:spacing w:after="0" w:line="240" w:lineRule="auto"/>
        <w:jc w:val="both"/>
        <w:rPr>
          <w:rFonts w:ascii="Arial" w:hAnsi="Arial" w:cs="Arial"/>
          <w:b/>
          <w:sz w:val="20"/>
          <w:szCs w:val="20"/>
        </w:rPr>
      </w:pPr>
    </w:p>
    <w:p w14:paraId="4E573130" w14:textId="77777777" w:rsidR="009D4F81" w:rsidRDefault="00F76BB5" w:rsidP="009D4F81">
      <w:pPr>
        <w:spacing w:after="0" w:line="240" w:lineRule="auto"/>
        <w:jc w:val="both"/>
        <w:rPr>
          <w:rFonts w:ascii="Arial" w:hAnsi="Arial" w:cs="Arial"/>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du plan de financement</w:t>
      </w:r>
      <w:r w:rsidR="009D4F81" w:rsidRPr="009D4F81">
        <w:rPr>
          <w:rFonts w:ascii="Arial" w:hAnsi="Arial" w:cs="Arial"/>
          <w:sz w:val="20"/>
          <w:szCs w:val="20"/>
        </w:rPr>
        <w:t xml:space="preserve"> :</w:t>
      </w:r>
    </w:p>
    <w:p w14:paraId="0206D356" w14:textId="77777777" w:rsidR="00E759FD" w:rsidRPr="009D4F81" w:rsidRDefault="00E759FD" w:rsidP="009D4F81">
      <w:pPr>
        <w:spacing w:after="0" w:line="240" w:lineRule="auto"/>
        <w:jc w:val="both"/>
        <w:rPr>
          <w:rFonts w:ascii="Arial" w:hAnsi="Arial" w:cs="Arial"/>
          <w:sz w:val="20"/>
          <w:szCs w:val="20"/>
        </w:rPr>
      </w:pPr>
    </w:p>
    <w:p w14:paraId="5AE63600" w14:textId="77777777" w:rsidR="009D4F81" w:rsidRDefault="009D4F81" w:rsidP="009D4F81">
      <w:pPr>
        <w:pStyle w:val="Paragraphedeliste"/>
        <w:numPr>
          <w:ilvl w:val="0"/>
          <w:numId w:val="26"/>
        </w:numPr>
        <w:spacing w:after="0" w:line="240" w:lineRule="auto"/>
        <w:jc w:val="both"/>
        <w:rPr>
          <w:rFonts w:ascii="Arial" w:hAnsi="Arial" w:cs="Arial"/>
          <w:sz w:val="20"/>
          <w:szCs w:val="20"/>
        </w:rPr>
      </w:pPr>
      <w:r w:rsidRPr="009D4F81">
        <w:rPr>
          <w:rFonts w:ascii="Arial" w:hAnsi="Arial" w:cs="Arial"/>
          <w:sz w:val="20"/>
          <w:szCs w:val="20"/>
        </w:rPr>
        <w:t xml:space="preserve">Effet incitatif : la subvention doit contribuer </w:t>
      </w:r>
      <w:r w:rsidRPr="009D4F81">
        <w:rPr>
          <w:rFonts w:ascii="Arial" w:hAnsi="Arial" w:cs="Arial" w:hint="cs"/>
          <w:sz w:val="20"/>
          <w:szCs w:val="20"/>
        </w:rPr>
        <w:t>à</w:t>
      </w:r>
      <w:r w:rsidRPr="009D4F81">
        <w:rPr>
          <w:rFonts w:ascii="Arial" w:hAnsi="Arial" w:cs="Arial"/>
          <w:sz w:val="20"/>
          <w:szCs w:val="20"/>
        </w:rPr>
        <w:t xml:space="preserve"> </w:t>
      </w:r>
      <w:r w:rsidR="00E759FD">
        <w:rPr>
          <w:rFonts w:ascii="Arial" w:hAnsi="Arial" w:cs="Arial"/>
          <w:sz w:val="20"/>
          <w:szCs w:val="20"/>
        </w:rPr>
        <w:t>amorcer ou amplifier le projet</w:t>
      </w:r>
    </w:p>
    <w:p w14:paraId="4CB27AD7" w14:textId="77777777" w:rsidR="00E759FD" w:rsidRPr="009D4F81" w:rsidRDefault="00E759FD" w:rsidP="00E759FD">
      <w:pPr>
        <w:pStyle w:val="Paragraphedeliste"/>
        <w:spacing w:after="0" w:line="240" w:lineRule="auto"/>
        <w:jc w:val="both"/>
        <w:rPr>
          <w:rFonts w:ascii="Arial" w:hAnsi="Arial" w:cs="Arial"/>
          <w:sz w:val="20"/>
          <w:szCs w:val="20"/>
        </w:rPr>
      </w:pPr>
    </w:p>
    <w:p w14:paraId="761F569B" w14:textId="77777777" w:rsidR="009D4F81" w:rsidRDefault="009D4F81" w:rsidP="009D4F81">
      <w:pPr>
        <w:pStyle w:val="Paragraphedeliste"/>
        <w:numPr>
          <w:ilvl w:val="0"/>
          <w:numId w:val="26"/>
        </w:numPr>
        <w:spacing w:after="0" w:line="240" w:lineRule="auto"/>
        <w:jc w:val="both"/>
        <w:rPr>
          <w:rFonts w:ascii="Arial" w:hAnsi="Arial" w:cs="Arial"/>
          <w:sz w:val="20"/>
          <w:szCs w:val="20"/>
        </w:rPr>
      </w:pPr>
      <w:r w:rsidRPr="009D4F81">
        <w:rPr>
          <w:rFonts w:ascii="Arial" w:hAnsi="Arial" w:cs="Arial"/>
          <w:sz w:val="20"/>
          <w:szCs w:val="20"/>
        </w:rPr>
        <w:t>Effet de levier des financements sur les cofinancements priv</w:t>
      </w:r>
      <w:r w:rsidRPr="009D4F81">
        <w:rPr>
          <w:rFonts w:ascii="Arial" w:hAnsi="Arial" w:cs="Arial" w:hint="cs"/>
          <w:sz w:val="20"/>
          <w:szCs w:val="20"/>
        </w:rPr>
        <w:t>é</w:t>
      </w:r>
      <w:r w:rsidR="00E759FD">
        <w:rPr>
          <w:rFonts w:ascii="Arial" w:hAnsi="Arial" w:cs="Arial"/>
          <w:sz w:val="20"/>
          <w:szCs w:val="20"/>
        </w:rPr>
        <w:t>s</w:t>
      </w:r>
    </w:p>
    <w:p w14:paraId="2B4A639C" w14:textId="77777777" w:rsidR="00E759FD" w:rsidRPr="00E759FD" w:rsidRDefault="00E759FD" w:rsidP="00E759FD">
      <w:pPr>
        <w:spacing w:after="0" w:line="240" w:lineRule="auto"/>
        <w:jc w:val="both"/>
        <w:rPr>
          <w:rFonts w:ascii="Arial" w:hAnsi="Arial" w:cs="Arial"/>
          <w:sz w:val="20"/>
          <w:szCs w:val="20"/>
        </w:rPr>
      </w:pPr>
    </w:p>
    <w:p w14:paraId="5FDC0F58" w14:textId="77777777" w:rsidR="009D4F81" w:rsidRDefault="009D4F81" w:rsidP="0035313B">
      <w:pPr>
        <w:pStyle w:val="Paragraphedeliste"/>
        <w:numPr>
          <w:ilvl w:val="0"/>
          <w:numId w:val="28"/>
        </w:numPr>
        <w:spacing w:after="0" w:line="240" w:lineRule="auto"/>
        <w:jc w:val="both"/>
        <w:rPr>
          <w:rFonts w:ascii="Arial" w:hAnsi="Arial" w:cs="Arial"/>
          <w:sz w:val="20"/>
          <w:szCs w:val="20"/>
        </w:rPr>
      </w:pPr>
      <w:r w:rsidRPr="0035313B">
        <w:rPr>
          <w:rFonts w:ascii="Arial" w:hAnsi="Arial" w:cs="Arial"/>
          <w:sz w:val="20"/>
          <w:szCs w:val="20"/>
        </w:rPr>
        <w:t>Qualit</w:t>
      </w:r>
      <w:r w:rsidRPr="0035313B">
        <w:rPr>
          <w:rFonts w:ascii="Arial" w:hAnsi="Arial" w:cs="Arial" w:hint="cs"/>
          <w:sz w:val="20"/>
          <w:szCs w:val="20"/>
        </w:rPr>
        <w:t>é</w:t>
      </w:r>
      <w:r w:rsidRPr="0035313B">
        <w:rPr>
          <w:rFonts w:ascii="Arial" w:hAnsi="Arial" w:cs="Arial"/>
          <w:sz w:val="20"/>
          <w:szCs w:val="20"/>
        </w:rPr>
        <w:t xml:space="preserve"> du montage : optimisation des co</w:t>
      </w:r>
      <w:r w:rsidRPr="0035313B">
        <w:rPr>
          <w:rFonts w:ascii="Arial" w:hAnsi="Arial" w:cs="Arial" w:hint="cs"/>
          <w:sz w:val="20"/>
          <w:szCs w:val="20"/>
        </w:rPr>
        <w:t>û</w:t>
      </w:r>
      <w:r w:rsidRPr="0035313B">
        <w:rPr>
          <w:rFonts w:ascii="Arial" w:hAnsi="Arial" w:cs="Arial"/>
          <w:sz w:val="20"/>
          <w:szCs w:val="20"/>
        </w:rPr>
        <w:t>ts, solidit</w:t>
      </w:r>
      <w:r w:rsidRPr="0035313B">
        <w:rPr>
          <w:rFonts w:ascii="Arial" w:hAnsi="Arial" w:cs="Arial" w:hint="cs"/>
          <w:sz w:val="20"/>
          <w:szCs w:val="20"/>
        </w:rPr>
        <w:t>é</w:t>
      </w:r>
      <w:r w:rsidR="00E759FD">
        <w:rPr>
          <w:rFonts w:ascii="Arial" w:hAnsi="Arial" w:cs="Arial"/>
          <w:sz w:val="20"/>
          <w:szCs w:val="20"/>
        </w:rPr>
        <w:t xml:space="preserve"> du plan de financement</w:t>
      </w:r>
    </w:p>
    <w:p w14:paraId="18457B3D" w14:textId="77777777" w:rsidR="00E759FD" w:rsidRPr="0035313B" w:rsidRDefault="00E759FD" w:rsidP="00E759FD">
      <w:pPr>
        <w:pStyle w:val="Paragraphedeliste"/>
        <w:spacing w:after="0" w:line="240" w:lineRule="auto"/>
        <w:jc w:val="both"/>
        <w:rPr>
          <w:rFonts w:ascii="Arial" w:hAnsi="Arial" w:cs="Arial"/>
          <w:sz w:val="20"/>
          <w:szCs w:val="20"/>
        </w:rPr>
      </w:pPr>
    </w:p>
    <w:p w14:paraId="3C958596" w14:textId="77777777" w:rsidR="009D4F81" w:rsidRDefault="009D4F81" w:rsidP="0035313B">
      <w:pPr>
        <w:pStyle w:val="Paragraphedeliste"/>
        <w:numPr>
          <w:ilvl w:val="0"/>
          <w:numId w:val="28"/>
        </w:numPr>
        <w:spacing w:after="0" w:line="240" w:lineRule="auto"/>
        <w:jc w:val="both"/>
        <w:rPr>
          <w:rFonts w:ascii="Arial" w:hAnsi="Arial" w:cs="Arial"/>
          <w:sz w:val="20"/>
          <w:szCs w:val="20"/>
        </w:rPr>
      </w:pPr>
      <w:r w:rsidRPr="0035313B">
        <w:rPr>
          <w:rFonts w:ascii="Arial" w:hAnsi="Arial" w:cs="Arial"/>
          <w:sz w:val="20"/>
          <w:szCs w:val="20"/>
        </w:rPr>
        <w:t>Perspectives de p</w:t>
      </w:r>
      <w:r w:rsidRPr="0035313B">
        <w:rPr>
          <w:rFonts w:ascii="Arial" w:hAnsi="Arial" w:cs="Arial" w:hint="cs"/>
          <w:sz w:val="20"/>
          <w:szCs w:val="20"/>
        </w:rPr>
        <w:t>é</w:t>
      </w:r>
      <w:r w:rsidRPr="0035313B">
        <w:rPr>
          <w:rFonts w:ascii="Arial" w:hAnsi="Arial" w:cs="Arial"/>
          <w:sz w:val="20"/>
          <w:szCs w:val="20"/>
        </w:rPr>
        <w:t xml:space="preserve">rennisation du projet, </w:t>
      </w:r>
    </w:p>
    <w:p w14:paraId="4F32AEB2" w14:textId="77777777" w:rsidR="00E759FD" w:rsidRPr="00E759FD" w:rsidRDefault="00E759FD" w:rsidP="00E759FD">
      <w:pPr>
        <w:pStyle w:val="Paragraphedeliste"/>
        <w:rPr>
          <w:rFonts w:ascii="Arial" w:hAnsi="Arial" w:cs="Arial"/>
          <w:sz w:val="20"/>
          <w:szCs w:val="20"/>
        </w:rPr>
      </w:pPr>
    </w:p>
    <w:p w14:paraId="6664CF62" w14:textId="77777777" w:rsidR="00E759FD" w:rsidRPr="0035313B" w:rsidRDefault="00E759FD" w:rsidP="00311A95">
      <w:pPr>
        <w:pStyle w:val="Paragraphedeliste"/>
        <w:spacing w:after="0" w:line="240" w:lineRule="auto"/>
        <w:jc w:val="both"/>
        <w:rPr>
          <w:rFonts w:ascii="Arial" w:hAnsi="Arial" w:cs="Arial"/>
          <w:sz w:val="20"/>
          <w:szCs w:val="20"/>
        </w:rPr>
      </w:pPr>
    </w:p>
    <w:p w14:paraId="4474D1F2" w14:textId="77777777" w:rsidR="009D4F81" w:rsidRPr="0035313B" w:rsidRDefault="00F76BB5" w:rsidP="009D4F81">
      <w:pPr>
        <w:spacing w:after="0" w:line="240" w:lineRule="auto"/>
        <w:jc w:val="both"/>
        <w:rPr>
          <w:rFonts w:ascii="Arial" w:hAnsi="Arial" w:cs="Arial"/>
          <w:b/>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de la gouvernance du projet et de ses modalit</w:t>
      </w:r>
      <w:r w:rsidR="009D4F81" w:rsidRPr="0035313B">
        <w:rPr>
          <w:rFonts w:ascii="Arial" w:hAnsi="Arial" w:cs="Arial" w:hint="cs"/>
          <w:b/>
          <w:sz w:val="20"/>
          <w:szCs w:val="20"/>
        </w:rPr>
        <w:t>é</w:t>
      </w:r>
      <w:r w:rsidR="009D4F81" w:rsidRPr="0035313B">
        <w:rPr>
          <w:rFonts w:ascii="Arial" w:hAnsi="Arial" w:cs="Arial"/>
          <w:b/>
          <w:sz w:val="20"/>
          <w:szCs w:val="20"/>
        </w:rPr>
        <w:t>s de suivi</w:t>
      </w:r>
    </w:p>
    <w:p w14:paraId="50A7079B" w14:textId="77777777" w:rsidR="009D4F81" w:rsidRDefault="009D4F81" w:rsidP="009D4F81">
      <w:pPr>
        <w:spacing w:after="0" w:line="240" w:lineRule="auto"/>
        <w:jc w:val="both"/>
        <w:rPr>
          <w:rFonts w:ascii="Arial" w:hAnsi="Arial" w:cs="Arial"/>
          <w:sz w:val="20"/>
          <w:szCs w:val="20"/>
        </w:rPr>
      </w:pPr>
    </w:p>
    <w:p w14:paraId="32DBA538" w14:textId="77777777" w:rsidR="00E759FD" w:rsidRPr="009D4F81" w:rsidRDefault="00E759FD" w:rsidP="009D4F81">
      <w:pPr>
        <w:spacing w:after="0" w:line="240" w:lineRule="auto"/>
        <w:jc w:val="both"/>
        <w:rPr>
          <w:rFonts w:ascii="Arial" w:hAnsi="Arial" w:cs="Arial"/>
          <w:sz w:val="20"/>
          <w:szCs w:val="20"/>
        </w:rPr>
      </w:pPr>
    </w:p>
    <w:p w14:paraId="2F5E1C01" w14:textId="77777777" w:rsidR="009D4F81" w:rsidRPr="001A7780" w:rsidRDefault="008A7826" w:rsidP="009D4F81">
      <w:pPr>
        <w:spacing w:after="0" w:line="240" w:lineRule="auto"/>
        <w:jc w:val="both"/>
        <w:rPr>
          <w:rFonts w:ascii="Arial" w:hAnsi="Arial" w:cs="Arial"/>
          <w:b/>
          <w:color w:val="2E74B5" w:themeColor="accent1" w:themeShade="BF"/>
          <w:sz w:val="24"/>
          <w:szCs w:val="24"/>
          <w:u w:val="single"/>
        </w:rPr>
      </w:pPr>
      <w:r w:rsidRPr="001A7780">
        <w:rPr>
          <w:rFonts w:ascii="Arial" w:hAnsi="Arial" w:cs="Arial"/>
          <w:b/>
          <w:color w:val="2E74B5" w:themeColor="accent1" w:themeShade="BF"/>
          <w:sz w:val="24"/>
          <w:szCs w:val="24"/>
          <w:u w:val="single"/>
        </w:rPr>
        <w:t>Modalités de l’aide</w:t>
      </w:r>
    </w:p>
    <w:p w14:paraId="486510DA" w14:textId="77777777" w:rsidR="008A7826" w:rsidRDefault="008A7826" w:rsidP="009D4F81">
      <w:pPr>
        <w:spacing w:after="0" w:line="240" w:lineRule="auto"/>
        <w:jc w:val="both"/>
        <w:rPr>
          <w:rFonts w:ascii="Arial" w:hAnsi="Arial" w:cs="Arial"/>
          <w:sz w:val="20"/>
          <w:szCs w:val="20"/>
        </w:rPr>
      </w:pPr>
    </w:p>
    <w:p w14:paraId="6905B02F" w14:textId="77777777" w:rsidR="00C25A33"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Pr="009D4F81">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est compos</w:t>
      </w:r>
      <w:r w:rsidRPr="009D4F81">
        <w:rPr>
          <w:rFonts w:ascii="Arial" w:hAnsi="Arial" w:cs="Arial" w:hint="cs"/>
          <w:sz w:val="20"/>
          <w:szCs w:val="20"/>
        </w:rPr>
        <w:t>é</w:t>
      </w:r>
      <w:r w:rsidRPr="009D4F81">
        <w:rPr>
          <w:rFonts w:ascii="Arial" w:hAnsi="Arial" w:cs="Arial"/>
          <w:sz w:val="20"/>
          <w:szCs w:val="20"/>
        </w:rPr>
        <w:t xml:space="preserve"> de 3 axes. Les candidatures des porteurs de projet peuvent </w:t>
      </w:r>
      <w:r w:rsidRPr="009D4F81">
        <w:rPr>
          <w:rFonts w:ascii="Arial" w:hAnsi="Arial" w:cs="Arial" w:hint="cs"/>
          <w:sz w:val="20"/>
          <w:szCs w:val="20"/>
        </w:rPr>
        <w:t>ê</w:t>
      </w:r>
      <w:r w:rsidRPr="009D4F81">
        <w:rPr>
          <w:rFonts w:ascii="Arial" w:hAnsi="Arial" w:cs="Arial"/>
          <w:sz w:val="20"/>
          <w:szCs w:val="20"/>
        </w:rPr>
        <w:t>tre d</w:t>
      </w:r>
      <w:r w:rsidRPr="009D4F81">
        <w:rPr>
          <w:rFonts w:ascii="Arial" w:hAnsi="Arial" w:cs="Arial" w:hint="cs"/>
          <w:sz w:val="20"/>
          <w:szCs w:val="20"/>
        </w:rPr>
        <w:t>é</w:t>
      </w:r>
      <w:r w:rsidRPr="009D4F81">
        <w:rPr>
          <w:rFonts w:ascii="Arial" w:hAnsi="Arial" w:cs="Arial"/>
          <w:sz w:val="20"/>
          <w:szCs w:val="20"/>
        </w:rPr>
        <w:t>pos</w:t>
      </w:r>
      <w:r w:rsidRPr="009D4F81">
        <w:rPr>
          <w:rFonts w:ascii="Arial" w:hAnsi="Arial" w:cs="Arial" w:hint="cs"/>
          <w:sz w:val="20"/>
          <w:szCs w:val="20"/>
        </w:rPr>
        <w:t>é</w:t>
      </w:r>
      <w:r w:rsidRPr="009D4F81">
        <w:rPr>
          <w:rFonts w:ascii="Arial" w:hAnsi="Arial" w:cs="Arial"/>
          <w:sz w:val="20"/>
          <w:szCs w:val="20"/>
        </w:rPr>
        <w:t xml:space="preserve">es sur tout ou partie de ceux-ci. </w:t>
      </w:r>
    </w:p>
    <w:p w14:paraId="5E7ABD3D" w14:textId="77777777" w:rsidR="00C25A33" w:rsidRDefault="00C25A33" w:rsidP="009D4F81">
      <w:pPr>
        <w:spacing w:after="0" w:line="240" w:lineRule="auto"/>
        <w:jc w:val="both"/>
        <w:rPr>
          <w:rFonts w:ascii="Arial" w:hAnsi="Arial" w:cs="Arial"/>
          <w:sz w:val="20"/>
          <w:szCs w:val="20"/>
        </w:rPr>
      </w:pPr>
    </w:p>
    <w:p w14:paraId="684467C4" w14:textId="1A44DA63" w:rsidR="00E759FD" w:rsidRPr="00C25A33" w:rsidRDefault="00C25A33" w:rsidP="009D4F81">
      <w:pPr>
        <w:spacing w:after="0" w:line="240" w:lineRule="auto"/>
        <w:jc w:val="both"/>
        <w:rPr>
          <w:rFonts w:ascii="Arial" w:hAnsi="Arial" w:cs="Arial"/>
          <w:b/>
          <w:sz w:val="20"/>
          <w:szCs w:val="20"/>
        </w:rPr>
      </w:pPr>
      <w:r w:rsidRPr="00247076">
        <w:rPr>
          <w:rFonts w:ascii="Arial" w:hAnsi="Arial" w:cs="Arial"/>
          <w:b/>
          <w:sz w:val="20"/>
          <w:szCs w:val="20"/>
        </w:rPr>
        <w:t>Les projets présentés devront avoir une p</w:t>
      </w:r>
      <w:r w:rsidRPr="00247076">
        <w:rPr>
          <w:rFonts w:ascii="Arial" w:hAnsi="Arial" w:cs="Arial" w:hint="eastAsia"/>
          <w:b/>
          <w:sz w:val="20"/>
          <w:szCs w:val="20"/>
        </w:rPr>
        <w:t>é</w:t>
      </w:r>
      <w:r w:rsidRPr="00247076">
        <w:rPr>
          <w:rFonts w:ascii="Arial" w:hAnsi="Arial" w:cs="Arial"/>
          <w:b/>
          <w:sz w:val="20"/>
          <w:szCs w:val="20"/>
        </w:rPr>
        <w:t>riode d’ex</w:t>
      </w:r>
      <w:r w:rsidRPr="00247076">
        <w:rPr>
          <w:rFonts w:ascii="Arial" w:hAnsi="Arial" w:cs="Arial" w:hint="eastAsia"/>
          <w:b/>
          <w:sz w:val="20"/>
          <w:szCs w:val="20"/>
        </w:rPr>
        <w:t>é</w:t>
      </w:r>
      <w:r w:rsidRPr="00247076">
        <w:rPr>
          <w:rFonts w:ascii="Arial" w:hAnsi="Arial" w:cs="Arial"/>
          <w:b/>
          <w:sz w:val="20"/>
          <w:szCs w:val="20"/>
        </w:rPr>
        <w:t>cution au maximum de 2 ans.</w:t>
      </w:r>
    </w:p>
    <w:p w14:paraId="234DAB9D" w14:textId="77777777" w:rsidR="005B7C06" w:rsidRDefault="005B7C06" w:rsidP="009D4F81">
      <w:pPr>
        <w:spacing w:after="0" w:line="240" w:lineRule="auto"/>
        <w:jc w:val="both"/>
        <w:rPr>
          <w:rFonts w:ascii="Arial" w:hAnsi="Arial" w:cs="Arial"/>
          <w:sz w:val="20"/>
          <w:szCs w:val="20"/>
        </w:rPr>
      </w:pPr>
    </w:p>
    <w:p w14:paraId="75BD5E9A" w14:textId="77777777" w:rsidR="005B7C06" w:rsidRPr="005B7C06" w:rsidRDefault="005B7C06" w:rsidP="005B7C06">
      <w:pPr>
        <w:spacing w:after="0"/>
        <w:jc w:val="both"/>
        <w:rPr>
          <w:rStyle w:val="st"/>
          <w:rFonts w:ascii="Arial" w:hAnsi="Arial" w:cs="Arial"/>
          <w:b/>
          <w:color w:val="2E74B5" w:themeColor="accent1" w:themeShade="BF"/>
          <w:sz w:val="24"/>
          <w:szCs w:val="20"/>
          <w:u w:val="single"/>
        </w:rPr>
      </w:pPr>
      <w:r w:rsidRPr="005B7C06">
        <w:rPr>
          <w:rStyle w:val="st"/>
          <w:rFonts w:ascii="Arial" w:hAnsi="Arial" w:cs="Arial"/>
          <w:b/>
          <w:color w:val="2E74B5" w:themeColor="accent1" w:themeShade="BF"/>
          <w:sz w:val="24"/>
          <w:szCs w:val="20"/>
          <w:u w:val="single"/>
        </w:rPr>
        <w:t>Objectifs</w:t>
      </w:r>
    </w:p>
    <w:p w14:paraId="7CE33F77" w14:textId="77777777" w:rsidR="005B7C06" w:rsidRPr="00E60CE2" w:rsidRDefault="005B7C06" w:rsidP="005B7C06">
      <w:pPr>
        <w:spacing w:after="0" w:line="240" w:lineRule="auto"/>
        <w:jc w:val="both"/>
        <w:rPr>
          <w:rStyle w:val="st"/>
          <w:rFonts w:ascii="Arial" w:hAnsi="Arial" w:cs="Arial"/>
          <w:sz w:val="20"/>
          <w:szCs w:val="20"/>
        </w:rPr>
      </w:pPr>
    </w:p>
    <w:p w14:paraId="3506AC72" w14:textId="77777777" w:rsidR="005B7C06" w:rsidRPr="00004887" w:rsidRDefault="005B7C06" w:rsidP="005B7C06">
      <w:pPr>
        <w:spacing w:after="0" w:line="240" w:lineRule="auto"/>
        <w:jc w:val="both"/>
        <w:rPr>
          <w:rStyle w:val="st"/>
          <w:rFonts w:ascii="Arial" w:hAnsi="Arial" w:cs="Arial"/>
          <w:sz w:val="20"/>
          <w:szCs w:val="20"/>
        </w:rPr>
      </w:pPr>
      <w:r w:rsidRPr="00E60CE2">
        <w:rPr>
          <w:rStyle w:val="st"/>
          <w:rFonts w:ascii="Arial" w:hAnsi="Arial" w:cs="Arial"/>
          <w:sz w:val="20"/>
          <w:szCs w:val="20"/>
        </w:rPr>
        <w:t xml:space="preserve">Cet appel </w:t>
      </w:r>
      <w:r w:rsidRPr="00E60CE2">
        <w:rPr>
          <w:rStyle w:val="st"/>
          <w:rFonts w:ascii="Arial" w:hAnsi="Arial" w:cs="Arial" w:hint="eastAsia"/>
          <w:sz w:val="20"/>
          <w:szCs w:val="20"/>
        </w:rPr>
        <w:t>à</w:t>
      </w:r>
      <w:r w:rsidRPr="00E60CE2">
        <w:rPr>
          <w:rStyle w:val="st"/>
          <w:rFonts w:ascii="Arial" w:hAnsi="Arial" w:cs="Arial"/>
          <w:sz w:val="20"/>
          <w:szCs w:val="20"/>
        </w:rPr>
        <w:t xml:space="preserve"> manifestation d</w:t>
      </w:r>
      <w:r>
        <w:rPr>
          <w:rStyle w:val="st"/>
          <w:rFonts w:ascii="Arial" w:hAnsi="Arial" w:cs="Arial"/>
          <w:sz w:val="20"/>
          <w:szCs w:val="20"/>
        </w:rPr>
        <w:t>’</w:t>
      </w:r>
      <w:r w:rsidRPr="00E60CE2">
        <w:rPr>
          <w:rStyle w:val="st"/>
          <w:rFonts w:ascii="Arial" w:hAnsi="Arial" w:cs="Arial"/>
          <w:sz w:val="20"/>
          <w:szCs w:val="20"/>
        </w:rPr>
        <w:t>int</w:t>
      </w:r>
      <w:r w:rsidRPr="00E60CE2">
        <w:rPr>
          <w:rStyle w:val="st"/>
          <w:rFonts w:ascii="Arial" w:hAnsi="Arial" w:cs="Arial" w:hint="eastAsia"/>
          <w:sz w:val="20"/>
          <w:szCs w:val="20"/>
        </w:rPr>
        <w:t>é</w:t>
      </w:r>
      <w:r w:rsidRPr="00E60CE2">
        <w:rPr>
          <w:rStyle w:val="st"/>
          <w:rFonts w:ascii="Arial" w:hAnsi="Arial" w:cs="Arial"/>
          <w:sz w:val="20"/>
          <w:szCs w:val="20"/>
        </w:rPr>
        <w:t>r</w:t>
      </w:r>
      <w:r w:rsidRPr="00E60CE2">
        <w:rPr>
          <w:rStyle w:val="st"/>
          <w:rFonts w:ascii="Arial" w:hAnsi="Arial" w:cs="Arial" w:hint="eastAsia"/>
          <w:sz w:val="20"/>
          <w:szCs w:val="20"/>
        </w:rPr>
        <w:t>ê</w:t>
      </w:r>
      <w:r w:rsidRPr="00E60CE2">
        <w:rPr>
          <w:rStyle w:val="st"/>
          <w:rFonts w:ascii="Arial" w:hAnsi="Arial" w:cs="Arial"/>
          <w:sz w:val="20"/>
          <w:szCs w:val="20"/>
        </w:rPr>
        <w:t xml:space="preserve">t </w:t>
      </w:r>
      <w:r w:rsidRPr="00004887">
        <w:rPr>
          <w:rStyle w:val="st"/>
          <w:rFonts w:ascii="Arial" w:hAnsi="Arial" w:cs="Arial"/>
          <w:sz w:val="20"/>
          <w:szCs w:val="20"/>
        </w:rPr>
        <w:t xml:space="preserve">2022 </w:t>
      </w:r>
      <w:r w:rsidRPr="00E60CE2">
        <w:rPr>
          <w:rStyle w:val="st"/>
          <w:rFonts w:ascii="Arial" w:hAnsi="Arial" w:cs="Arial"/>
          <w:sz w:val="20"/>
          <w:szCs w:val="20"/>
        </w:rPr>
        <w:t>a pour ambitions :</w:t>
      </w:r>
    </w:p>
    <w:p w14:paraId="5C1260C3" w14:textId="77777777" w:rsidR="005B7C06" w:rsidRPr="00E60CE2" w:rsidRDefault="005B7C06" w:rsidP="005B7C06">
      <w:pPr>
        <w:spacing w:after="0" w:line="240" w:lineRule="auto"/>
        <w:jc w:val="both"/>
        <w:rPr>
          <w:rStyle w:val="st"/>
          <w:rFonts w:ascii="Arial" w:hAnsi="Arial" w:cs="Arial"/>
          <w:sz w:val="20"/>
          <w:szCs w:val="20"/>
        </w:rPr>
      </w:pPr>
    </w:p>
    <w:p w14:paraId="48170064" w14:textId="77777777" w:rsidR="005B7C06" w:rsidRDefault="005B7C06" w:rsidP="005B7C06">
      <w:pPr>
        <w:pStyle w:val="Paragraphedeliste"/>
        <w:numPr>
          <w:ilvl w:val="0"/>
          <w:numId w:val="41"/>
        </w:numPr>
        <w:spacing w:after="0" w:line="240" w:lineRule="auto"/>
        <w:jc w:val="both"/>
        <w:rPr>
          <w:rFonts w:ascii="Arial" w:hAnsi="Arial" w:cs="Arial"/>
          <w:sz w:val="20"/>
          <w:szCs w:val="20"/>
        </w:rPr>
      </w:pPr>
      <w:r w:rsidRPr="00E60CE2">
        <w:rPr>
          <w:rFonts w:ascii="Arial" w:hAnsi="Arial" w:cs="Arial"/>
          <w:sz w:val="20"/>
          <w:szCs w:val="20"/>
        </w:rPr>
        <w:t>Le renforcement de l</w:t>
      </w:r>
      <w:r>
        <w:rPr>
          <w:rFonts w:ascii="Arial" w:hAnsi="Arial" w:cs="Arial"/>
          <w:sz w:val="20"/>
          <w:szCs w:val="20"/>
        </w:rPr>
        <w:t>’</w:t>
      </w:r>
      <w:r w:rsidRPr="00E60CE2">
        <w:rPr>
          <w:rFonts w:ascii="Arial" w:hAnsi="Arial" w:cs="Arial"/>
          <w:sz w:val="20"/>
          <w:szCs w:val="20"/>
        </w:rPr>
        <w:t>attractivit</w:t>
      </w:r>
      <w:r w:rsidRPr="00E60CE2">
        <w:rPr>
          <w:rFonts w:ascii="Arial" w:hAnsi="Arial" w:cs="Arial" w:hint="eastAsia"/>
          <w:sz w:val="20"/>
          <w:szCs w:val="20"/>
        </w:rPr>
        <w:t>é</w:t>
      </w:r>
      <w:r w:rsidRPr="00E60CE2">
        <w:rPr>
          <w:rFonts w:ascii="Arial" w:hAnsi="Arial" w:cs="Arial"/>
          <w:sz w:val="20"/>
          <w:szCs w:val="20"/>
        </w:rPr>
        <w:t xml:space="preserve"> des </w:t>
      </w:r>
      <w:r w:rsidRPr="00E60CE2">
        <w:rPr>
          <w:rFonts w:ascii="Arial" w:hAnsi="Arial" w:cs="Arial" w:hint="eastAsia"/>
          <w:sz w:val="20"/>
          <w:szCs w:val="20"/>
        </w:rPr>
        <w:t>é</w:t>
      </w:r>
      <w:r w:rsidRPr="00E60CE2">
        <w:rPr>
          <w:rFonts w:ascii="Arial" w:hAnsi="Arial" w:cs="Arial"/>
          <w:sz w:val="20"/>
          <w:szCs w:val="20"/>
        </w:rPr>
        <w:t>tablissements ou antennes d</w:t>
      </w:r>
      <w:r w:rsidRPr="00E60CE2">
        <w:rPr>
          <w:rFonts w:ascii="Arial" w:hAnsi="Arial" w:cs="Arial" w:hint="eastAsia"/>
          <w:sz w:val="20"/>
          <w:szCs w:val="20"/>
        </w:rPr>
        <w:t>é</w:t>
      </w:r>
      <w:r w:rsidRPr="00E60CE2">
        <w:rPr>
          <w:rFonts w:ascii="Arial" w:hAnsi="Arial" w:cs="Arial"/>
          <w:sz w:val="20"/>
          <w:szCs w:val="20"/>
        </w:rPr>
        <w:t>concentr</w:t>
      </w:r>
      <w:r w:rsidRPr="00E60CE2">
        <w:rPr>
          <w:rFonts w:ascii="Arial" w:hAnsi="Arial" w:cs="Arial" w:hint="eastAsia"/>
          <w:sz w:val="20"/>
          <w:szCs w:val="20"/>
        </w:rPr>
        <w:t>é</w:t>
      </w:r>
      <w:r w:rsidRPr="00E60CE2">
        <w:rPr>
          <w:rFonts w:ascii="Arial" w:hAnsi="Arial" w:cs="Arial"/>
          <w:sz w:val="20"/>
          <w:szCs w:val="20"/>
        </w:rPr>
        <w:t>s en Hauts-de-France,</w:t>
      </w:r>
    </w:p>
    <w:p w14:paraId="3576D738" w14:textId="77777777" w:rsidR="005B7C06" w:rsidRPr="00E60CE2" w:rsidRDefault="005B7C06" w:rsidP="005B7C06">
      <w:pPr>
        <w:pStyle w:val="Paragraphedeliste"/>
        <w:spacing w:after="0" w:line="240" w:lineRule="auto"/>
        <w:jc w:val="both"/>
        <w:rPr>
          <w:rFonts w:ascii="Arial" w:hAnsi="Arial" w:cs="Arial"/>
          <w:sz w:val="20"/>
          <w:szCs w:val="20"/>
        </w:rPr>
      </w:pPr>
    </w:p>
    <w:p w14:paraId="2B2B3F7C" w14:textId="77777777" w:rsidR="005B7C06" w:rsidRDefault="005B7C06" w:rsidP="005B7C06">
      <w:pPr>
        <w:pStyle w:val="Paragraphedeliste"/>
        <w:numPr>
          <w:ilvl w:val="0"/>
          <w:numId w:val="41"/>
        </w:numPr>
        <w:spacing w:after="0" w:line="240" w:lineRule="auto"/>
        <w:jc w:val="both"/>
        <w:rPr>
          <w:rFonts w:ascii="Arial" w:hAnsi="Arial" w:cs="Arial"/>
          <w:sz w:val="20"/>
          <w:szCs w:val="20"/>
        </w:rPr>
      </w:pPr>
      <w:r w:rsidRPr="00E60CE2">
        <w:rPr>
          <w:rFonts w:ascii="Arial" w:hAnsi="Arial" w:cs="Arial"/>
          <w:sz w:val="20"/>
          <w:szCs w:val="20"/>
        </w:rPr>
        <w:t>L</w:t>
      </w:r>
      <w:r>
        <w:rPr>
          <w:rFonts w:ascii="Arial" w:hAnsi="Arial" w:cs="Arial"/>
          <w:sz w:val="20"/>
          <w:szCs w:val="20"/>
        </w:rPr>
        <w:t>’</w:t>
      </w:r>
      <w:r w:rsidRPr="00E60CE2">
        <w:rPr>
          <w:rFonts w:ascii="Arial" w:hAnsi="Arial" w:cs="Arial"/>
          <w:sz w:val="20"/>
          <w:szCs w:val="20"/>
        </w:rPr>
        <w:t>accompagnement de la dynamique de territorialisation de l</w:t>
      </w:r>
      <w:r>
        <w:rPr>
          <w:rFonts w:ascii="Arial" w:hAnsi="Arial" w:cs="Arial"/>
          <w:sz w:val="20"/>
          <w:szCs w:val="20"/>
        </w:rPr>
        <w:t>’</w:t>
      </w:r>
      <w:r w:rsidRPr="00E60CE2">
        <w:rPr>
          <w:rFonts w:ascii="Arial" w:hAnsi="Arial" w:cs="Arial"/>
          <w:sz w:val="20"/>
          <w:szCs w:val="20"/>
        </w:rPr>
        <w:t>enseignement sup</w:t>
      </w:r>
      <w:r w:rsidRPr="00E60CE2">
        <w:rPr>
          <w:rFonts w:ascii="Arial" w:hAnsi="Arial" w:cs="Arial" w:hint="eastAsia"/>
          <w:sz w:val="20"/>
          <w:szCs w:val="20"/>
        </w:rPr>
        <w:t>é</w:t>
      </w:r>
      <w:r w:rsidRPr="00E60CE2">
        <w:rPr>
          <w:rFonts w:ascii="Arial" w:hAnsi="Arial" w:cs="Arial"/>
          <w:sz w:val="20"/>
          <w:szCs w:val="20"/>
        </w:rPr>
        <w:t>rieur impuls</w:t>
      </w:r>
      <w:r w:rsidRPr="00E60CE2">
        <w:rPr>
          <w:rFonts w:ascii="Arial" w:hAnsi="Arial" w:cs="Arial" w:hint="eastAsia"/>
          <w:sz w:val="20"/>
          <w:szCs w:val="20"/>
        </w:rPr>
        <w:t>é</w:t>
      </w:r>
      <w:r w:rsidRPr="00E60CE2">
        <w:rPr>
          <w:rFonts w:ascii="Arial" w:hAnsi="Arial" w:cs="Arial"/>
          <w:sz w:val="20"/>
          <w:szCs w:val="20"/>
        </w:rPr>
        <w:t xml:space="preserve"> par le Sch</w:t>
      </w:r>
      <w:r w:rsidRPr="00E60CE2">
        <w:rPr>
          <w:rFonts w:ascii="Arial" w:hAnsi="Arial" w:cs="Arial" w:hint="eastAsia"/>
          <w:sz w:val="20"/>
          <w:szCs w:val="20"/>
        </w:rPr>
        <w:t>é</w:t>
      </w:r>
      <w:r w:rsidRPr="00E60CE2">
        <w:rPr>
          <w:rFonts w:ascii="Arial" w:hAnsi="Arial" w:cs="Arial"/>
          <w:sz w:val="20"/>
          <w:szCs w:val="20"/>
        </w:rPr>
        <w:t>ma r</w:t>
      </w:r>
      <w:r w:rsidRPr="00E60CE2">
        <w:rPr>
          <w:rFonts w:ascii="Arial" w:hAnsi="Arial" w:cs="Arial" w:hint="eastAsia"/>
          <w:sz w:val="20"/>
          <w:szCs w:val="20"/>
        </w:rPr>
        <w:t>é</w:t>
      </w:r>
      <w:r w:rsidRPr="00E60CE2">
        <w:rPr>
          <w:rFonts w:ascii="Arial" w:hAnsi="Arial" w:cs="Arial"/>
          <w:sz w:val="20"/>
          <w:szCs w:val="20"/>
        </w:rPr>
        <w:t>gional de l</w:t>
      </w:r>
      <w:r>
        <w:rPr>
          <w:rFonts w:ascii="Arial" w:hAnsi="Arial" w:cs="Arial"/>
          <w:sz w:val="20"/>
          <w:szCs w:val="20"/>
        </w:rPr>
        <w:t>’</w:t>
      </w:r>
      <w:r w:rsidRPr="00E60CE2">
        <w:rPr>
          <w:rFonts w:ascii="Arial" w:hAnsi="Arial" w:cs="Arial"/>
          <w:sz w:val="20"/>
          <w:szCs w:val="20"/>
        </w:rPr>
        <w:t>enseignement sup</w:t>
      </w:r>
      <w:r w:rsidRPr="00E60CE2">
        <w:rPr>
          <w:rFonts w:ascii="Arial" w:hAnsi="Arial" w:cs="Arial" w:hint="eastAsia"/>
          <w:sz w:val="20"/>
          <w:szCs w:val="20"/>
        </w:rPr>
        <w:t>é</w:t>
      </w:r>
      <w:r w:rsidRPr="00E60CE2">
        <w:rPr>
          <w:rFonts w:ascii="Arial" w:hAnsi="Arial" w:cs="Arial"/>
          <w:sz w:val="20"/>
          <w:szCs w:val="20"/>
        </w:rPr>
        <w:t>rieur et de la recherche (SRESRI),</w:t>
      </w:r>
    </w:p>
    <w:p w14:paraId="352F3E1B" w14:textId="77777777" w:rsidR="005B7C06" w:rsidRPr="005B7C06" w:rsidRDefault="005B7C06" w:rsidP="005B7C06">
      <w:pPr>
        <w:spacing w:after="0" w:line="240" w:lineRule="auto"/>
        <w:jc w:val="both"/>
        <w:rPr>
          <w:rFonts w:ascii="Arial" w:hAnsi="Arial" w:cs="Arial"/>
          <w:sz w:val="20"/>
          <w:szCs w:val="20"/>
        </w:rPr>
      </w:pPr>
    </w:p>
    <w:p w14:paraId="13797795" w14:textId="644E7894" w:rsidR="00E759FD" w:rsidRPr="00C25A33" w:rsidRDefault="005B7C06" w:rsidP="00564482">
      <w:pPr>
        <w:pStyle w:val="Paragraphedeliste"/>
        <w:numPr>
          <w:ilvl w:val="0"/>
          <w:numId w:val="41"/>
        </w:numPr>
        <w:spacing w:after="0" w:line="240" w:lineRule="auto"/>
        <w:jc w:val="both"/>
        <w:rPr>
          <w:rFonts w:ascii="Arial" w:hAnsi="Arial" w:cs="Arial"/>
          <w:sz w:val="20"/>
          <w:szCs w:val="20"/>
        </w:rPr>
      </w:pPr>
      <w:r w:rsidRPr="00C25A33">
        <w:rPr>
          <w:rFonts w:ascii="Arial" w:hAnsi="Arial" w:cs="Arial"/>
          <w:sz w:val="20"/>
          <w:szCs w:val="20"/>
        </w:rPr>
        <w:t>L’exp</w:t>
      </w:r>
      <w:r w:rsidRPr="00C25A33">
        <w:rPr>
          <w:rFonts w:ascii="Arial" w:hAnsi="Arial" w:cs="Arial" w:hint="eastAsia"/>
          <w:sz w:val="20"/>
          <w:szCs w:val="20"/>
        </w:rPr>
        <w:t>é</w:t>
      </w:r>
      <w:r w:rsidRPr="00C25A33">
        <w:rPr>
          <w:rFonts w:ascii="Arial" w:hAnsi="Arial" w:cs="Arial"/>
          <w:sz w:val="20"/>
          <w:szCs w:val="20"/>
        </w:rPr>
        <w:t xml:space="preserve">rimentation d’actions innovantes visant </w:t>
      </w:r>
      <w:r w:rsidRPr="00C25A33">
        <w:rPr>
          <w:rFonts w:ascii="Arial" w:hAnsi="Arial" w:cs="Arial" w:hint="eastAsia"/>
          <w:sz w:val="20"/>
          <w:szCs w:val="20"/>
        </w:rPr>
        <w:t>à</w:t>
      </w:r>
      <w:r w:rsidRPr="00C25A33">
        <w:rPr>
          <w:rFonts w:ascii="Arial" w:hAnsi="Arial" w:cs="Arial"/>
          <w:sz w:val="20"/>
          <w:szCs w:val="20"/>
        </w:rPr>
        <w:t xml:space="preserve"> renforcer la r</w:t>
      </w:r>
      <w:r w:rsidRPr="00C25A33">
        <w:rPr>
          <w:rFonts w:ascii="Arial" w:hAnsi="Arial" w:cs="Arial" w:hint="eastAsia"/>
          <w:sz w:val="20"/>
          <w:szCs w:val="20"/>
        </w:rPr>
        <w:t>é</w:t>
      </w:r>
      <w:r w:rsidRPr="00C25A33">
        <w:rPr>
          <w:rFonts w:ascii="Arial" w:hAnsi="Arial" w:cs="Arial"/>
          <w:sz w:val="20"/>
          <w:szCs w:val="20"/>
        </w:rPr>
        <w:t xml:space="preserve">ussite et l’insertion des </w:t>
      </w:r>
      <w:r w:rsidRPr="00C25A33">
        <w:rPr>
          <w:rFonts w:ascii="Arial" w:hAnsi="Arial" w:cs="Arial" w:hint="eastAsia"/>
          <w:sz w:val="20"/>
          <w:szCs w:val="20"/>
        </w:rPr>
        <w:t>é</w:t>
      </w:r>
      <w:r w:rsidRPr="00C25A33">
        <w:rPr>
          <w:rFonts w:ascii="Arial" w:hAnsi="Arial" w:cs="Arial"/>
          <w:sz w:val="20"/>
          <w:szCs w:val="20"/>
        </w:rPr>
        <w:t>tudiants.</w:t>
      </w:r>
      <w:r w:rsidR="00E759FD" w:rsidRPr="00C25A33">
        <w:rPr>
          <w:rFonts w:ascii="Arial" w:hAnsi="Arial" w:cs="Arial"/>
          <w:sz w:val="20"/>
          <w:szCs w:val="20"/>
        </w:rPr>
        <w:br w:type="page"/>
      </w:r>
    </w:p>
    <w:p w14:paraId="35ED447B" w14:textId="77777777" w:rsidR="009D4F81" w:rsidRPr="009D4F81" w:rsidRDefault="009D4F81" w:rsidP="009D4F81">
      <w:pPr>
        <w:spacing w:after="0" w:line="240" w:lineRule="auto"/>
        <w:jc w:val="both"/>
        <w:rPr>
          <w:rFonts w:ascii="Arial" w:hAnsi="Arial" w:cs="Arial"/>
          <w:sz w:val="20"/>
          <w:szCs w:val="20"/>
        </w:rPr>
      </w:pPr>
    </w:p>
    <w:p w14:paraId="6A68E2BF" w14:textId="77777777" w:rsidR="009D4F81" w:rsidRPr="00C25A33" w:rsidRDefault="009D4F81" w:rsidP="009D4F81">
      <w:pPr>
        <w:spacing w:after="0" w:line="240" w:lineRule="auto"/>
        <w:jc w:val="both"/>
        <w:rPr>
          <w:rFonts w:ascii="Arial" w:hAnsi="Arial" w:cs="Arial"/>
          <w:b/>
          <w:color w:val="2E74B5" w:themeColor="accent1" w:themeShade="BF"/>
          <w:sz w:val="24"/>
          <w:u w:val="single"/>
        </w:rPr>
      </w:pPr>
      <w:r w:rsidRPr="00C25A33">
        <w:rPr>
          <w:rFonts w:ascii="Arial" w:hAnsi="Arial" w:cs="Arial"/>
          <w:b/>
          <w:color w:val="2E74B5" w:themeColor="accent1" w:themeShade="BF"/>
          <w:sz w:val="24"/>
          <w:u w:val="single"/>
        </w:rPr>
        <w:t>Axe 1 : D</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velopper l</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attractivit</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 des </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tablissements et des antennes d</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universit</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 situ</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s en zones rurales et/ou dans des territoires p</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riph</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riques </w:t>
      </w:r>
    </w:p>
    <w:p w14:paraId="54CF9ED7" w14:textId="77777777" w:rsidR="009D4F81" w:rsidRPr="009D4F81" w:rsidRDefault="009D4F81" w:rsidP="009D4F81">
      <w:pPr>
        <w:spacing w:after="0" w:line="240" w:lineRule="auto"/>
        <w:jc w:val="both"/>
        <w:rPr>
          <w:rFonts w:ascii="Arial" w:hAnsi="Arial" w:cs="Arial"/>
          <w:sz w:val="20"/>
          <w:szCs w:val="20"/>
        </w:rPr>
      </w:pPr>
    </w:p>
    <w:p w14:paraId="3C0D75B2" w14:textId="77777777" w:rsidR="005B7C06" w:rsidRPr="00E60CE2" w:rsidRDefault="009D4F81" w:rsidP="005B7C06">
      <w:pPr>
        <w:autoSpaceDE w:val="0"/>
        <w:autoSpaceDN w:val="0"/>
        <w:adjustRightInd w:val="0"/>
        <w:spacing w:after="0" w:line="240" w:lineRule="auto"/>
        <w:jc w:val="both"/>
        <w:rPr>
          <w:rStyle w:val="st"/>
          <w:rFonts w:ascii="Arial" w:hAnsi="Arial" w:cs="Arial"/>
          <w:sz w:val="20"/>
          <w:szCs w:val="20"/>
        </w:rPr>
      </w:pPr>
      <w:r w:rsidRPr="00C25A33">
        <w:rPr>
          <w:rFonts w:ascii="Arial" w:hAnsi="Arial" w:cs="Arial"/>
          <w:b/>
          <w:color w:val="2E74B5" w:themeColor="accent1" w:themeShade="BF"/>
          <w:szCs w:val="20"/>
        </w:rPr>
        <w:t>Objectifs</w:t>
      </w:r>
      <w:r w:rsidRPr="001A7780">
        <w:rPr>
          <w:rFonts w:ascii="Arial" w:hAnsi="Arial" w:cs="Arial"/>
          <w:color w:val="2E74B5" w:themeColor="accent1" w:themeShade="BF"/>
          <w:sz w:val="20"/>
          <w:szCs w:val="20"/>
        </w:rPr>
        <w:t xml:space="preserve"> : </w:t>
      </w:r>
      <w:r w:rsidR="005B7C06">
        <w:rPr>
          <w:rFonts w:ascii="Arial" w:hAnsi="Arial" w:cs="Arial"/>
          <w:color w:val="2E74B5" w:themeColor="accent1" w:themeShade="BF"/>
          <w:sz w:val="20"/>
          <w:szCs w:val="20"/>
        </w:rPr>
        <w:t>l</w:t>
      </w:r>
      <w:r w:rsidR="005B7C06" w:rsidRPr="00E60CE2">
        <w:rPr>
          <w:rFonts w:ascii="Arial" w:hAnsi="Arial" w:cs="Arial"/>
          <w:sz w:val="20"/>
          <w:szCs w:val="20"/>
        </w:rPr>
        <w:t>a R</w:t>
      </w:r>
      <w:r w:rsidR="005B7C06" w:rsidRPr="00E60CE2">
        <w:rPr>
          <w:rFonts w:ascii="Arial" w:hAnsi="Arial" w:cs="Arial" w:hint="eastAsia"/>
          <w:sz w:val="20"/>
          <w:szCs w:val="20"/>
        </w:rPr>
        <w:t>é</w:t>
      </w:r>
      <w:r w:rsidR="005B7C06" w:rsidRPr="00E60CE2">
        <w:rPr>
          <w:rFonts w:ascii="Arial" w:hAnsi="Arial" w:cs="Arial"/>
          <w:sz w:val="20"/>
          <w:szCs w:val="20"/>
        </w:rPr>
        <w:t>gion Hauts-de-France b</w:t>
      </w:r>
      <w:r w:rsidR="005B7C06" w:rsidRPr="00E60CE2">
        <w:rPr>
          <w:rFonts w:ascii="Arial" w:hAnsi="Arial" w:cs="Arial" w:hint="eastAsia"/>
          <w:sz w:val="20"/>
          <w:szCs w:val="20"/>
        </w:rPr>
        <w:t>é</w:t>
      </w:r>
      <w:r w:rsidR="005B7C06" w:rsidRPr="00E60CE2">
        <w:rPr>
          <w:rFonts w:ascii="Arial" w:hAnsi="Arial" w:cs="Arial"/>
          <w:sz w:val="20"/>
          <w:szCs w:val="20"/>
        </w:rPr>
        <w:t>n</w:t>
      </w:r>
      <w:r w:rsidR="005B7C06" w:rsidRPr="00E60CE2">
        <w:rPr>
          <w:rFonts w:ascii="Arial" w:hAnsi="Arial" w:cs="Arial" w:hint="eastAsia"/>
          <w:sz w:val="20"/>
          <w:szCs w:val="20"/>
        </w:rPr>
        <w:t>é</w:t>
      </w:r>
      <w:r w:rsidR="005B7C06" w:rsidRPr="00E60CE2">
        <w:rPr>
          <w:rFonts w:ascii="Arial" w:hAnsi="Arial" w:cs="Arial"/>
          <w:sz w:val="20"/>
          <w:szCs w:val="20"/>
        </w:rPr>
        <w:t>ficie d</w:t>
      </w:r>
      <w:r w:rsidR="005B7C06">
        <w:rPr>
          <w:rFonts w:ascii="Arial" w:hAnsi="Arial" w:cs="Arial"/>
          <w:sz w:val="20"/>
          <w:szCs w:val="20"/>
        </w:rPr>
        <w:t>’</w:t>
      </w:r>
      <w:r w:rsidR="005B7C06" w:rsidRPr="00E60CE2">
        <w:rPr>
          <w:rFonts w:ascii="Arial" w:hAnsi="Arial" w:cs="Arial"/>
          <w:sz w:val="20"/>
          <w:szCs w:val="20"/>
        </w:rPr>
        <w:t>un fort maillage territorial de l</w:t>
      </w:r>
      <w:r w:rsidR="005B7C06">
        <w:rPr>
          <w:rFonts w:ascii="Arial" w:hAnsi="Arial" w:cs="Arial"/>
          <w:sz w:val="20"/>
          <w:szCs w:val="20"/>
        </w:rPr>
        <w:t>’</w:t>
      </w:r>
      <w:r w:rsidR="005B7C06" w:rsidRPr="00E60CE2">
        <w:rPr>
          <w:rFonts w:ascii="Arial" w:hAnsi="Arial" w:cs="Arial"/>
          <w:sz w:val="20"/>
          <w:szCs w:val="20"/>
        </w:rPr>
        <w:t>enseignement sup</w:t>
      </w:r>
      <w:r w:rsidR="005B7C06" w:rsidRPr="00E60CE2">
        <w:rPr>
          <w:rFonts w:ascii="Arial" w:hAnsi="Arial" w:cs="Arial" w:hint="eastAsia"/>
          <w:sz w:val="20"/>
          <w:szCs w:val="20"/>
        </w:rPr>
        <w:t>é</w:t>
      </w:r>
      <w:r w:rsidR="005B7C06" w:rsidRPr="00E60CE2">
        <w:rPr>
          <w:rFonts w:ascii="Arial" w:hAnsi="Arial" w:cs="Arial"/>
          <w:sz w:val="20"/>
          <w:szCs w:val="20"/>
        </w:rPr>
        <w:t xml:space="preserve">rieur contribuant </w:t>
      </w:r>
      <w:r w:rsidR="005B7C06" w:rsidRPr="00E60CE2">
        <w:rPr>
          <w:rFonts w:ascii="Arial" w:hAnsi="Arial" w:cs="Arial" w:hint="eastAsia"/>
          <w:sz w:val="20"/>
          <w:szCs w:val="20"/>
        </w:rPr>
        <w:t>à</w:t>
      </w:r>
      <w:r w:rsidR="005B7C06" w:rsidRPr="00E60CE2">
        <w:rPr>
          <w:rFonts w:ascii="Arial" w:hAnsi="Arial" w:cs="Arial"/>
          <w:sz w:val="20"/>
          <w:szCs w:val="20"/>
        </w:rPr>
        <w:t xml:space="preserve"> </w:t>
      </w:r>
      <w:r w:rsidR="005B7C06" w:rsidRPr="00E60CE2">
        <w:rPr>
          <w:rStyle w:val="st"/>
          <w:rFonts w:ascii="Arial" w:hAnsi="Arial" w:cs="Arial"/>
          <w:sz w:val="20"/>
          <w:szCs w:val="20"/>
        </w:rPr>
        <w:t>promouvoir sur l</w:t>
      </w:r>
      <w:r w:rsidR="005B7C06">
        <w:rPr>
          <w:rStyle w:val="st"/>
          <w:rFonts w:ascii="Arial" w:hAnsi="Arial" w:cs="Arial"/>
          <w:sz w:val="20"/>
          <w:szCs w:val="20"/>
        </w:rPr>
        <w:t>’</w:t>
      </w:r>
      <w:r w:rsidR="005B7C06" w:rsidRPr="00E60CE2">
        <w:rPr>
          <w:rStyle w:val="st"/>
          <w:rFonts w:ascii="Arial" w:hAnsi="Arial" w:cs="Arial"/>
          <w:sz w:val="20"/>
          <w:szCs w:val="20"/>
        </w:rPr>
        <w:t>ensemble du territoire une dynamique d</w:t>
      </w:r>
      <w:r w:rsidR="005B7C06">
        <w:rPr>
          <w:rStyle w:val="st"/>
          <w:rFonts w:ascii="Arial" w:hAnsi="Arial" w:cs="Arial"/>
          <w:sz w:val="20"/>
          <w:szCs w:val="20"/>
        </w:rPr>
        <w:t>’</w:t>
      </w:r>
      <w:r w:rsidR="005B7C06" w:rsidRPr="00E60CE2">
        <w:rPr>
          <w:rStyle w:val="st"/>
          <w:rFonts w:ascii="Arial" w:hAnsi="Arial" w:cs="Arial"/>
          <w:sz w:val="20"/>
          <w:szCs w:val="20"/>
        </w:rPr>
        <w:t xml:space="preserve">excellences. </w:t>
      </w:r>
    </w:p>
    <w:p w14:paraId="6B691477" w14:textId="77777777" w:rsidR="005B7C06" w:rsidRPr="00E60CE2" w:rsidRDefault="005B7C06" w:rsidP="005B7C06">
      <w:pPr>
        <w:autoSpaceDE w:val="0"/>
        <w:autoSpaceDN w:val="0"/>
        <w:adjustRightInd w:val="0"/>
        <w:spacing w:after="0" w:line="240" w:lineRule="auto"/>
        <w:jc w:val="both"/>
        <w:rPr>
          <w:rStyle w:val="st"/>
          <w:rFonts w:ascii="Arial" w:hAnsi="Arial" w:cs="Arial"/>
          <w:sz w:val="20"/>
          <w:szCs w:val="20"/>
        </w:rPr>
      </w:pPr>
    </w:p>
    <w:p w14:paraId="3942FB2A" w14:textId="77777777" w:rsidR="005B7C06" w:rsidRPr="00C25A33" w:rsidRDefault="005B7C06" w:rsidP="005B7C06">
      <w:pPr>
        <w:autoSpaceDE w:val="0"/>
        <w:autoSpaceDN w:val="0"/>
        <w:adjustRightInd w:val="0"/>
        <w:spacing w:after="0" w:line="240" w:lineRule="auto"/>
        <w:jc w:val="both"/>
        <w:rPr>
          <w:rFonts w:ascii="Arial" w:hAnsi="Arial" w:cs="Arial"/>
          <w:sz w:val="20"/>
          <w:szCs w:val="20"/>
        </w:rPr>
      </w:pPr>
      <w:r w:rsidRPr="00C25A33">
        <w:rPr>
          <w:rFonts w:ascii="Arial" w:hAnsi="Arial" w:cs="Arial"/>
          <w:sz w:val="20"/>
          <w:szCs w:val="20"/>
        </w:rPr>
        <w:t>Au travers cet axe 1 de l’AMI, la R</w:t>
      </w:r>
      <w:r w:rsidRPr="00C25A33">
        <w:rPr>
          <w:rFonts w:ascii="Arial" w:hAnsi="Arial" w:cs="Arial" w:hint="eastAsia"/>
          <w:sz w:val="20"/>
          <w:szCs w:val="20"/>
        </w:rPr>
        <w:t>é</w:t>
      </w:r>
      <w:r w:rsidRPr="00C25A33">
        <w:rPr>
          <w:rFonts w:ascii="Arial" w:hAnsi="Arial" w:cs="Arial"/>
          <w:sz w:val="20"/>
          <w:szCs w:val="20"/>
        </w:rPr>
        <w:t xml:space="preserve">gion souhaite soutenir des actions innovantes qui contribueront </w:t>
      </w:r>
      <w:r w:rsidRPr="00C25A33">
        <w:rPr>
          <w:rFonts w:ascii="Arial" w:hAnsi="Arial" w:cs="Arial" w:hint="eastAsia"/>
          <w:sz w:val="20"/>
          <w:szCs w:val="20"/>
        </w:rPr>
        <w:t>à</w:t>
      </w:r>
      <w:r w:rsidRPr="00C25A33">
        <w:rPr>
          <w:rFonts w:ascii="Arial" w:hAnsi="Arial" w:cs="Arial"/>
          <w:sz w:val="20"/>
          <w:szCs w:val="20"/>
        </w:rPr>
        <w:t xml:space="preserve"> renforcer l’attractivit</w:t>
      </w:r>
      <w:r w:rsidRPr="00C25A33">
        <w:rPr>
          <w:rFonts w:ascii="Arial" w:hAnsi="Arial" w:cs="Arial" w:hint="eastAsia"/>
          <w:sz w:val="20"/>
          <w:szCs w:val="20"/>
        </w:rPr>
        <w:t>é</w:t>
      </w:r>
      <w:r w:rsidRPr="00C25A33">
        <w:rPr>
          <w:rFonts w:ascii="Arial" w:hAnsi="Arial" w:cs="Arial"/>
          <w:sz w:val="20"/>
          <w:szCs w:val="20"/>
        </w:rPr>
        <w:t xml:space="preserve"> des sites d</w:t>
      </w:r>
      <w:r w:rsidRPr="00C25A33">
        <w:rPr>
          <w:rFonts w:ascii="Arial" w:hAnsi="Arial" w:cs="Arial" w:hint="eastAsia"/>
          <w:sz w:val="20"/>
          <w:szCs w:val="20"/>
        </w:rPr>
        <w:t>é</w:t>
      </w:r>
      <w:r w:rsidRPr="00C25A33">
        <w:rPr>
          <w:rFonts w:ascii="Arial" w:hAnsi="Arial" w:cs="Arial"/>
          <w:sz w:val="20"/>
          <w:szCs w:val="20"/>
        </w:rPr>
        <w:t>concentr</w:t>
      </w:r>
      <w:r w:rsidRPr="00C25A33">
        <w:rPr>
          <w:rFonts w:ascii="Arial" w:hAnsi="Arial" w:cs="Arial" w:hint="eastAsia"/>
          <w:sz w:val="20"/>
          <w:szCs w:val="20"/>
        </w:rPr>
        <w:t>é</w:t>
      </w:r>
      <w:r w:rsidRPr="00C25A33">
        <w:rPr>
          <w:rFonts w:ascii="Arial" w:hAnsi="Arial" w:cs="Arial"/>
          <w:sz w:val="20"/>
          <w:szCs w:val="20"/>
        </w:rPr>
        <w:t>s d’enseignements sup</w:t>
      </w:r>
      <w:r w:rsidRPr="00C25A33">
        <w:rPr>
          <w:rFonts w:ascii="Arial" w:hAnsi="Arial" w:cs="Arial" w:hint="eastAsia"/>
          <w:sz w:val="20"/>
          <w:szCs w:val="20"/>
        </w:rPr>
        <w:t>é</w:t>
      </w:r>
      <w:r w:rsidRPr="00C25A33">
        <w:rPr>
          <w:rFonts w:ascii="Arial" w:hAnsi="Arial" w:cs="Arial"/>
          <w:sz w:val="20"/>
          <w:szCs w:val="20"/>
        </w:rPr>
        <w:t xml:space="preserve">rieurs, </w:t>
      </w:r>
      <w:r w:rsidRPr="00C25A33">
        <w:rPr>
          <w:rFonts w:ascii="Arial" w:hAnsi="Arial" w:cs="Arial" w:hint="eastAsia"/>
          <w:sz w:val="20"/>
          <w:szCs w:val="20"/>
        </w:rPr>
        <w:t>à</w:t>
      </w:r>
      <w:r w:rsidRPr="00C25A33">
        <w:rPr>
          <w:rFonts w:ascii="Arial" w:hAnsi="Arial" w:cs="Arial"/>
          <w:sz w:val="20"/>
          <w:szCs w:val="20"/>
        </w:rPr>
        <w:t xml:space="preserve"> d</w:t>
      </w:r>
      <w:r w:rsidRPr="00C25A33">
        <w:rPr>
          <w:rFonts w:ascii="Arial" w:hAnsi="Arial" w:cs="Arial" w:hint="eastAsia"/>
          <w:sz w:val="20"/>
          <w:szCs w:val="20"/>
        </w:rPr>
        <w:t>é</w:t>
      </w:r>
      <w:r w:rsidRPr="00C25A33">
        <w:rPr>
          <w:rFonts w:ascii="Arial" w:hAnsi="Arial" w:cs="Arial"/>
          <w:sz w:val="20"/>
          <w:szCs w:val="20"/>
        </w:rPr>
        <w:t>velopper une offre de formation de proximit</w:t>
      </w:r>
      <w:r w:rsidRPr="00C25A33">
        <w:rPr>
          <w:rFonts w:ascii="Arial" w:hAnsi="Arial" w:cs="Arial" w:hint="eastAsia"/>
          <w:sz w:val="20"/>
          <w:szCs w:val="20"/>
        </w:rPr>
        <w:t>é</w:t>
      </w:r>
      <w:r w:rsidRPr="00C25A33">
        <w:rPr>
          <w:rFonts w:ascii="Arial" w:hAnsi="Arial" w:cs="Arial"/>
          <w:sz w:val="20"/>
          <w:szCs w:val="20"/>
        </w:rPr>
        <w:t xml:space="preserve"> visant </w:t>
      </w:r>
      <w:r w:rsidRPr="00C25A33">
        <w:rPr>
          <w:rFonts w:ascii="Arial" w:hAnsi="Arial" w:cs="Arial" w:hint="eastAsia"/>
          <w:sz w:val="20"/>
          <w:szCs w:val="20"/>
        </w:rPr>
        <w:t>à</w:t>
      </w:r>
      <w:r w:rsidRPr="00C25A33">
        <w:rPr>
          <w:rFonts w:ascii="Arial" w:hAnsi="Arial" w:cs="Arial"/>
          <w:sz w:val="20"/>
          <w:szCs w:val="20"/>
        </w:rPr>
        <w:t xml:space="preserve"> lever les difficult</w:t>
      </w:r>
      <w:r w:rsidRPr="00C25A33">
        <w:rPr>
          <w:rFonts w:ascii="Arial" w:hAnsi="Arial" w:cs="Arial" w:hint="eastAsia"/>
          <w:sz w:val="20"/>
          <w:szCs w:val="20"/>
        </w:rPr>
        <w:t>é</w:t>
      </w:r>
      <w:r w:rsidRPr="00C25A33">
        <w:rPr>
          <w:rFonts w:ascii="Arial" w:hAnsi="Arial" w:cs="Arial"/>
          <w:sz w:val="20"/>
          <w:szCs w:val="20"/>
        </w:rPr>
        <w:t>s d’acc</w:t>
      </w:r>
      <w:r w:rsidRPr="00C25A33">
        <w:rPr>
          <w:rFonts w:ascii="Arial" w:hAnsi="Arial" w:cs="Arial" w:hint="eastAsia"/>
          <w:sz w:val="20"/>
          <w:szCs w:val="20"/>
        </w:rPr>
        <w:t>è</w:t>
      </w:r>
      <w:r w:rsidRPr="00C25A33">
        <w:rPr>
          <w:rFonts w:ascii="Arial" w:hAnsi="Arial" w:cs="Arial"/>
          <w:sz w:val="20"/>
          <w:szCs w:val="20"/>
        </w:rPr>
        <w:t xml:space="preserve">s </w:t>
      </w:r>
      <w:r w:rsidRPr="00C25A33">
        <w:rPr>
          <w:rFonts w:ascii="Arial" w:hAnsi="Arial" w:cs="Arial" w:hint="eastAsia"/>
          <w:sz w:val="20"/>
          <w:szCs w:val="20"/>
        </w:rPr>
        <w:t>à</w:t>
      </w:r>
      <w:r w:rsidRPr="00C25A33">
        <w:rPr>
          <w:rFonts w:ascii="Arial" w:hAnsi="Arial" w:cs="Arial"/>
          <w:sz w:val="20"/>
          <w:szCs w:val="20"/>
        </w:rPr>
        <w:t xml:space="preserve"> l’enseignement sup</w:t>
      </w:r>
      <w:r w:rsidRPr="00C25A33">
        <w:rPr>
          <w:rFonts w:ascii="Arial" w:hAnsi="Arial" w:cs="Arial" w:hint="eastAsia"/>
          <w:sz w:val="20"/>
          <w:szCs w:val="20"/>
        </w:rPr>
        <w:t>é</w:t>
      </w:r>
      <w:r w:rsidRPr="00C25A33">
        <w:rPr>
          <w:rFonts w:ascii="Arial" w:hAnsi="Arial" w:cs="Arial"/>
          <w:sz w:val="20"/>
          <w:szCs w:val="20"/>
        </w:rPr>
        <w:t>rieur aupr</w:t>
      </w:r>
      <w:r w:rsidRPr="00C25A33">
        <w:rPr>
          <w:rFonts w:ascii="Arial" w:hAnsi="Arial" w:cs="Arial" w:hint="eastAsia"/>
          <w:sz w:val="20"/>
          <w:szCs w:val="20"/>
        </w:rPr>
        <w:t>è</w:t>
      </w:r>
      <w:r w:rsidRPr="00C25A33">
        <w:rPr>
          <w:rFonts w:ascii="Arial" w:hAnsi="Arial" w:cs="Arial"/>
          <w:sz w:val="20"/>
          <w:szCs w:val="20"/>
        </w:rPr>
        <w:t>s d’une population confront</w:t>
      </w:r>
      <w:r w:rsidRPr="00C25A33">
        <w:rPr>
          <w:rFonts w:ascii="Arial" w:hAnsi="Arial" w:cs="Arial" w:hint="eastAsia"/>
          <w:sz w:val="20"/>
          <w:szCs w:val="20"/>
        </w:rPr>
        <w:t>é</w:t>
      </w:r>
      <w:r w:rsidRPr="00C25A33">
        <w:rPr>
          <w:rFonts w:ascii="Arial" w:hAnsi="Arial" w:cs="Arial"/>
          <w:sz w:val="20"/>
          <w:szCs w:val="20"/>
        </w:rPr>
        <w:t xml:space="preserve">e </w:t>
      </w:r>
      <w:r w:rsidRPr="00C25A33">
        <w:rPr>
          <w:rFonts w:ascii="Arial" w:hAnsi="Arial" w:cs="Arial" w:hint="eastAsia"/>
          <w:sz w:val="20"/>
          <w:szCs w:val="20"/>
        </w:rPr>
        <w:t>à</w:t>
      </w:r>
      <w:r w:rsidRPr="00C25A33">
        <w:rPr>
          <w:rFonts w:ascii="Arial" w:hAnsi="Arial" w:cs="Arial"/>
          <w:sz w:val="20"/>
          <w:szCs w:val="20"/>
        </w:rPr>
        <w:t xml:space="preserve"> des difficult</w:t>
      </w:r>
      <w:r w:rsidRPr="00C25A33">
        <w:rPr>
          <w:rFonts w:ascii="Arial" w:hAnsi="Arial" w:cs="Arial" w:hint="eastAsia"/>
          <w:sz w:val="20"/>
          <w:szCs w:val="20"/>
        </w:rPr>
        <w:t>é</w:t>
      </w:r>
      <w:r w:rsidRPr="00C25A33">
        <w:rPr>
          <w:rFonts w:ascii="Arial" w:hAnsi="Arial" w:cs="Arial"/>
          <w:sz w:val="20"/>
          <w:szCs w:val="20"/>
        </w:rPr>
        <w:t>s de mobilit</w:t>
      </w:r>
      <w:r w:rsidRPr="00C25A33">
        <w:rPr>
          <w:rFonts w:ascii="Arial" w:hAnsi="Arial" w:cs="Arial" w:hint="eastAsia"/>
          <w:sz w:val="20"/>
          <w:szCs w:val="20"/>
        </w:rPr>
        <w:t>é</w:t>
      </w:r>
      <w:r w:rsidRPr="00C25A33">
        <w:rPr>
          <w:rFonts w:ascii="Arial" w:hAnsi="Arial" w:cs="Arial"/>
          <w:sz w:val="20"/>
          <w:szCs w:val="20"/>
        </w:rPr>
        <w:t>s.</w:t>
      </w:r>
    </w:p>
    <w:p w14:paraId="59AA3D51" w14:textId="77777777" w:rsidR="005B7C06" w:rsidRPr="00C25A33" w:rsidRDefault="005B7C06" w:rsidP="005B7C06">
      <w:pPr>
        <w:autoSpaceDE w:val="0"/>
        <w:autoSpaceDN w:val="0"/>
        <w:adjustRightInd w:val="0"/>
        <w:spacing w:after="0" w:line="240" w:lineRule="auto"/>
        <w:jc w:val="both"/>
        <w:rPr>
          <w:rFonts w:ascii="Arial" w:hAnsi="Arial" w:cs="Arial"/>
          <w:sz w:val="20"/>
          <w:szCs w:val="20"/>
        </w:rPr>
      </w:pPr>
    </w:p>
    <w:p w14:paraId="72FF3C11" w14:textId="77777777" w:rsidR="005B7C06" w:rsidRPr="00C25A33" w:rsidRDefault="005B7C06" w:rsidP="005B7C06">
      <w:pPr>
        <w:spacing w:after="0" w:line="240" w:lineRule="auto"/>
        <w:jc w:val="both"/>
        <w:rPr>
          <w:rFonts w:ascii="Arial" w:hAnsi="Arial" w:cs="Arial"/>
          <w:sz w:val="20"/>
          <w:szCs w:val="20"/>
        </w:rPr>
      </w:pPr>
      <w:r w:rsidRPr="00C25A33">
        <w:rPr>
          <w:rFonts w:ascii="Arial" w:hAnsi="Arial" w:cs="Arial"/>
          <w:sz w:val="20"/>
          <w:szCs w:val="20"/>
        </w:rPr>
        <w:t>L’AMI 2022 peut soutenir les projets de création d’une nouvelle offre de formations de la part des établissements d’enseignement supérieur. Il peut contribuer également à densifier l’offre de formations sur un site afin d’en renforcer l’attractivité. L’AMI ne peut être sollicité pour la mise en œuvre de directives nationales ou la mise en place d’actions relevant des obligations de l’établissement. Le projet déposé doit s’intégrer dans la stratégie spécifique de l’établissement.</w:t>
      </w:r>
    </w:p>
    <w:p w14:paraId="44B04ABE" w14:textId="77777777" w:rsidR="005B7C06" w:rsidRPr="00C25A33" w:rsidRDefault="005B7C06" w:rsidP="005B7C06">
      <w:pPr>
        <w:spacing w:after="0" w:line="240" w:lineRule="auto"/>
        <w:jc w:val="both"/>
        <w:rPr>
          <w:rFonts w:ascii="Arial" w:hAnsi="Arial" w:cs="Arial"/>
          <w:sz w:val="20"/>
          <w:szCs w:val="20"/>
        </w:rPr>
      </w:pPr>
    </w:p>
    <w:p w14:paraId="3A302A86" w14:textId="77777777" w:rsidR="005B7C06" w:rsidRPr="005B7C06" w:rsidRDefault="005B7C06" w:rsidP="005B7C06">
      <w:pPr>
        <w:spacing w:after="0" w:line="240" w:lineRule="auto"/>
        <w:jc w:val="both"/>
        <w:rPr>
          <w:rFonts w:ascii="Arial" w:hAnsi="Arial" w:cs="Arial"/>
          <w:b/>
          <w:sz w:val="20"/>
          <w:szCs w:val="20"/>
        </w:rPr>
      </w:pPr>
      <w:r w:rsidRPr="00C25A33">
        <w:rPr>
          <w:rFonts w:ascii="Arial" w:hAnsi="Arial" w:cs="Arial"/>
          <w:b/>
          <w:sz w:val="20"/>
          <w:szCs w:val="20"/>
        </w:rPr>
        <w:t>Les projets de recherche ne sont pas éligibles à l’AMI.</w:t>
      </w:r>
    </w:p>
    <w:p w14:paraId="64DC25CD" w14:textId="77777777" w:rsidR="009D4F81" w:rsidRDefault="009D4F81" w:rsidP="005B7C06">
      <w:pPr>
        <w:spacing w:after="0" w:line="240" w:lineRule="auto"/>
        <w:jc w:val="both"/>
        <w:rPr>
          <w:rFonts w:ascii="Arial" w:hAnsi="Arial" w:cs="Arial"/>
          <w:b/>
          <w:sz w:val="20"/>
          <w:szCs w:val="20"/>
        </w:rPr>
      </w:pPr>
    </w:p>
    <w:p w14:paraId="6CA3227B" w14:textId="77777777" w:rsidR="001A7780" w:rsidRPr="00E759FD" w:rsidRDefault="001A7780" w:rsidP="009D4F81">
      <w:pPr>
        <w:spacing w:after="0" w:line="240" w:lineRule="auto"/>
        <w:jc w:val="both"/>
        <w:rPr>
          <w:rFonts w:ascii="Arial" w:hAnsi="Arial" w:cs="Arial"/>
          <w:b/>
          <w:sz w:val="20"/>
          <w:szCs w:val="20"/>
        </w:rPr>
      </w:pPr>
    </w:p>
    <w:p w14:paraId="496EAFEF" w14:textId="77777777" w:rsidR="005B7C06" w:rsidRPr="00E60CE2" w:rsidRDefault="009D4F81" w:rsidP="005B7C06">
      <w:pPr>
        <w:overflowPunct w:val="0"/>
        <w:autoSpaceDE w:val="0"/>
        <w:autoSpaceDN w:val="0"/>
        <w:adjustRightInd w:val="0"/>
        <w:spacing w:after="0" w:line="240" w:lineRule="auto"/>
        <w:jc w:val="both"/>
        <w:textAlignment w:val="baseline"/>
        <w:rPr>
          <w:rStyle w:val="st"/>
          <w:rFonts w:ascii="Arial" w:hAnsi="Arial" w:cs="Arial"/>
          <w:sz w:val="20"/>
          <w:szCs w:val="20"/>
        </w:rPr>
      </w:pPr>
      <w:r w:rsidRPr="00C25A33">
        <w:rPr>
          <w:rFonts w:ascii="Arial" w:hAnsi="Arial" w:cs="Arial"/>
          <w:b/>
          <w:color w:val="2E74B5" w:themeColor="accent1" w:themeShade="BF"/>
          <w:szCs w:val="20"/>
        </w:rPr>
        <w:t xml:space="preserve">Territoires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ligibles</w:t>
      </w:r>
      <w:r w:rsidRPr="00C25A33">
        <w:rPr>
          <w:rFonts w:ascii="Arial" w:hAnsi="Arial" w:cs="Arial"/>
          <w:color w:val="2E74B5" w:themeColor="accent1" w:themeShade="BF"/>
          <w:szCs w:val="20"/>
        </w:rPr>
        <w:t xml:space="preserve"> </w:t>
      </w:r>
      <w:r w:rsidR="00F76BB5" w:rsidRPr="001A7780">
        <w:rPr>
          <w:rFonts w:ascii="Arial" w:hAnsi="Arial" w:cs="Arial"/>
          <w:color w:val="2E74B5" w:themeColor="accent1" w:themeShade="BF"/>
          <w:sz w:val="20"/>
          <w:szCs w:val="20"/>
        </w:rPr>
        <w:t>:</w:t>
      </w:r>
      <w:r w:rsidRPr="001A7780">
        <w:rPr>
          <w:rFonts w:ascii="Arial" w:hAnsi="Arial" w:cs="Arial"/>
          <w:color w:val="2E74B5" w:themeColor="accent1" w:themeShade="BF"/>
          <w:sz w:val="20"/>
          <w:szCs w:val="20"/>
        </w:rPr>
        <w:t xml:space="preserve"> </w:t>
      </w:r>
      <w:r w:rsidR="005B7C06" w:rsidRPr="00E60CE2">
        <w:rPr>
          <w:rStyle w:val="st"/>
          <w:rFonts w:ascii="Arial" w:hAnsi="Arial" w:cs="Arial"/>
          <w:sz w:val="20"/>
          <w:szCs w:val="20"/>
        </w:rPr>
        <w:t>Communaut</w:t>
      </w:r>
      <w:r w:rsidR="005B7C06" w:rsidRPr="00E60CE2">
        <w:rPr>
          <w:rStyle w:val="st"/>
          <w:rFonts w:ascii="Arial" w:hAnsi="Arial" w:cs="Arial" w:hint="eastAsia"/>
          <w:sz w:val="20"/>
          <w:szCs w:val="20"/>
        </w:rPr>
        <w:t>é</w:t>
      </w:r>
      <w:r w:rsidR="005B7C06" w:rsidRPr="00E60CE2">
        <w:rPr>
          <w:rStyle w:val="st"/>
          <w:rFonts w:ascii="Arial" w:hAnsi="Arial" w:cs="Arial"/>
          <w:sz w:val="20"/>
          <w:szCs w:val="20"/>
        </w:rPr>
        <w:t xml:space="preserve"> d</w:t>
      </w:r>
      <w:r w:rsidR="005B7C06">
        <w:rPr>
          <w:rStyle w:val="st"/>
          <w:rFonts w:ascii="Arial" w:hAnsi="Arial" w:cs="Arial"/>
          <w:sz w:val="20"/>
          <w:szCs w:val="20"/>
        </w:rPr>
        <w:t>’A</w:t>
      </w:r>
      <w:r w:rsidR="005B7C06" w:rsidRPr="00E60CE2">
        <w:rPr>
          <w:rStyle w:val="st"/>
          <w:rFonts w:ascii="Arial" w:hAnsi="Arial" w:cs="Arial"/>
          <w:sz w:val="20"/>
          <w:szCs w:val="20"/>
        </w:rPr>
        <w:t>gglom</w:t>
      </w:r>
      <w:r w:rsidR="005B7C06" w:rsidRPr="00E60CE2">
        <w:rPr>
          <w:rStyle w:val="st"/>
          <w:rFonts w:ascii="Arial" w:hAnsi="Arial" w:cs="Arial" w:hint="eastAsia"/>
          <w:sz w:val="20"/>
          <w:szCs w:val="20"/>
        </w:rPr>
        <w:t>é</w:t>
      </w:r>
      <w:r w:rsidR="005B7C06" w:rsidRPr="00E60CE2">
        <w:rPr>
          <w:rStyle w:val="st"/>
          <w:rFonts w:ascii="Arial" w:hAnsi="Arial" w:cs="Arial"/>
          <w:sz w:val="20"/>
          <w:szCs w:val="20"/>
        </w:rPr>
        <w:t xml:space="preserve">ration du Pays de </w:t>
      </w:r>
      <w:r w:rsidR="005B7C06" w:rsidRPr="00E60CE2">
        <w:rPr>
          <w:rFonts w:ascii="Arial" w:hAnsi="Arial" w:cs="Arial"/>
          <w:sz w:val="20"/>
          <w:szCs w:val="20"/>
        </w:rPr>
        <w:t>Saint-Omer,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du Boulonnais,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 xml:space="preserve">ration du </w:t>
      </w:r>
      <w:proofErr w:type="spellStart"/>
      <w:r w:rsidR="005B7C06" w:rsidRPr="00E60CE2">
        <w:rPr>
          <w:rFonts w:ascii="Arial" w:hAnsi="Arial" w:cs="Arial"/>
          <w:sz w:val="20"/>
          <w:szCs w:val="20"/>
        </w:rPr>
        <w:t>Calaisis</w:t>
      </w:r>
      <w:proofErr w:type="spellEnd"/>
      <w:r w:rsidR="005B7C06" w:rsidRPr="00E60CE2">
        <w:rPr>
          <w:rFonts w:ascii="Arial" w:hAnsi="Arial" w:cs="Arial"/>
          <w:sz w:val="20"/>
          <w:szCs w:val="20"/>
        </w:rPr>
        <w:t>,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Maubeuge-Val de Sambre,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du Cambr</w:t>
      </w:r>
      <w:r w:rsidR="005B7C06" w:rsidRPr="00E60CE2">
        <w:rPr>
          <w:rFonts w:ascii="Arial" w:hAnsi="Arial" w:cs="Arial" w:hint="eastAsia"/>
          <w:sz w:val="20"/>
          <w:szCs w:val="20"/>
        </w:rPr>
        <w:t>é</w:t>
      </w:r>
      <w:r w:rsidR="005B7C06" w:rsidRPr="00E60CE2">
        <w:rPr>
          <w:rFonts w:ascii="Arial" w:hAnsi="Arial" w:cs="Arial"/>
          <w:sz w:val="20"/>
          <w:szCs w:val="20"/>
        </w:rPr>
        <w:t>sis,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du Beauvaisis,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du Saint-Quentinois, Communaut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 xml:space="preserve">ration du Pays de Laon, </w:t>
      </w:r>
      <w:r w:rsidR="005B7C06" w:rsidRPr="00004887">
        <w:rPr>
          <w:rFonts w:ascii="Arial" w:hAnsi="Arial" w:cs="Arial"/>
          <w:sz w:val="20"/>
          <w:szCs w:val="20"/>
        </w:rPr>
        <w:t>C</w:t>
      </w:r>
      <w:r w:rsidR="005B7C06" w:rsidRPr="00E60CE2">
        <w:rPr>
          <w:rFonts w:ascii="Arial" w:hAnsi="Arial" w:cs="Arial"/>
          <w:sz w:val="20"/>
          <w:szCs w:val="20"/>
        </w:rPr>
        <w:t>ommunaut</w:t>
      </w:r>
      <w:r w:rsidR="005B7C06" w:rsidRPr="00E60CE2">
        <w:rPr>
          <w:rFonts w:ascii="Arial" w:hAnsi="Arial" w:cs="Arial" w:hint="eastAsia"/>
          <w:sz w:val="20"/>
          <w:szCs w:val="20"/>
        </w:rPr>
        <w:t>é</w:t>
      </w:r>
      <w:r w:rsidR="005B7C06" w:rsidRPr="00E60CE2">
        <w:rPr>
          <w:rFonts w:ascii="Arial" w:hAnsi="Arial" w:cs="Arial"/>
          <w:sz w:val="20"/>
          <w:szCs w:val="20"/>
        </w:rPr>
        <w:t xml:space="preserve"> d</w:t>
      </w:r>
      <w:r w:rsidR="005B7C06">
        <w:rPr>
          <w:rFonts w:ascii="Arial" w:hAnsi="Arial" w:cs="Arial"/>
          <w:sz w:val="20"/>
          <w:szCs w:val="20"/>
        </w:rPr>
        <w:t>’A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 xml:space="preserve">ration du </w:t>
      </w:r>
      <w:r w:rsidR="005B7C06" w:rsidRPr="00004887">
        <w:rPr>
          <w:rFonts w:ascii="Arial" w:hAnsi="Arial" w:cs="Arial"/>
          <w:sz w:val="20"/>
          <w:szCs w:val="20"/>
        </w:rPr>
        <w:t>S</w:t>
      </w:r>
      <w:r w:rsidR="005B7C06" w:rsidRPr="00E60CE2">
        <w:rPr>
          <w:rFonts w:ascii="Arial" w:hAnsi="Arial" w:cs="Arial"/>
          <w:sz w:val="20"/>
          <w:szCs w:val="20"/>
        </w:rPr>
        <w:t>oissonnais</w:t>
      </w:r>
      <w:r w:rsidR="005B7C06" w:rsidRPr="00004887">
        <w:rPr>
          <w:rFonts w:ascii="Arial" w:hAnsi="Arial" w:cs="Arial"/>
          <w:sz w:val="20"/>
          <w:szCs w:val="20"/>
        </w:rPr>
        <w:t xml:space="preserve">, </w:t>
      </w:r>
      <w:r w:rsidR="005B7C06" w:rsidRPr="00E60CE2">
        <w:rPr>
          <w:rFonts w:ascii="Arial" w:hAnsi="Arial" w:cs="Arial"/>
          <w:sz w:val="20"/>
          <w:szCs w:val="20"/>
        </w:rPr>
        <w:t>Communaut</w:t>
      </w:r>
      <w:r w:rsidR="005B7C06" w:rsidRPr="00E60CE2">
        <w:rPr>
          <w:rFonts w:ascii="Arial" w:hAnsi="Arial" w:cs="Arial" w:hint="eastAsia"/>
          <w:sz w:val="20"/>
          <w:szCs w:val="20"/>
        </w:rPr>
        <w:t>é</w:t>
      </w:r>
      <w:r w:rsidR="005B7C06">
        <w:rPr>
          <w:rFonts w:ascii="Arial" w:hAnsi="Arial" w:cs="Arial"/>
          <w:sz w:val="20"/>
          <w:szCs w:val="20"/>
        </w:rPr>
        <w:t xml:space="preserve"> d'A</w:t>
      </w:r>
      <w:r w:rsidR="005B7C06" w:rsidRPr="00E60CE2">
        <w:rPr>
          <w:rFonts w:ascii="Arial" w:hAnsi="Arial" w:cs="Arial"/>
          <w:sz w:val="20"/>
          <w:szCs w:val="20"/>
        </w:rPr>
        <w:t>gglom</w:t>
      </w:r>
      <w:r w:rsidR="005B7C06" w:rsidRPr="00E60CE2">
        <w:rPr>
          <w:rFonts w:ascii="Arial" w:hAnsi="Arial" w:cs="Arial" w:hint="eastAsia"/>
          <w:sz w:val="20"/>
          <w:szCs w:val="20"/>
        </w:rPr>
        <w:t>é</w:t>
      </w:r>
      <w:r w:rsidR="005B7C06" w:rsidRPr="00E60CE2">
        <w:rPr>
          <w:rFonts w:ascii="Arial" w:hAnsi="Arial" w:cs="Arial"/>
          <w:sz w:val="20"/>
          <w:szCs w:val="20"/>
        </w:rPr>
        <w:t>ration Creil Sud Oise, Agglom</w:t>
      </w:r>
      <w:r w:rsidR="005B7C06" w:rsidRPr="00E60CE2">
        <w:rPr>
          <w:rFonts w:ascii="Arial" w:hAnsi="Arial" w:cs="Arial" w:hint="eastAsia"/>
          <w:sz w:val="20"/>
          <w:szCs w:val="20"/>
        </w:rPr>
        <w:t>é</w:t>
      </w:r>
      <w:r w:rsidR="005B7C06">
        <w:rPr>
          <w:rFonts w:ascii="Arial" w:hAnsi="Arial" w:cs="Arial"/>
          <w:sz w:val="20"/>
          <w:szCs w:val="20"/>
        </w:rPr>
        <w:t>ration de la R</w:t>
      </w:r>
      <w:r w:rsidR="005B7C06" w:rsidRPr="00E60CE2">
        <w:rPr>
          <w:rFonts w:ascii="Arial" w:hAnsi="Arial" w:cs="Arial" w:hint="eastAsia"/>
          <w:sz w:val="20"/>
          <w:szCs w:val="20"/>
        </w:rPr>
        <w:t>é</w:t>
      </w:r>
      <w:r w:rsidR="005B7C06" w:rsidRPr="00E60CE2">
        <w:rPr>
          <w:rFonts w:ascii="Arial" w:hAnsi="Arial" w:cs="Arial"/>
          <w:sz w:val="20"/>
          <w:szCs w:val="20"/>
        </w:rPr>
        <w:t>gion de Compi</w:t>
      </w:r>
      <w:r w:rsidR="005B7C06" w:rsidRPr="00E60CE2">
        <w:rPr>
          <w:rFonts w:ascii="Arial" w:hAnsi="Arial" w:cs="Arial" w:hint="eastAsia"/>
          <w:sz w:val="20"/>
          <w:szCs w:val="20"/>
        </w:rPr>
        <w:t>è</w:t>
      </w:r>
      <w:r w:rsidR="005B7C06" w:rsidRPr="00E60CE2">
        <w:rPr>
          <w:rFonts w:ascii="Arial" w:hAnsi="Arial" w:cs="Arial"/>
          <w:sz w:val="20"/>
          <w:szCs w:val="20"/>
        </w:rPr>
        <w:t>gne.</w:t>
      </w:r>
      <w:r w:rsidR="005B7C06" w:rsidRPr="00E60CE2">
        <w:rPr>
          <w:rStyle w:val="st"/>
          <w:rFonts w:ascii="Arial" w:hAnsi="Arial" w:cs="Arial"/>
          <w:b/>
          <w:sz w:val="20"/>
          <w:szCs w:val="20"/>
        </w:rPr>
        <w:t xml:space="preserve"> </w:t>
      </w:r>
    </w:p>
    <w:p w14:paraId="1BAA004C" w14:textId="77777777" w:rsidR="001A7780" w:rsidRDefault="001A7780" w:rsidP="009D4F81">
      <w:pPr>
        <w:spacing w:after="0" w:line="240" w:lineRule="auto"/>
        <w:jc w:val="both"/>
        <w:rPr>
          <w:rFonts w:ascii="Arial" w:hAnsi="Arial" w:cs="Arial"/>
          <w:color w:val="2E74B5" w:themeColor="accent1" w:themeShade="BF"/>
          <w:sz w:val="20"/>
          <w:szCs w:val="20"/>
        </w:rPr>
      </w:pPr>
    </w:p>
    <w:p w14:paraId="3174BABB" w14:textId="77777777" w:rsidR="00C25A33" w:rsidRPr="001A7780" w:rsidRDefault="00C25A33" w:rsidP="009D4F81">
      <w:pPr>
        <w:spacing w:after="0" w:line="240" w:lineRule="auto"/>
        <w:jc w:val="both"/>
        <w:rPr>
          <w:rFonts w:ascii="Arial" w:hAnsi="Arial" w:cs="Arial"/>
          <w:color w:val="2E74B5" w:themeColor="accent1" w:themeShade="BF"/>
          <w:sz w:val="20"/>
          <w:szCs w:val="20"/>
        </w:rPr>
      </w:pPr>
    </w:p>
    <w:p w14:paraId="63DA1F8D" w14:textId="77777777" w:rsidR="009D4F81" w:rsidRPr="00C25A33" w:rsidRDefault="009D4F81" w:rsidP="009D4F81">
      <w:pPr>
        <w:spacing w:after="0" w:line="240" w:lineRule="auto"/>
        <w:jc w:val="both"/>
        <w:rPr>
          <w:rFonts w:ascii="Arial" w:hAnsi="Arial" w:cs="Arial"/>
          <w:color w:val="2E74B5" w:themeColor="accent1" w:themeShade="BF"/>
          <w:szCs w:val="20"/>
        </w:rPr>
      </w:pPr>
      <w:r w:rsidRPr="00C25A33">
        <w:rPr>
          <w:rFonts w:ascii="Arial" w:hAnsi="Arial" w:cs="Arial"/>
          <w:b/>
          <w:color w:val="2E74B5" w:themeColor="accent1" w:themeShade="BF"/>
          <w:szCs w:val="20"/>
        </w:rPr>
        <w:t>Montant de l</w:t>
      </w:r>
      <w:r w:rsidRPr="00C25A33">
        <w:rPr>
          <w:rFonts w:ascii="Arial" w:hAnsi="Arial" w:cs="Arial" w:hint="cs"/>
          <w:b/>
          <w:color w:val="2E74B5" w:themeColor="accent1" w:themeShade="BF"/>
          <w:szCs w:val="20"/>
        </w:rPr>
        <w:t>’</w:t>
      </w:r>
      <w:r w:rsidRPr="00C25A33">
        <w:rPr>
          <w:rFonts w:ascii="Arial" w:hAnsi="Arial" w:cs="Arial"/>
          <w:b/>
          <w:color w:val="2E74B5" w:themeColor="accent1" w:themeShade="BF"/>
          <w:szCs w:val="20"/>
        </w:rPr>
        <w:t>aide</w:t>
      </w:r>
      <w:r w:rsidRPr="00C25A33">
        <w:rPr>
          <w:rFonts w:ascii="Arial" w:hAnsi="Arial" w:cs="Arial"/>
          <w:color w:val="2E74B5" w:themeColor="accent1" w:themeShade="BF"/>
          <w:szCs w:val="20"/>
        </w:rPr>
        <w:t xml:space="preserve"> : </w:t>
      </w:r>
    </w:p>
    <w:p w14:paraId="41F94A0D" w14:textId="77777777" w:rsidR="00E759FD" w:rsidRPr="009D4F81" w:rsidRDefault="00E759FD" w:rsidP="009D4F81">
      <w:pPr>
        <w:spacing w:after="0" w:line="240" w:lineRule="auto"/>
        <w:jc w:val="both"/>
        <w:rPr>
          <w:rFonts w:ascii="Arial" w:hAnsi="Arial" w:cs="Arial"/>
          <w:sz w:val="20"/>
          <w:szCs w:val="20"/>
        </w:rPr>
      </w:pPr>
    </w:p>
    <w:p w14:paraId="139AA8CC" w14:textId="77777777" w:rsid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Fonctionnement : 80 000 </w:t>
      </w:r>
      <w:r w:rsidRPr="009D4F81">
        <w:rPr>
          <w:rFonts w:ascii="Arial" w:hAnsi="Arial" w:cs="Arial" w:hint="cs"/>
          <w:sz w:val="20"/>
          <w:szCs w:val="20"/>
        </w:rPr>
        <w:t>€</w:t>
      </w:r>
      <w:r w:rsidRPr="009D4F81">
        <w:rPr>
          <w:rFonts w:ascii="Arial" w:hAnsi="Arial" w:cs="Arial"/>
          <w:sz w:val="20"/>
          <w:szCs w:val="20"/>
        </w:rPr>
        <w:t xml:space="preserve"> dans la limite de 50 % du montant des d</w:t>
      </w:r>
      <w:r w:rsidRPr="009D4F81">
        <w:rPr>
          <w:rFonts w:ascii="Arial" w:hAnsi="Arial" w:cs="Arial" w:hint="cs"/>
          <w:sz w:val="20"/>
          <w:szCs w:val="20"/>
        </w:rPr>
        <w:t>é</w:t>
      </w:r>
      <w:r w:rsidR="00E759FD">
        <w:rPr>
          <w:rFonts w:ascii="Arial" w:hAnsi="Arial" w:cs="Arial"/>
          <w:sz w:val="20"/>
          <w:szCs w:val="20"/>
        </w:rPr>
        <w:t xml:space="preserve">penses </w:t>
      </w:r>
      <w:proofErr w:type="spellStart"/>
      <w:r w:rsidR="00E759FD">
        <w:rPr>
          <w:rFonts w:ascii="Arial" w:hAnsi="Arial" w:cs="Arial"/>
          <w:sz w:val="20"/>
          <w:szCs w:val="20"/>
        </w:rPr>
        <w:t>subventionnables</w:t>
      </w:r>
      <w:proofErr w:type="spellEnd"/>
    </w:p>
    <w:p w14:paraId="2F4A45F2" w14:textId="77777777" w:rsidR="00E759FD" w:rsidRPr="009D4F81" w:rsidRDefault="00E759FD" w:rsidP="009D4F81">
      <w:pPr>
        <w:spacing w:after="0" w:line="240" w:lineRule="auto"/>
        <w:jc w:val="both"/>
        <w:rPr>
          <w:rFonts w:ascii="Arial" w:hAnsi="Arial" w:cs="Arial"/>
          <w:sz w:val="20"/>
          <w:szCs w:val="20"/>
        </w:rPr>
      </w:pPr>
    </w:p>
    <w:p w14:paraId="4F6A125B" w14:textId="77777777" w:rsid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Investissement : 50 000 </w:t>
      </w:r>
      <w:r w:rsidRPr="009D4F81">
        <w:rPr>
          <w:rFonts w:ascii="Arial" w:hAnsi="Arial" w:cs="Arial" w:hint="cs"/>
          <w:sz w:val="20"/>
          <w:szCs w:val="20"/>
        </w:rPr>
        <w:t>€</w:t>
      </w:r>
      <w:r w:rsidRPr="009D4F81">
        <w:rPr>
          <w:rFonts w:ascii="Arial" w:hAnsi="Arial" w:cs="Arial"/>
          <w:sz w:val="20"/>
          <w:szCs w:val="20"/>
        </w:rPr>
        <w:t xml:space="preserve"> dans la limite de 50 % du montant des d</w:t>
      </w:r>
      <w:r w:rsidRPr="009D4F81">
        <w:rPr>
          <w:rFonts w:ascii="Arial" w:hAnsi="Arial" w:cs="Arial" w:hint="cs"/>
          <w:sz w:val="20"/>
          <w:szCs w:val="20"/>
        </w:rPr>
        <w:t>é</w:t>
      </w:r>
      <w:r w:rsidR="001A7780">
        <w:rPr>
          <w:rFonts w:ascii="Arial" w:hAnsi="Arial" w:cs="Arial"/>
          <w:sz w:val="20"/>
          <w:szCs w:val="20"/>
        </w:rPr>
        <w:t xml:space="preserve">penses </w:t>
      </w:r>
      <w:proofErr w:type="spellStart"/>
      <w:r w:rsidR="001A7780">
        <w:rPr>
          <w:rFonts w:ascii="Arial" w:hAnsi="Arial" w:cs="Arial"/>
          <w:sz w:val="20"/>
          <w:szCs w:val="20"/>
        </w:rPr>
        <w:t>subventionnables</w:t>
      </w:r>
      <w:proofErr w:type="spellEnd"/>
    </w:p>
    <w:p w14:paraId="334F04CD" w14:textId="77777777" w:rsidR="00E759FD" w:rsidRPr="009D4F81" w:rsidRDefault="00E759FD" w:rsidP="009D4F81">
      <w:pPr>
        <w:spacing w:after="0" w:line="240" w:lineRule="auto"/>
        <w:jc w:val="both"/>
        <w:rPr>
          <w:rFonts w:ascii="Arial" w:hAnsi="Arial" w:cs="Arial"/>
          <w:sz w:val="20"/>
          <w:szCs w:val="20"/>
        </w:rPr>
      </w:pPr>
    </w:p>
    <w:p w14:paraId="7977FAD8"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Il n</w:t>
      </w:r>
      <w:r w:rsidRPr="009D4F81">
        <w:rPr>
          <w:rFonts w:ascii="Arial" w:hAnsi="Arial" w:cs="Arial" w:hint="cs"/>
          <w:sz w:val="20"/>
          <w:szCs w:val="20"/>
        </w:rPr>
        <w:t>’</w:t>
      </w:r>
      <w:r w:rsidRPr="009D4F81">
        <w:rPr>
          <w:rFonts w:ascii="Arial" w:hAnsi="Arial" w:cs="Arial"/>
          <w:sz w:val="20"/>
          <w:szCs w:val="20"/>
        </w:rPr>
        <w:t>est pas possible pour un porteur de projet de pr</w:t>
      </w:r>
      <w:r w:rsidRPr="009D4F81">
        <w:rPr>
          <w:rFonts w:ascii="Arial" w:hAnsi="Arial" w:cs="Arial" w:hint="cs"/>
          <w:sz w:val="20"/>
          <w:szCs w:val="20"/>
        </w:rPr>
        <w:t>é</w:t>
      </w:r>
      <w:r w:rsidRPr="009D4F81">
        <w:rPr>
          <w:rFonts w:ascii="Arial" w:hAnsi="Arial" w:cs="Arial"/>
          <w:sz w:val="20"/>
          <w:szCs w:val="20"/>
        </w:rPr>
        <w:t>senter plusieurs projets pour un m</w:t>
      </w:r>
      <w:r w:rsidRPr="009D4F81">
        <w:rPr>
          <w:rFonts w:ascii="Arial" w:hAnsi="Arial" w:cs="Arial" w:hint="cs"/>
          <w:sz w:val="20"/>
          <w:szCs w:val="20"/>
        </w:rPr>
        <w:t>ê</w:t>
      </w:r>
      <w:r w:rsidRPr="009D4F81">
        <w:rPr>
          <w:rFonts w:ascii="Arial" w:hAnsi="Arial" w:cs="Arial"/>
          <w:sz w:val="20"/>
          <w:szCs w:val="20"/>
        </w:rPr>
        <w:t>me territoire.</w:t>
      </w:r>
    </w:p>
    <w:p w14:paraId="0ADF3086" w14:textId="77777777" w:rsidR="009D4F81" w:rsidRDefault="009D4F81" w:rsidP="009D4F81">
      <w:pPr>
        <w:spacing w:after="0" w:line="240" w:lineRule="auto"/>
        <w:jc w:val="both"/>
        <w:rPr>
          <w:rFonts w:ascii="Arial" w:hAnsi="Arial" w:cs="Arial"/>
          <w:sz w:val="20"/>
          <w:szCs w:val="20"/>
        </w:rPr>
      </w:pPr>
    </w:p>
    <w:p w14:paraId="2F55487E" w14:textId="77777777" w:rsidR="001A7780" w:rsidRPr="009D4F81" w:rsidRDefault="001A7780" w:rsidP="009D4F81">
      <w:pPr>
        <w:spacing w:after="0" w:line="240" w:lineRule="auto"/>
        <w:jc w:val="both"/>
        <w:rPr>
          <w:rFonts w:ascii="Arial" w:hAnsi="Arial" w:cs="Arial"/>
          <w:sz w:val="20"/>
          <w:szCs w:val="20"/>
        </w:rPr>
      </w:pPr>
    </w:p>
    <w:p w14:paraId="75CACC02" w14:textId="77777777" w:rsidR="005B7C06" w:rsidRPr="00E60CE2" w:rsidRDefault="009D4F81" w:rsidP="005B7C06">
      <w:pPr>
        <w:autoSpaceDE w:val="0"/>
        <w:autoSpaceDN w:val="0"/>
        <w:adjustRightInd w:val="0"/>
        <w:spacing w:after="0" w:line="240" w:lineRule="auto"/>
        <w:jc w:val="both"/>
        <w:rPr>
          <w:rFonts w:ascii="Arial" w:hAnsi="Arial" w:cs="Arial"/>
          <w:sz w:val="20"/>
          <w:szCs w:val="20"/>
        </w:rPr>
      </w:pPr>
      <w:r w:rsidRPr="00C25A33">
        <w:rPr>
          <w:rFonts w:ascii="Arial" w:hAnsi="Arial" w:cs="Arial"/>
          <w:b/>
          <w:color w:val="2E74B5" w:themeColor="accent1" w:themeShade="BF"/>
          <w:szCs w:val="20"/>
        </w:rPr>
        <w:t>Structures cibles</w:t>
      </w:r>
      <w:r w:rsidRPr="00C25A33">
        <w:rPr>
          <w:rFonts w:ascii="Arial" w:hAnsi="Arial" w:cs="Arial"/>
          <w:color w:val="2E74B5" w:themeColor="accent1" w:themeShade="BF"/>
          <w:szCs w:val="20"/>
        </w:rPr>
        <w:t xml:space="preserve"> </w:t>
      </w:r>
      <w:r w:rsidRPr="001A7780">
        <w:rPr>
          <w:rFonts w:ascii="Arial" w:hAnsi="Arial" w:cs="Arial"/>
          <w:color w:val="2E74B5" w:themeColor="accent1" w:themeShade="BF"/>
          <w:sz w:val="20"/>
          <w:szCs w:val="20"/>
        </w:rPr>
        <w:t xml:space="preserve">: </w:t>
      </w:r>
      <w:r w:rsidR="005B7C06" w:rsidRPr="00012756">
        <w:rPr>
          <w:rFonts w:ascii="Arial" w:hAnsi="Arial" w:cs="Arial"/>
          <w:sz w:val="20"/>
          <w:szCs w:val="20"/>
        </w:rPr>
        <w:t>Etablissement public de coop</w:t>
      </w:r>
      <w:r w:rsidR="005B7C06" w:rsidRPr="00012756">
        <w:rPr>
          <w:rFonts w:ascii="Arial" w:hAnsi="Arial" w:cs="Arial" w:hint="eastAsia"/>
          <w:sz w:val="20"/>
          <w:szCs w:val="20"/>
        </w:rPr>
        <w:t>é</w:t>
      </w:r>
      <w:r w:rsidR="005B7C06" w:rsidRPr="00012756">
        <w:rPr>
          <w:rFonts w:ascii="Arial" w:hAnsi="Arial" w:cs="Arial"/>
          <w:sz w:val="20"/>
          <w:szCs w:val="20"/>
        </w:rPr>
        <w:t>ration intercommunale</w:t>
      </w:r>
      <w:r w:rsidR="005B7C06" w:rsidRPr="00E60CE2">
        <w:rPr>
          <w:rFonts w:ascii="Arial" w:hAnsi="Arial" w:cs="Arial"/>
          <w:sz w:val="20"/>
          <w:szCs w:val="20"/>
        </w:rPr>
        <w:t>, universit</w:t>
      </w:r>
      <w:r w:rsidR="005B7C06" w:rsidRPr="00E60CE2">
        <w:rPr>
          <w:rFonts w:ascii="Arial" w:hAnsi="Arial" w:cs="Arial" w:hint="eastAsia"/>
          <w:sz w:val="20"/>
          <w:szCs w:val="20"/>
        </w:rPr>
        <w:t>é</w:t>
      </w:r>
      <w:r w:rsidR="005B7C06" w:rsidRPr="00E60CE2">
        <w:rPr>
          <w:rFonts w:ascii="Arial" w:hAnsi="Arial" w:cs="Arial"/>
          <w:sz w:val="20"/>
          <w:szCs w:val="20"/>
        </w:rPr>
        <w:t xml:space="preserve">s, les </w:t>
      </w:r>
      <w:r w:rsidR="005B7C06" w:rsidRPr="00E60CE2">
        <w:rPr>
          <w:rFonts w:ascii="Arial" w:hAnsi="Arial" w:cs="Arial" w:hint="eastAsia"/>
          <w:sz w:val="20"/>
          <w:szCs w:val="20"/>
        </w:rPr>
        <w:t>é</w:t>
      </w:r>
      <w:r w:rsidR="005B7C06" w:rsidRPr="00E60CE2">
        <w:rPr>
          <w:rFonts w:ascii="Arial" w:hAnsi="Arial" w:cs="Arial"/>
          <w:sz w:val="20"/>
          <w:szCs w:val="20"/>
        </w:rPr>
        <w:t>tablissements d'enseignement sup</w:t>
      </w:r>
      <w:r w:rsidR="005B7C06" w:rsidRPr="00E60CE2">
        <w:rPr>
          <w:rFonts w:ascii="Arial" w:hAnsi="Arial" w:cs="Arial" w:hint="eastAsia"/>
          <w:sz w:val="20"/>
          <w:szCs w:val="20"/>
        </w:rPr>
        <w:t>é</w:t>
      </w:r>
      <w:r w:rsidR="005B7C06" w:rsidRPr="00E60CE2">
        <w:rPr>
          <w:rFonts w:ascii="Arial" w:hAnsi="Arial" w:cs="Arial"/>
          <w:sz w:val="20"/>
          <w:szCs w:val="20"/>
        </w:rPr>
        <w:t>rieur priv</w:t>
      </w:r>
      <w:r w:rsidR="005B7C06" w:rsidRPr="00E60CE2">
        <w:rPr>
          <w:rFonts w:ascii="Arial" w:hAnsi="Arial" w:cs="Arial" w:hint="eastAsia"/>
          <w:sz w:val="20"/>
          <w:szCs w:val="20"/>
        </w:rPr>
        <w:t>é</w:t>
      </w:r>
      <w:r w:rsidR="005B7C06" w:rsidRPr="00E60CE2">
        <w:rPr>
          <w:rFonts w:ascii="Arial" w:hAnsi="Arial" w:cs="Arial"/>
          <w:sz w:val="20"/>
          <w:szCs w:val="20"/>
        </w:rPr>
        <w:t xml:space="preserve"> d'int</w:t>
      </w:r>
      <w:r w:rsidR="005B7C06" w:rsidRPr="00E60CE2">
        <w:rPr>
          <w:rFonts w:ascii="Arial" w:hAnsi="Arial" w:cs="Arial" w:hint="eastAsia"/>
          <w:sz w:val="20"/>
          <w:szCs w:val="20"/>
        </w:rPr>
        <w:t>é</w:t>
      </w:r>
      <w:r w:rsidR="005B7C06" w:rsidRPr="00E60CE2">
        <w:rPr>
          <w:rFonts w:ascii="Arial" w:hAnsi="Arial" w:cs="Arial"/>
          <w:sz w:val="20"/>
          <w:szCs w:val="20"/>
        </w:rPr>
        <w:t>r</w:t>
      </w:r>
      <w:r w:rsidR="005B7C06" w:rsidRPr="00E60CE2">
        <w:rPr>
          <w:rFonts w:ascii="Arial" w:hAnsi="Arial" w:cs="Arial" w:hint="eastAsia"/>
          <w:sz w:val="20"/>
          <w:szCs w:val="20"/>
        </w:rPr>
        <w:t>ê</w:t>
      </w:r>
      <w:r w:rsidR="005B7C06" w:rsidRPr="00E60CE2">
        <w:rPr>
          <w:rFonts w:ascii="Arial" w:hAnsi="Arial" w:cs="Arial"/>
          <w:sz w:val="20"/>
          <w:szCs w:val="20"/>
        </w:rPr>
        <w:t>t g</w:t>
      </w:r>
      <w:r w:rsidR="005B7C06" w:rsidRPr="00E60CE2">
        <w:rPr>
          <w:rFonts w:ascii="Arial" w:hAnsi="Arial" w:cs="Arial" w:hint="eastAsia"/>
          <w:sz w:val="20"/>
          <w:szCs w:val="20"/>
        </w:rPr>
        <w:t>é</w:t>
      </w:r>
      <w:r w:rsidR="005B7C06" w:rsidRPr="00E60CE2">
        <w:rPr>
          <w:rFonts w:ascii="Arial" w:hAnsi="Arial" w:cs="Arial"/>
          <w:sz w:val="20"/>
          <w:szCs w:val="20"/>
        </w:rPr>
        <w:t>n</w:t>
      </w:r>
      <w:r w:rsidR="005B7C06" w:rsidRPr="00E60CE2">
        <w:rPr>
          <w:rFonts w:ascii="Arial" w:hAnsi="Arial" w:cs="Arial" w:hint="eastAsia"/>
          <w:sz w:val="20"/>
          <w:szCs w:val="20"/>
        </w:rPr>
        <w:t>é</w:t>
      </w:r>
      <w:r w:rsidR="005B7C06" w:rsidRPr="00E60CE2">
        <w:rPr>
          <w:rFonts w:ascii="Arial" w:hAnsi="Arial" w:cs="Arial"/>
          <w:sz w:val="20"/>
          <w:szCs w:val="20"/>
        </w:rPr>
        <w:t>ral (EESPIG).</w:t>
      </w:r>
    </w:p>
    <w:p w14:paraId="00015873"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 xml:space="preserve">).  </w:t>
      </w:r>
    </w:p>
    <w:p w14:paraId="4EAAE0A9" w14:textId="77777777" w:rsidR="009D4F81" w:rsidRDefault="009D4F81" w:rsidP="009D4F81">
      <w:pPr>
        <w:spacing w:after="0" w:line="240" w:lineRule="auto"/>
        <w:jc w:val="both"/>
        <w:rPr>
          <w:rFonts w:ascii="Arial" w:hAnsi="Arial" w:cs="Arial"/>
          <w:sz w:val="20"/>
          <w:szCs w:val="20"/>
        </w:rPr>
      </w:pPr>
    </w:p>
    <w:p w14:paraId="0C7985AC" w14:textId="77777777" w:rsidR="001A7780" w:rsidRPr="009D4F81" w:rsidRDefault="001A7780" w:rsidP="009D4F81">
      <w:pPr>
        <w:spacing w:after="0" w:line="240" w:lineRule="auto"/>
        <w:jc w:val="both"/>
        <w:rPr>
          <w:rFonts w:ascii="Arial" w:hAnsi="Arial" w:cs="Arial"/>
          <w:sz w:val="20"/>
          <w:szCs w:val="20"/>
        </w:rPr>
      </w:pPr>
    </w:p>
    <w:p w14:paraId="2D09C365" w14:textId="77777777" w:rsidR="009D4F81" w:rsidRPr="00C25A33" w:rsidRDefault="009D4F81" w:rsidP="009D4F81">
      <w:pPr>
        <w:spacing w:after="0" w:line="240" w:lineRule="auto"/>
        <w:jc w:val="both"/>
        <w:rPr>
          <w:rFonts w:ascii="Arial" w:hAnsi="Arial" w:cs="Arial"/>
          <w:color w:val="2E74B5" w:themeColor="accent1" w:themeShade="BF"/>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ligibles</w:t>
      </w:r>
      <w:r w:rsidRPr="00C25A33">
        <w:rPr>
          <w:rFonts w:ascii="Arial" w:hAnsi="Arial" w:cs="Arial"/>
          <w:color w:val="2E74B5" w:themeColor="accent1" w:themeShade="BF"/>
          <w:szCs w:val="20"/>
        </w:rPr>
        <w:t xml:space="preserve"> :</w:t>
      </w:r>
    </w:p>
    <w:p w14:paraId="6A99BE19" w14:textId="77777777" w:rsidR="00E759FD" w:rsidRPr="009D4F81" w:rsidRDefault="00E759FD" w:rsidP="009D4F81">
      <w:pPr>
        <w:spacing w:after="0" w:line="240" w:lineRule="auto"/>
        <w:jc w:val="both"/>
        <w:rPr>
          <w:rFonts w:ascii="Arial" w:hAnsi="Arial" w:cs="Arial"/>
          <w:sz w:val="20"/>
          <w:szCs w:val="20"/>
        </w:rPr>
      </w:pPr>
    </w:p>
    <w:p w14:paraId="271EBF11" w14:textId="77777777" w:rsidR="009D4F81" w:rsidRDefault="009D4F81" w:rsidP="00C57935">
      <w:pPr>
        <w:pStyle w:val="Paragraphedeliste"/>
        <w:numPr>
          <w:ilvl w:val="0"/>
          <w:numId w:val="35"/>
        </w:numPr>
        <w:spacing w:after="0" w:line="240" w:lineRule="auto"/>
        <w:jc w:val="both"/>
        <w:rPr>
          <w:rFonts w:ascii="Arial" w:hAnsi="Arial" w:cs="Arial"/>
          <w:sz w:val="20"/>
          <w:szCs w:val="20"/>
        </w:rPr>
      </w:pPr>
      <w:r w:rsidRPr="008A7826">
        <w:rPr>
          <w:rFonts w:ascii="Arial" w:hAnsi="Arial" w:cs="Arial"/>
          <w:sz w:val="20"/>
          <w:szCs w:val="20"/>
        </w:rPr>
        <w:t xml:space="preserve">Acquisition et/ou mise </w:t>
      </w:r>
      <w:r w:rsidRPr="008A7826">
        <w:rPr>
          <w:rFonts w:ascii="Arial" w:hAnsi="Arial" w:cs="Arial" w:hint="cs"/>
          <w:sz w:val="20"/>
          <w:szCs w:val="20"/>
        </w:rPr>
        <w:t>à</w:t>
      </w:r>
      <w:r w:rsidRPr="008A7826">
        <w:rPr>
          <w:rFonts w:ascii="Arial" w:hAnsi="Arial" w:cs="Arial"/>
          <w:sz w:val="20"/>
          <w:szCs w:val="20"/>
        </w:rPr>
        <w:t xml:space="preserve"> niveau d</w:t>
      </w:r>
      <w:r w:rsidRPr="008A7826">
        <w:rPr>
          <w:rFonts w:ascii="Arial" w:hAnsi="Arial" w:cs="Arial" w:hint="cs"/>
          <w:sz w:val="20"/>
          <w:szCs w:val="20"/>
        </w:rPr>
        <w:t>’é</w:t>
      </w:r>
      <w:r w:rsidRPr="008A7826">
        <w:rPr>
          <w:rFonts w:ascii="Arial" w:hAnsi="Arial" w:cs="Arial"/>
          <w:sz w:val="20"/>
          <w:szCs w:val="20"/>
        </w:rPr>
        <w:t>quipements p</w:t>
      </w:r>
      <w:r w:rsidRPr="008A7826">
        <w:rPr>
          <w:rFonts w:ascii="Arial" w:hAnsi="Arial" w:cs="Arial" w:hint="cs"/>
          <w:sz w:val="20"/>
          <w:szCs w:val="20"/>
        </w:rPr>
        <w:t>é</w:t>
      </w:r>
      <w:r w:rsidRPr="008A7826">
        <w:rPr>
          <w:rFonts w:ascii="Arial" w:hAnsi="Arial" w:cs="Arial"/>
          <w:sz w:val="20"/>
          <w:szCs w:val="20"/>
        </w:rPr>
        <w:t xml:space="preserve">dagogiques (dont </w:t>
      </w:r>
      <w:r w:rsidRPr="008A7826">
        <w:rPr>
          <w:rFonts w:ascii="Arial" w:hAnsi="Arial" w:cs="Arial" w:hint="cs"/>
          <w:sz w:val="20"/>
          <w:szCs w:val="20"/>
        </w:rPr>
        <w:t>é</w:t>
      </w:r>
      <w:r w:rsidRPr="008A7826">
        <w:rPr>
          <w:rFonts w:ascii="Arial" w:hAnsi="Arial" w:cs="Arial"/>
          <w:sz w:val="20"/>
          <w:szCs w:val="20"/>
        </w:rPr>
        <w:t>quipements num</w:t>
      </w:r>
      <w:r w:rsidRPr="008A7826">
        <w:rPr>
          <w:rFonts w:ascii="Arial" w:hAnsi="Arial" w:cs="Arial" w:hint="cs"/>
          <w:sz w:val="20"/>
          <w:szCs w:val="20"/>
        </w:rPr>
        <w:t>é</w:t>
      </w:r>
      <w:r w:rsidR="00E759FD">
        <w:rPr>
          <w:rFonts w:ascii="Arial" w:hAnsi="Arial" w:cs="Arial"/>
          <w:sz w:val="20"/>
          <w:szCs w:val="20"/>
        </w:rPr>
        <w:t>riques)</w:t>
      </w:r>
    </w:p>
    <w:p w14:paraId="6194BDEC" w14:textId="77777777" w:rsidR="00E759FD" w:rsidRPr="008A7826" w:rsidRDefault="00E759FD" w:rsidP="00E759FD">
      <w:pPr>
        <w:pStyle w:val="Paragraphedeliste"/>
        <w:spacing w:after="0" w:line="240" w:lineRule="auto"/>
        <w:jc w:val="both"/>
        <w:rPr>
          <w:rFonts w:ascii="Arial" w:hAnsi="Arial" w:cs="Arial"/>
          <w:sz w:val="20"/>
          <w:szCs w:val="20"/>
        </w:rPr>
      </w:pPr>
    </w:p>
    <w:p w14:paraId="22470344" w14:textId="77777777" w:rsidR="009D4F81" w:rsidRDefault="009D4F81" w:rsidP="00C57935">
      <w:pPr>
        <w:pStyle w:val="Paragraphedeliste"/>
        <w:numPr>
          <w:ilvl w:val="0"/>
          <w:numId w:val="35"/>
        </w:numPr>
        <w:spacing w:after="0" w:line="240" w:lineRule="auto"/>
        <w:jc w:val="both"/>
        <w:rPr>
          <w:rFonts w:ascii="Arial" w:hAnsi="Arial" w:cs="Arial"/>
          <w:sz w:val="20"/>
          <w:szCs w:val="20"/>
        </w:rPr>
      </w:pPr>
      <w:r w:rsidRPr="008A7826">
        <w:rPr>
          <w:rFonts w:ascii="Arial" w:hAnsi="Arial" w:cs="Arial"/>
          <w:sz w:val="20"/>
          <w:szCs w:val="20"/>
        </w:rPr>
        <w:t>Frais li</w:t>
      </w:r>
      <w:r w:rsidRPr="008A7826">
        <w:rPr>
          <w:rFonts w:ascii="Arial" w:hAnsi="Arial" w:cs="Arial" w:hint="cs"/>
          <w:sz w:val="20"/>
          <w:szCs w:val="20"/>
        </w:rPr>
        <w:t>é</w:t>
      </w:r>
      <w:r w:rsidRPr="008A7826">
        <w:rPr>
          <w:rFonts w:ascii="Arial" w:hAnsi="Arial" w:cs="Arial"/>
          <w:sz w:val="20"/>
          <w:szCs w:val="20"/>
        </w:rPr>
        <w:t xml:space="preserve">s </w:t>
      </w:r>
      <w:r w:rsidRPr="008A7826">
        <w:rPr>
          <w:rFonts w:ascii="Arial" w:hAnsi="Arial" w:cs="Arial" w:hint="cs"/>
          <w:sz w:val="20"/>
          <w:szCs w:val="20"/>
        </w:rPr>
        <w:t>à</w:t>
      </w:r>
      <w:r w:rsidRPr="008A7826">
        <w:rPr>
          <w:rFonts w:ascii="Arial" w:hAnsi="Arial" w:cs="Arial"/>
          <w:sz w:val="20"/>
          <w:szCs w:val="20"/>
        </w:rPr>
        <w:t xml:space="preserve"> la r</w:t>
      </w:r>
      <w:r w:rsidRPr="008A7826">
        <w:rPr>
          <w:rFonts w:ascii="Arial" w:hAnsi="Arial" w:cs="Arial" w:hint="cs"/>
          <w:sz w:val="20"/>
          <w:szCs w:val="20"/>
        </w:rPr>
        <w:t>é</w:t>
      </w:r>
      <w:r w:rsidRPr="008A7826">
        <w:rPr>
          <w:rFonts w:ascii="Arial" w:hAnsi="Arial" w:cs="Arial"/>
          <w:sz w:val="20"/>
          <w:szCs w:val="20"/>
        </w:rPr>
        <w:t>mun</w:t>
      </w:r>
      <w:r w:rsidRPr="008A7826">
        <w:rPr>
          <w:rFonts w:ascii="Arial" w:hAnsi="Arial" w:cs="Arial" w:hint="cs"/>
          <w:sz w:val="20"/>
          <w:szCs w:val="20"/>
        </w:rPr>
        <w:t>é</w:t>
      </w:r>
      <w:r w:rsidRPr="008A7826">
        <w:rPr>
          <w:rFonts w:ascii="Arial" w:hAnsi="Arial" w:cs="Arial"/>
          <w:sz w:val="20"/>
          <w:szCs w:val="20"/>
        </w:rPr>
        <w:t>ration de personnels non permanent</w:t>
      </w:r>
      <w:r w:rsidR="00E759FD">
        <w:rPr>
          <w:rFonts w:ascii="Arial" w:hAnsi="Arial" w:cs="Arial"/>
          <w:sz w:val="20"/>
          <w:szCs w:val="20"/>
        </w:rPr>
        <w:t>s en lien direct avec le projet</w:t>
      </w:r>
    </w:p>
    <w:p w14:paraId="19551D33" w14:textId="77777777" w:rsidR="00E759FD" w:rsidRPr="00E759FD" w:rsidRDefault="00E759FD" w:rsidP="00E759FD">
      <w:pPr>
        <w:spacing w:after="0" w:line="240" w:lineRule="auto"/>
        <w:jc w:val="both"/>
        <w:rPr>
          <w:rFonts w:ascii="Arial" w:hAnsi="Arial" w:cs="Arial"/>
          <w:sz w:val="20"/>
          <w:szCs w:val="20"/>
        </w:rPr>
      </w:pPr>
    </w:p>
    <w:p w14:paraId="714DEAAB" w14:textId="77777777" w:rsidR="009D4F81" w:rsidRDefault="009D4F81" w:rsidP="00C57935">
      <w:pPr>
        <w:pStyle w:val="Paragraphedeliste"/>
        <w:numPr>
          <w:ilvl w:val="0"/>
          <w:numId w:val="35"/>
        </w:numPr>
        <w:spacing w:after="0" w:line="240" w:lineRule="auto"/>
        <w:jc w:val="both"/>
        <w:rPr>
          <w:rFonts w:ascii="Arial" w:hAnsi="Arial" w:cs="Arial"/>
          <w:sz w:val="20"/>
          <w:szCs w:val="20"/>
        </w:rPr>
      </w:pPr>
      <w:r w:rsidRPr="008A7826">
        <w:rPr>
          <w:rFonts w:ascii="Arial" w:hAnsi="Arial" w:cs="Arial"/>
          <w:sz w:val="20"/>
          <w:szCs w:val="20"/>
        </w:rPr>
        <w:t>Frais de mission des personnels non permanents embauch</w:t>
      </w:r>
      <w:r w:rsidRPr="008A7826">
        <w:rPr>
          <w:rFonts w:ascii="Arial" w:hAnsi="Arial" w:cs="Arial" w:hint="cs"/>
          <w:sz w:val="20"/>
          <w:szCs w:val="20"/>
        </w:rPr>
        <w:t>é</w:t>
      </w:r>
      <w:r w:rsidRPr="008A7826">
        <w:rPr>
          <w:rFonts w:ascii="Arial" w:hAnsi="Arial" w:cs="Arial"/>
          <w:sz w:val="20"/>
          <w:szCs w:val="20"/>
        </w:rPr>
        <w:t>s pour le projet (d</w:t>
      </w:r>
      <w:r w:rsidRPr="008A7826">
        <w:rPr>
          <w:rFonts w:ascii="Arial" w:hAnsi="Arial" w:cs="Arial" w:hint="cs"/>
          <w:sz w:val="20"/>
          <w:szCs w:val="20"/>
        </w:rPr>
        <w:t>é</w:t>
      </w:r>
      <w:r w:rsidRPr="008A7826">
        <w:rPr>
          <w:rFonts w:ascii="Arial" w:hAnsi="Arial" w:cs="Arial"/>
          <w:sz w:val="20"/>
          <w:szCs w:val="20"/>
        </w:rPr>
        <w:t>placement, h</w:t>
      </w:r>
      <w:r w:rsidRPr="008A7826">
        <w:rPr>
          <w:rFonts w:ascii="Arial" w:hAnsi="Arial" w:cs="Arial" w:hint="cs"/>
          <w:sz w:val="20"/>
          <w:szCs w:val="20"/>
        </w:rPr>
        <w:t>é</w:t>
      </w:r>
      <w:r w:rsidRPr="008A7826">
        <w:rPr>
          <w:rFonts w:ascii="Arial" w:hAnsi="Arial" w:cs="Arial"/>
          <w:sz w:val="20"/>
          <w:szCs w:val="20"/>
        </w:rPr>
        <w:t>bergement hors r</w:t>
      </w:r>
      <w:r w:rsidRPr="008A7826">
        <w:rPr>
          <w:rFonts w:ascii="Arial" w:hAnsi="Arial" w:cs="Arial" w:hint="cs"/>
          <w:sz w:val="20"/>
          <w:szCs w:val="20"/>
        </w:rPr>
        <w:t>é</w:t>
      </w:r>
      <w:r w:rsidRPr="008A7826">
        <w:rPr>
          <w:rFonts w:ascii="Arial" w:hAnsi="Arial" w:cs="Arial"/>
          <w:sz w:val="20"/>
          <w:szCs w:val="20"/>
        </w:rPr>
        <w:t>gion</w:t>
      </w:r>
      <w:r w:rsidRPr="008A7826">
        <w:rPr>
          <w:rFonts w:ascii="Arial" w:hAnsi="Arial" w:cs="Arial" w:hint="cs"/>
          <w:sz w:val="20"/>
          <w:szCs w:val="20"/>
        </w:rPr>
        <w:t>…</w:t>
      </w:r>
      <w:r w:rsidR="00E759FD">
        <w:rPr>
          <w:rFonts w:ascii="Arial" w:hAnsi="Arial" w:cs="Arial"/>
          <w:sz w:val="20"/>
          <w:szCs w:val="20"/>
        </w:rPr>
        <w:t>.)</w:t>
      </w:r>
    </w:p>
    <w:p w14:paraId="5530845A" w14:textId="77777777" w:rsidR="00E759FD" w:rsidRPr="00E759FD" w:rsidRDefault="00E759FD" w:rsidP="00E759FD">
      <w:pPr>
        <w:spacing w:after="0" w:line="240" w:lineRule="auto"/>
        <w:jc w:val="both"/>
        <w:rPr>
          <w:rFonts w:ascii="Arial" w:hAnsi="Arial" w:cs="Arial"/>
          <w:sz w:val="20"/>
          <w:szCs w:val="20"/>
        </w:rPr>
      </w:pPr>
    </w:p>
    <w:p w14:paraId="41524FA1" w14:textId="77777777" w:rsidR="009D4F81" w:rsidRDefault="009D4F81" w:rsidP="00C57935">
      <w:pPr>
        <w:pStyle w:val="Paragraphedeliste"/>
        <w:numPr>
          <w:ilvl w:val="0"/>
          <w:numId w:val="35"/>
        </w:numPr>
        <w:spacing w:after="0" w:line="240" w:lineRule="auto"/>
        <w:jc w:val="both"/>
        <w:rPr>
          <w:rFonts w:ascii="Arial" w:hAnsi="Arial" w:cs="Arial"/>
          <w:sz w:val="20"/>
          <w:szCs w:val="20"/>
        </w:rPr>
      </w:pPr>
      <w:r w:rsidRPr="008A7826">
        <w:rPr>
          <w:rFonts w:ascii="Arial" w:hAnsi="Arial" w:cs="Arial"/>
          <w:sz w:val="20"/>
          <w:szCs w:val="20"/>
        </w:rPr>
        <w:t>Frais de prestations en lien direct avec le projet (dont frais d</w:t>
      </w:r>
      <w:r w:rsidRPr="008A7826">
        <w:rPr>
          <w:rFonts w:ascii="Arial" w:hAnsi="Arial" w:cs="Arial" w:hint="cs"/>
          <w:sz w:val="20"/>
          <w:szCs w:val="20"/>
        </w:rPr>
        <w:t>’é</w:t>
      </w:r>
      <w:r w:rsidR="00E759FD">
        <w:rPr>
          <w:rFonts w:ascii="Arial" w:hAnsi="Arial" w:cs="Arial"/>
          <w:sz w:val="20"/>
          <w:szCs w:val="20"/>
        </w:rPr>
        <w:t>tudes, frais de communication)</w:t>
      </w:r>
    </w:p>
    <w:p w14:paraId="0DC5B2A7" w14:textId="77777777" w:rsidR="00E759FD" w:rsidRPr="00E759FD" w:rsidRDefault="00E759FD" w:rsidP="00E759FD">
      <w:pPr>
        <w:spacing w:after="0" w:line="240" w:lineRule="auto"/>
        <w:jc w:val="both"/>
        <w:rPr>
          <w:rFonts w:ascii="Arial" w:hAnsi="Arial" w:cs="Arial"/>
          <w:sz w:val="20"/>
          <w:szCs w:val="20"/>
        </w:rPr>
      </w:pPr>
    </w:p>
    <w:p w14:paraId="74635801" w14:textId="77777777" w:rsidR="009D4F81" w:rsidRDefault="009D4F81" w:rsidP="00C57935">
      <w:pPr>
        <w:pStyle w:val="Paragraphedeliste"/>
        <w:numPr>
          <w:ilvl w:val="0"/>
          <w:numId w:val="35"/>
        </w:numPr>
        <w:spacing w:after="0" w:line="240" w:lineRule="auto"/>
        <w:jc w:val="both"/>
        <w:rPr>
          <w:rFonts w:ascii="Arial" w:hAnsi="Arial" w:cs="Arial"/>
          <w:sz w:val="20"/>
          <w:szCs w:val="20"/>
        </w:rPr>
      </w:pPr>
      <w:r w:rsidRPr="008A7826">
        <w:rPr>
          <w:rFonts w:ascii="Arial" w:hAnsi="Arial" w:cs="Arial"/>
          <w:sz w:val="20"/>
          <w:szCs w:val="20"/>
        </w:rPr>
        <w:t xml:space="preserve">Frais de participation </w:t>
      </w:r>
      <w:r w:rsidRPr="008A7826">
        <w:rPr>
          <w:rFonts w:ascii="Arial" w:hAnsi="Arial" w:cs="Arial" w:hint="cs"/>
          <w:sz w:val="20"/>
          <w:szCs w:val="20"/>
        </w:rPr>
        <w:t>à</w:t>
      </w:r>
      <w:r w:rsidR="00E759FD">
        <w:rPr>
          <w:rFonts w:ascii="Arial" w:hAnsi="Arial" w:cs="Arial"/>
          <w:sz w:val="20"/>
          <w:szCs w:val="20"/>
        </w:rPr>
        <w:t xml:space="preserve"> des salons nationaux</w:t>
      </w:r>
    </w:p>
    <w:p w14:paraId="22340611" w14:textId="77777777" w:rsidR="00E759FD" w:rsidRPr="00E759FD" w:rsidRDefault="00E759FD" w:rsidP="00E759FD">
      <w:pPr>
        <w:spacing w:after="0" w:line="240" w:lineRule="auto"/>
        <w:jc w:val="both"/>
        <w:rPr>
          <w:rFonts w:ascii="Arial" w:hAnsi="Arial" w:cs="Arial"/>
          <w:sz w:val="20"/>
          <w:szCs w:val="20"/>
        </w:rPr>
      </w:pPr>
    </w:p>
    <w:p w14:paraId="40D97CA3" w14:textId="77777777" w:rsidR="009D4F81" w:rsidRPr="00012756" w:rsidRDefault="009D4F81" w:rsidP="00012756">
      <w:pPr>
        <w:spacing w:after="0" w:line="240" w:lineRule="auto"/>
        <w:jc w:val="both"/>
        <w:rPr>
          <w:rFonts w:ascii="Arial" w:hAnsi="Arial" w:cs="Arial"/>
          <w:sz w:val="20"/>
          <w:szCs w:val="20"/>
        </w:rPr>
      </w:pPr>
      <w:r w:rsidRPr="00012756">
        <w:rPr>
          <w:rFonts w:ascii="Arial" w:hAnsi="Arial" w:cs="Arial"/>
          <w:sz w:val="20"/>
          <w:szCs w:val="20"/>
        </w:rPr>
        <w:t>L</w:t>
      </w:r>
      <w:r w:rsidRPr="00012756">
        <w:rPr>
          <w:rFonts w:ascii="Arial" w:hAnsi="Arial" w:cs="Arial" w:hint="cs"/>
          <w:sz w:val="20"/>
          <w:szCs w:val="20"/>
        </w:rPr>
        <w:t>’</w:t>
      </w:r>
      <w:r w:rsidRPr="00012756">
        <w:rPr>
          <w:rFonts w:ascii="Arial" w:hAnsi="Arial" w:cs="Arial"/>
          <w:sz w:val="20"/>
          <w:szCs w:val="20"/>
        </w:rPr>
        <w:t>ensemble des d</w:t>
      </w:r>
      <w:r w:rsidRPr="00012756">
        <w:rPr>
          <w:rFonts w:ascii="Arial" w:hAnsi="Arial" w:cs="Arial" w:hint="cs"/>
          <w:sz w:val="20"/>
          <w:szCs w:val="20"/>
        </w:rPr>
        <w:t>é</w:t>
      </w:r>
      <w:r w:rsidRPr="00012756">
        <w:rPr>
          <w:rFonts w:ascii="Arial" w:hAnsi="Arial" w:cs="Arial"/>
          <w:sz w:val="20"/>
          <w:szCs w:val="20"/>
        </w:rPr>
        <w:t>penses pr</w:t>
      </w:r>
      <w:r w:rsidRPr="00012756">
        <w:rPr>
          <w:rFonts w:ascii="Arial" w:hAnsi="Arial" w:cs="Arial" w:hint="cs"/>
          <w:sz w:val="20"/>
          <w:szCs w:val="20"/>
        </w:rPr>
        <w:t>é</w:t>
      </w:r>
      <w:r w:rsidRPr="00012756">
        <w:rPr>
          <w:rFonts w:ascii="Arial" w:hAnsi="Arial" w:cs="Arial"/>
          <w:sz w:val="20"/>
          <w:szCs w:val="20"/>
        </w:rPr>
        <w:t>sent</w:t>
      </w:r>
      <w:r w:rsidRPr="00012756">
        <w:rPr>
          <w:rFonts w:ascii="Arial" w:hAnsi="Arial" w:cs="Arial" w:hint="cs"/>
          <w:sz w:val="20"/>
          <w:szCs w:val="20"/>
        </w:rPr>
        <w:t>é</w:t>
      </w:r>
      <w:r w:rsidRPr="00012756">
        <w:rPr>
          <w:rFonts w:ascii="Arial" w:hAnsi="Arial" w:cs="Arial"/>
          <w:sz w:val="20"/>
          <w:szCs w:val="20"/>
        </w:rPr>
        <w:t xml:space="preserve">es doivent </w:t>
      </w:r>
      <w:r w:rsidRPr="00012756">
        <w:rPr>
          <w:rFonts w:ascii="Arial" w:hAnsi="Arial" w:cs="Arial" w:hint="cs"/>
          <w:sz w:val="20"/>
          <w:szCs w:val="20"/>
        </w:rPr>
        <w:t>ê</w:t>
      </w:r>
      <w:r w:rsidRPr="00012756">
        <w:rPr>
          <w:rFonts w:ascii="Arial" w:hAnsi="Arial" w:cs="Arial"/>
          <w:sz w:val="20"/>
          <w:szCs w:val="20"/>
        </w:rPr>
        <w:t>tre en lie</w:t>
      </w:r>
      <w:r w:rsidR="001A7780" w:rsidRPr="00012756">
        <w:rPr>
          <w:rFonts w:ascii="Arial" w:hAnsi="Arial" w:cs="Arial"/>
          <w:sz w:val="20"/>
          <w:szCs w:val="20"/>
        </w:rPr>
        <w:t>n direct avec le projet</w:t>
      </w:r>
    </w:p>
    <w:p w14:paraId="728F5779" w14:textId="77777777" w:rsidR="009D4F81" w:rsidRDefault="009D4F81" w:rsidP="009D4F81">
      <w:pPr>
        <w:spacing w:after="0" w:line="240" w:lineRule="auto"/>
        <w:jc w:val="both"/>
        <w:rPr>
          <w:rFonts w:ascii="Arial" w:hAnsi="Arial" w:cs="Arial"/>
          <w:sz w:val="20"/>
          <w:szCs w:val="20"/>
        </w:rPr>
      </w:pPr>
    </w:p>
    <w:p w14:paraId="001BAA22" w14:textId="385D86D8" w:rsidR="00177881" w:rsidRDefault="00177881">
      <w:pPr>
        <w:rPr>
          <w:rFonts w:ascii="Arial" w:hAnsi="Arial" w:cs="Arial"/>
          <w:sz w:val="20"/>
          <w:szCs w:val="20"/>
        </w:rPr>
      </w:pPr>
      <w:r>
        <w:rPr>
          <w:rFonts w:ascii="Arial" w:hAnsi="Arial" w:cs="Arial"/>
          <w:sz w:val="20"/>
          <w:szCs w:val="20"/>
        </w:rPr>
        <w:br w:type="page"/>
      </w:r>
    </w:p>
    <w:p w14:paraId="770ACF3A" w14:textId="77777777" w:rsidR="001A7780" w:rsidRPr="009D4F81" w:rsidRDefault="001A7780" w:rsidP="009D4F81">
      <w:pPr>
        <w:spacing w:after="0" w:line="240" w:lineRule="auto"/>
        <w:jc w:val="both"/>
        <w:rPr>
          <w:rFonts w:ascii="Arial" w:hAnsi="Arial" w:cs="Arial"/>
          <w:sz w:val="20"/>
          <w:szCs w:val="20"/>
        </w:rPr>
      </w:pPr>
    </w:p>
    <w:p w14:paraId="405A807E" w14:textId="77777777" w:rsidR="009D4F81" w:rsidRPr="00C25A33" w:rsidRDefault="009D4F81" w:rsidP="009D4F81">
      <w:pPr>
        <w:spacing w:after="0" w:line="240" w:lineRule="auto"/>
        <w:jc w:val="both"/>
        <w:rPr>
          <w:rFonts w:ascii="Arial" w:hAnsi="Arial" w:cs="Arial"/>
          <w:b/>
          <w:color w:val="2E74B5" w:themeColor="accent1" w:themeShade="BF"/>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non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ligibles :</w:t>
      </w:r>
    </w:p>
    <w:p w14:paraId="6B0026B5" w14:textId="77777777" w:rsidR="00E759FD" w:rsidRPr="00E759FD" w:rsidRDefault="00E759FD" w:rsidP="009D4F81">
      <w:pPr>
        <w:spacing w:after="0" w:line="240" w:lineRule="auto"/>
        <w:jc w:val="both"/>
        <w:rPr>
          <w:rFonts w:ascii="Arial" w:hAnsi="Arial" w:cs="Arial"/>
          <w:b/>
          <w:color w:val="1F3864" w:themeColor="accent5" w:themeShade="80"/>
          <w:sz w:val="20"/>
          <w:szCs w:val="20"/>
        </w:rPr>
      </w:pPr>
    </w:p>
    <w:p w14:paraId="6EE31906" w14:textId="77777777" w:rsidR="00177881" w:rsidRPr="00E60CE2" w:rsidRDefault="00177881" w:rsidP="00177881">
      <w:pPr>
        <w:numPr>
          <w:ilvl w:val="0"/>
          <w:numId w:val="17"/>
        </w:numPr>
        <w:spacing w:after="0" w:line="240" w:lineRule="auto"/>
        <w:jc w:val="both"/>
        <w:rPr>
          <w:rFonts w:ascii="Arial" w:hAnsi="Arial" w:cs="Arial"/>
          <w:sz w:val="20"/>
          <w:szCs w:val="20"/>
        </w:rPr>
      </w:pPr>
      <w:r w:rsidRPr="00E60CE2">
        <w:rPr>
          <w:rFonts w:ascii="Arial" w:hAnsi="Arial" w:cs="Arial"/>
          <w:sz w:val="20"/>
          <w:szCs w:val="20"/>
        </w:rPr>
        <w:t>R</w:t>
      </w:r>
      <w:r w:rsidRPr="00E60CE2">
        <w:rPr>
          <w:rFonts w:ascii="Arial" w:hAnsi="Arial" w:cs="Arial" w:hint="eastAsia"/>
          <w:sz w:val="20"/>
          <w:szCs w:val="20"/>
        </w:rPr>
        <w:t>é</w:t>
      </w:r>
      <w:r w:rsidRPr="00E60CE2">
        <w:rPr>
          <w:rFonts w:ascii="Arial" w:hAnsi="Arial" w:cs="Arial"/>
          <w:sz w:val="20"/>
          <w:szCs w:val="20"/>
        </w:rPr>
        <w:t>mun</w:t>
      </w:r>
      <w:r w:rsidRPr="00E60CE2">
        <w:rPr>
          <w:rFonts w:ascii="Arial" w:hAnsi="Arial" w:cs="Arial" w:hint="eastAsia"/>
          <w:sz w:val="20"/>
          <w:szCs w:val="20"/>
        </w:rPr>
        <w:t>é</w:t>
      </w:r>
      <w:r w:rsidRPr="00E60CE2">
        <w:rPr>
          <w:rFonts w:ascii="Arial" w:hAnsi="Arial" w:cs="Arial"/>
          <w:sz w:val="20"/>
          <w:szCs w:val="20"/>
        </w:rPr>
        <w:t>rations des personnels permanents,</w:t>
      </w:r>
      <w:r w:rsidRPr="00E60CE2">
        <w:rPr>
          <w:rFonts w:ascii="Arial" w:hAnsi="Arial" w:cs="Arial"/>
          <w:sz w:val="20"/>
          <w:szCs w:val="20"/>
          <w:highlight w:val="yellow"/>
        </w:rPr>
        <w:t xml:space="preserve"> </w:t>
      </w:r>
    </w:p>
    <w:p w14:paraId="084D3650" w14:textId="77777777" w:rsidR="00177881" w:rsidRDefault="00177881" w:rsidP="00177881">
      <w:pPr>
        <w:spacing w:after="0" w:line="240" w:lineRule="auto"/>
        <w:ind w:left="720"/>
        <w:jc w:val="both"/>
        <w:rPr>
          <w:rFonts w:ascii="Arial" w:hAnsi="Arial" w:cs="Arial"/>
          <w:sz w:val="20"/>
          <w:szCs w:val="20"/>
        </w:rPr>
      </w:pPr>
    </w:p>
    <w:p w14:paraId="1943F863" w14:textId="77777777" w:rsidR="00177881" w:rsidRPr="00E60CE2" w:rsidRDefault="00177881" w:rsidP="00177881">
      <w:pPr>
        <w:numPr>
          <w:ilvl w:val="0"/>
          <w:numId w:val="17"/>
        </w:numPr>
        <w:spacing w:after="0" w:line="240" w:lineRule="auto"/>
        <w:jc w:val="both"/>
        <w:rPr>
          <w:rFonts w:ascii="Arial" w:hAnsi="Arial" w:cs="Arial"/>
          <w:sz w:val="20"/>
          <w:szCs w:val="20"/>
        </w:rPr>
      </w:pPr>
      <w:r w:rsidRPr="00E60CE2">
        <w:rPr>
          <w:rFonts w:ascii="Arial" w:hAnsi="Arial" w:cs="Arial"/>
          <w:sz w:val="20"/>
          <w:szCs w:val="20"/>
        </w:rPr>
        <w:t xml:space="preserve">Formations professionnelles internes </w:t>
      </w:r>
      <w:r w:rsidRPr="00E60CE2">
        <w:rPr>
          <w:rFonts w:ascii="Arial" w:hAnsi="Arial" w:cs="Arial" w:hint="eastAsia"/>
          <w:sz w:val="20"/>
          <w:szCs w:val="20"/>
        </w:rPr>
        <w:t>à</w:t>
      </w:r>
      <w:r w:rsidRPr="00E60CE2">
        <w:rPr>
          <w:rFonts w:ascii="Arial" w:hAnsi="Arial" w:cs="Arial"/>
          <w:sz w:val="20"/>
          <w:szCs w:val="20"/>
        </w:rPr>
        <w:t xml:space="preserve"> destination du personnel enseignant, administratif et technique,</w:t>
      </w:r>
    </w:p>
    <w:p w14:paraId="2AFE0417" w14:textId="77777777" w:rsidR="00177881" w:rsidRDefault="00177881" w:rsidP="00177881">
      <w:pPr>
        <w:spacing w:after="0" w:line="240" w:lineRule="auto"/>
        <w:ind w:left="720"/>
        <w:jc w:val="both"/>
        <w:rPr>
          <w:rFonts w:ascii="Arial" w:hAnsi="Arial" w:cs="Arial"/>
          <w:sz w:val="20"/>
          <w:szCs w:val="20"/>
        </w:rPr>
      </w:pPr>
    </w:p>
    <w:p w14:paraId="5F9CB585" w14:textId="77777777" w:rsidR="00177881" w:rsidRPr="00E60CE2" w:rsidRDefault="00177881" w:rsidP="00177881">
      <w:pPr>
        <w:numPr>
          <w:ilvl w:val="0"/>
          <w:numId w:val="17"/>
        </w:numPr>
        <w:spacing w:after="0" w:line="240" w:lineRule="auto"/>
        <w:jc w:val="both"/>
        <w:rPr>
          <w:rFonts w:ascii="Arial" w:hAnsi="Arial" w:cs="Arial"/>
          <w:sz w:val="20"/>
          <w:szCs w:val="20"/>
        </w:rPr>
      </w:pPr>
      <w:r w:rsidRPr="00E60CE2">
        <w:rPr>
          <w:rFonts w:ascii="Arial" w:hAnsi="Arial" w:cs="Arial"/>
          <w:sz w:val="20"/>
          <w:szCs w:val="20"/>
        </w:rPr>
        <w:t>Frais de missions r</w:t>
      </w:r>
      <w:r w:rsidRPr="00E60CE2">
        <w:rPr>
          <w:rFonts w:ascii="Arial" w:hAnsi="Arial" w:cs="Arial" w:hint="eastAsia"/>
          <w:sz w:val="20"/>
          <w:szCs w:val="20"/>
        </w:rPr>
        <w:t>é</w:t>
      </w:r>
      <w:r w:rsidRPr="00E60CE2">
        <w:rPr>
          <w:rFonts w:ascii="Arial" w:hAnsi="Arial" w:cs="Arial"/>
          <w:sz w:val="20"/>
          <w:szCs w:val="20"/>
        </w:rPr>
        <w:t xml:space="preserve">currents (tous personnels confondus et </w:t>
      </w:r>
      <w:r w:rsidRPr="00E60CE2">
        <w:rPr>
          <w:rFonts w:ascii="Arial" w:hAnsi="Arial" w:cs="Arial" w:hint="eastAsia"/>
          <w:sz w:val="20"/>
          <w:szCs w:val="20"/>
        </w:rPr>
        <w:t>é</w:t>
      </w:r>
      <w:r w:rsidRPr="00E60CE2">
        <w:rPr>
          <w:rFonts w:ascii="Arial" w:hAnsi="Arial" w:cs="Arial"/>
          <w:sz w:val="20"/>
          <w:szCs w:val="20"/>
        </w:rPr>
        <w:t>tudiants) ou li</w:t>
      </w:r>
      <w:r w:rsidRPr="00E60CE2">
        <w:rPr>
          <w:rFonts w:ascii="Arial" w:hAnsi="Arial" w:cs="Arial" w:hint="eastAsia"/>
          <w:sz w:val="20"/>
          <w:szCs w:val="20"/>
        </w:rPr>
        <w:t>é</w:t>
      </w:r>
      <w:r w:rsidRPr="00E60CE2">
        <w:rPr>
          <w:rFonts w:ascii="Arial" w:hAnsi="Arial" w:cs="Arial"/>
          <w:sz w:val="20"/>
          <w:szCs w:val="20"/>
        </w:rPr>
        <w:t>s les d</w:t>
      </w:r>
      <w:r w:rsidRPr="00E60CE2">
        <w:rPr>
          <w:rFonts w:ascii="Arial" w:hAnsi="Arial" w:cs="Arial" w:hint="eastAsia"/>
          <w:sz w:val="20"/>
          <w:szCs w:val="20"/>
        </w:rPr>
        <w:t>é</w:t>
      </w:r>
      <w:r w:rsidRPr="00E60CE2">
        <w:rPr>
          <w:rFonts w:ascii="Arial" w:hAnsi="Arial" w:cs="Arial"/>
          <w:sz w:val="20"/>
          <w:szCs w:val="20"/>
        </w:rPr>
        <w:t>placements inter-sites universitaires</w:t>
      </w:r>
      <w:r w:rsidRPr="00E60CE2">
        <w:rPr>
          <w:rFonts w:ascii="Arial" w:hAnsi="Arial" w:cs="Arial"/>
        </w:rPr>
        <w:t>,</w:t>
      </w:r>
    </w:p>
    <w:p w14:paraId="15295057" w14:textId="77777777" w:rsidR="00177881" w:rsidRDefault="00177881" w:rsidP="00177881">
      <w:pPr>
        <w:spacing w:after="0" w:line="240" w:lineRule="auto"/>
        <w:ind w:left="720"/>
        <w:jc w:val="both"/>
        <w:rPr>
          <w:rFonts w:ascii="Arial" w:hAnsi="Arial" w:cs="Arial"/>
          <w:sz w:val="20"/>
          <w:szCs w:val="20"/>
        </w:rPr>
      </w:pPr>
    </w:p>
    <w:p w14:paraId="19EC9B11" w14:textId="77777777" w:rsidR="00177881" w:rsidRPr="00E60CE2" w:rsidRDefault="00177881" w:rsidP="00177881">
      <w:pPr>
        <w:numPr>
          <w:ilvl w:val="0"/>
          <w:numId w:val="17"/>
        </w:numPr>
        <w:spacing w:after="0" w:line="240" w:lineRule="auto"/>
        <w:jc w:val="both"/>
        <w:rPr>
          <w:rFonts w:ascii="Arial" w:hAnsi="Arial" w:cs="Arial"/>
          <w:sz w:val="20"/>
          <w:szCs w:val="20"/>
        </w:rPr>
      </w:pPr>
      <w:r w:rsidRPr="00004887">
        <w:rPr>
          <w:rFonts w:ascii="Arial" w:hAnsi="Arial" w:cs="Arial"/>
          <w:sz w:val="20"/>
          <w:szCs w:val="20"/>
        </w:rPr>
        <w:t>Dépenses liées à des projets de recherche,</w:t>
      </w:r>
    </w:p>
    <w:p w14:paraId="6CFBD2B3" w14:textId="77777777" w:rsidR="00177881" w:rsidRDefault="00177881" w:rsidP="00177881">
      <w:pPr>
        <w:spacing w:after="0" w:line="240" w:lineRule="auto"/>
        <w:ind w:left="720"/>
        <w:jc w:val="both"/>
        <w:rPr>
          <w:rFonts w:ascii="Arial" w:hAnsi="Arial" w:cs="Arial"/>
          <w:sz w:val="20"/>
          <w:szCs w:val="20"/>
        </w:rPr>
      </w:pPr>
    </w:p>
    <w:p w14:paraId="2505964C" w14:textId="77777777" w:rsidR="00177881" w:rsidRPr="00E60CE2" w:rsidRDefault="00177881" w:rsidP="00177881">
      <w:pPr>
        <w:numPr>
          <w:ilvl w:val="0"/>
          <w:numId w:val="17"/>
        </w:numPr>
        <w:spacing w:after="0" w:line="240" w:lineRule="auto"/>
        <w:jc w:val="both"/>
        <w:rPr>
          <w:rFonts w:ascii="Arial" w:hAnsi="Arial" w:cs="Arial"/>
          <w:sz w:val="20"/>
          <w:szCs w:val="20"/>
        </w:rPr>
      </w:pPr>
      <w:r w:rsidRPr="00E60CE2">
        <w:rPr>
          <w:rFonts w:ascii="Arial" w:hAnsi="Arial" w:cs="Arial"/>
          <w:sz w:val="20"/>
          <w:szCs w:val="20"/>
        </w:rPr>
        <w:t>D</w:t>
      </w:r>
      <w:r w:rsidRPr="00E60CE2">
        <w:rPr>
          <w:rFonts w:ascii="Arial" w:hAnsi="Arial" w:cs="Arial" w:hint="eastAsia"/>
          <w:sz w:val="20"/>
          <w:szCs w:val="20"/>
        </w:rPr>
        <w:t>é</w:t>
      </w:r>
      <w:r w:rsidRPr="00E60CE2">
        <w:rPr>
          <w:rFonts w:ascii="Arial" w:hAnsi="Arial" w:cs="Arial"/>
          <w:sz w:val="20"/>
          <w:szCs w:val="20"/>
        </w:rPr>
        <w:t>penses li</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des travaux,</w:t>
      </w:r>
    </w:p>
    <w:p w14:paraId="13CF069B" w14:textId="77777777" w:rsidR="00177881" w:rsidRDefault="00177881" w:rsidP="00177881">
      <w:pPr>
        <w:spacing w:after="0" w:line="240" w:lineRule="auto"/>
        <w:ind w:left="720"/>
        <w:jc w:val="both"/>
        <w:rPr>
          <w:rFonts w:ascii="Arial" w:hAnsi="Arial" w:cs="Arial"/>
          <w:sz w:val="20"/>
          <w:szCs w:val="20"/>
        </w:rPr>
      </w:pPr>
    </w:p>
    <w:p w14:paraId="6263A126" w14:textId="77777777" w:rsidR="00177881" w:rsidRDefault="00177881" w:rsidP="00177881">
      <w:pPr>
        <w:numPr>
          <w:ilvl w:val="0"/>
          <w:numId w:val="17"/>
        </w:numPr>
        <w:spacing w:after="0" w:line="240" w:lineRule="auto"/>
        <w:jc w:val="both"/>
        <w:rPr>
          <w:rFonts w:ascii="Arial" w:hAnsi="Arial" w:cs="Arial"/>
          <w:sz w:val="20"/>
          <w:szCs w:val="20"/>
        </w:rPr>
      </w:pPr>
      <w:r w:rsidRPr="00E60CE2">
        <w:rPr>
          <w:rFonts w:ascii="Arial" w:hAnsi="Arial" w:cs="Arial"/>
          <w:sz w:val="20"/>
          <w:szCs w:val="20"/>
        </w:rPr>
        <w:t>Frais g</w:t>
      </w:r>
      <w:r w:rsidRPr="00E60CE2">
        <w:rPr>
          <w:rFonts w:ascii="Arial" w:hAnsi="Arial" w:cs="Arial" w:hint="eastAsia"/>
          <w:sz w:val="20"/>
          <w:szCs w:val="20"/>
        </w:rPr>
        <w:t>é</w:t>
      </w:r>
      <w:r w:rsidRPr="00E60CE2">
        <w:rPr>
          <w:rFonts w:ascii="Arial" w:hAnsi="Arial" w:cs="Arial"/>
          <w:sz w:val="20"/>
          <w:szCs w:val="20"/>
        </w:rPr>
        <w:t>n</w:t>
      </w:r>
      <w:r w:rsidRPr="00E60CE2">
        <w:rPr>
          <w:rFonts w:ascii="Arial" w:hAnsi="Arial" w:cs="Arial" w:hint="eastAsia"/>
          <w:sz w:val="20"/>
          <w:szCs w:val="20"/>
        </w:rPr>
        <w:t>é</w:t>
      </w:r>
      <w:r w:rsidRPr="00E60CE2">
        <w:rPr>
          <w:rFonts w:ascii="Arial" w:hAnsi="Arial" w:cs="Arial"/>
          <w:sz w:val="20"/>
          <w:szCs w:val="20"/>
        </w:rPr>
        <w:t>raux d</w:t>
      </w:r>
      <w:r>
        <w:rPr>
          <w:rFonts w:ascii="Arial" w:hAnsi="Arial" w:cs="Arial"/>
          <w:sz w:val="20"/>
          <w:szCs w:val="20"/>
        </w:rPr>
        <w:t>e structure et frais de gestion,</w:t>
      </w:r>
    </w:p>
    <w:p w14:paraId="083D193E" w14:textId="77777777" w:rsidR="00177881" w:rsidRDefault="00177881" w:rsidP="00177881">
      <w:pPr>
        <w:spacing w:after="0" w:line="240" w:lineRule="auto"/>
        <w:ind w:left="720"/>
        <w:jc w:val="both"/>
        <w:rPr>
          <w:rFonts w:ascii="Arial" w:hAnsi="Arial" w:cs="Arial"/>
          <w:sz w:val="20"/>
          <w:szCs w:val="20"/>
          <w:highlight w:val="yellow"/>
        </w:rPr>
      </w:pPr>
    </w:p>
    <w:p w14:paraId="232A09D8" w14:textId="77777777" w:rsidR="00177881" w:rsidRPr="00177881" w:rsidRDefault="00177881" w:rsidP="00177881">
      <w:pPr>
        <w:numPr>
          <w:ilvl w:val="0"/>
          <w:numId w:val="17"/>
        </w:numPr>
        <w:spacing w:after="0" w:line="240" w:lineRule="auto"/>
        <w:jc w:val="both"/>
        <w:rPr>
          <w:rFonts w:ascii="Arial" w:hAnsi="Arial" w:cs="Arial"/>
          <w:sz w:val="20"/>
          <w:szCs w:val="20"/>
        </w:rPr>
      </w:pPr>
      <w:r w:rsidRPr="00177881">
        <w:rPr>
          <w:rFonts w:ascii="Arial" w:hAnsi="Arial" w:cs="Arial"/>
          <w:sz w:val="20"/>
          <w:szCs w:val="20"/>
        </w:rPr>
        <w:t>Dépenses liées à une Assistance à Maitrise d’Ouvrage.</w:t>
      </w:r>
    </w:p>
    <w:p w14:paraId="27DF7243" w14:textId="4F7208FE" w:rsidR="00C25A33" w:rsidRDefault="00C25A33">
      <w:pPr>
        <w:rPr>
          <w:rFonts w:ascii="Arial" w:hAnsi="Arial" w:cs="Arial"/>
          <w:sz w:val="20"/>
          <w:szCs w:val="20"/>
        </w:rPr>
      </w:pPr>
      <w:r>
        <w:rPr>
          <w:rFonts w:ascii="Arial" w:hAnsi="Arial" w:cs="Arial"/>
          <w:sz w:val="20"/>
          <w:szCs w:val="20"/>
        </w:rPr>
        <w:br w:type="page"/>
      </w:r>
    </w:p>
    <w:p w14:paraId="422F2FC2" w14:textId="77777777" w:rsidR="009D4F81" w:rsidRPr="00C25A33" w:rsidRDefault="009D4F81" w:rsidP="009D4F81">
      <w:pPr>
        <w:spacing w:after="0" w:line="240" w:lineRule="auto"/>
        <w:jc w:val="both"/>
        <w:rPr>
          <w:rFonts w:ascii="Arial" w:hAnsi="Arial" w:cs="Arial"/>
          <w:b/>
          <w:color w:val="2E74B5" w:themeColor="accent1" w:themeShade="BF"/>
          <w:sz w:val="24"/>
          <w:szCs w:val="20"/>
          <w:u w:val="single"/>
        </w:rPr>
      </w:pPr>
      <w:r w:rsidRPr="00C25A33">
        <w:rPr>
          <w:rFonts w:ascii="Arial" w:hAnsi="Arial" w:cs="Arial"/>
          <w:b/>
          <w:color w:val="2E74B5" w:themeColor="accent1" w:themeShade="BF"/>
          <w:sz w:val="24"/>
          <w:szCs w:val="20"/>
          <w:u w:val="single"/>
        </w:rPr>
        <w:lastRenderedPageBreak/>
        <w:t>Axe 2 : Accompagner les dynamiques de territorialisation de l</w:t>
      </w:r>
      <w:r w:rsidRPr="00C25A33">
        <w:rPr>
          <w:rFonts w:ascii="Arial" w:hAnsi="Arial" w:cs="Arial" w:hint="cs"/>
          <w:b/>
          <w:color w:val="2E74B5" w:themeColor="accent1" w:themeShade="BF"/>
          <w:sz w:val="24"/>
          <w:szCs w:val="20"/>
          <w:u w:val="single"/>
        </w:rPr>
        <w:t>’</w:t>
      </w:r>
      <w:r w:rsidRPr="00C25A33">
        <w:rPr>
          <w:rFonts w:ascii="Arial" w:hAnsi="Arial" w:cs="Arial"/>
          <w:b/>
          <w:color w:val="2E74B5" w:themeColor="accent1" w:themeShade="BF"/>
          <w:sz w:val="24"/>
          <w:szCs w:val="20"/>
          <w:u w:val="single"/>
        </w:rPr>
        <w:t>enseignement sup</w:t>
      </w:r>
      <w:r w:rsidRPr="00C25A33">
        <w:rPr>
          <w:rFonts w:ascii="Arial" w:hAnsi="Arial" w:cs="Arial" w:hint="cs"/>
          <w:b/>
          <w:color w:val="2E74B5" w:themeColor="accent1" w:themeShade="BF"/>
          <w:sz w:val="24"/>
          <w:szCs w:val="20"/>
          <w:u w:val="single"/>
        </w:rPr>
        <w:t>é</w:t>
      </w:r>
      <w:r w:rsidRPr="00C25A33">
        <w:rPr>
          <w:rFonts w:ascii="Arial" w:hAnsi="Arial" w:cs="Arial"/>
          <w:b/>
          <w:color w:val="2E74B5" w:themeColor="accent1" w:themeShade="BF"/>
          <w:sz w:val="24"/>
          <w:szCs w:val="20"/>
          <w:u w:val="single"/>
        </w:rPr>
        <w:t>rieur</w:t>
      </w:r>
    </w:p>
    <w:p w14:paraId="274800E4" w14:textId="77777777" w:rsidR="009D4F81" w:rsidRPr="00247076" w:rsidRDefault="009D4F81" w:rsidP="009D4F81">
      <w:pPr>
        <w:spacing w:after="0" w:line="240" w:lineRule="auto"/>
        <w:jc w:val="both"/>
        <w:rPr>
          <w:rFonts w:ascii="Arial" w:hAnsi="Arial" w:cs="Arial"/>
          <w:sz w:val="18"/>
          <w:szCs w:val="20"/>
        </w:rPr>
      </w:pPr>
    </w:p>
    <w:p w14:paraId="13729B79" w14:textId="25051F82" w:rsidR="00177881" w:rsidRPr="00E60CE2" w:rsidRDefault="009D4F81" w:rsidP="00177881">
      <w:pPr>
        <w:autoSpaceDE w:val="0"/>
        <w:autoSpaceDN w:val="0"/>
        <w:adjustRightInd w:val="0"/>
        <w:spacing w:after="0" w:line="240" w:lineRule="auto"/>
        <w:jc w:val="both"/>
        <w:rPr>
          <w:rFonts w:ascii="Arial" w:hAnsi="Arial" w:cs="Arial"/>
          <w:sz w:val="20"/>
          <w:szCs w:val="20"/>
        </w:rPr>
      </w:pPr>
      <w:r w:rsidRPr="00C25A33">
        <w:rPr>
          <w:rFonts w:ascii="Arial" w:hAnsi="Arial" w:cs="Arial"/>
          <w:b/>
          <w:color w:val="2E74B5" w:themeColor="accent1" w:themeShade="BF"/>
          <w:szCs w:val="20"/>
        </w:rPr>
        <w:t>Objectifs</w:t>
      </w:r>
      <w:r w:rsidRPr="001A7780">
        <w:rPr>
          <w:rFonts w:ascii="Arial" w:hAnsi="Arial" w:cs="Arial"/>
          <w:b/>
          <w:color w:val="2E74B5" w:themeColor="accent1" w:themeShade="BF"/>
          <w:sz w:val="20"/>
          <w:szCs w:val="20"/>
        </w:rPr>
        <w:t xml:space="preserve"> :</w:t>
      </w:r>
      <w:r w:rsidR="00C57935" w:rsidRPr="001A7780">
        <w:rPr>
          <w:rFonts w:ascii="Arial" w:hAnsi="Arial" w:cs="Arial"/>
          <w:color w:val="2E74B5" w:themeColor="accent1" w:themeShade="BF"/>
          <w:sz w:val="20"/>
          <w:szCs w:val="20"/>
        </w:rPr>
        <w:t xml:space="preserve"> </w:t>
      </w:r>
      <w:r w:rsidR="00177881" w:rsidRPr="00177881">
        <w:rPr>
          <w:rFonts w:ascii="Arial" w:hAnsi="Arial" w:cs="Arial"/>
          <w:sz w:val="20"/>
          <w:szCs w:val="20"/>
        </w:rPr>
        <w:t>l</w:t>
      </w:r>
      <w:r w:rsidR="00177881">
        <w:rPr>
          <w:rFonts w:ascii="Arial" w:hAnsi="Arial" w:cs="Arial"/>
          <w:sz w:val="20"/>
          <w:szCs w:val="20"/>
        </w:rPr>
        <w:t>’</w:t>
      </w:r>
      <w:r w:rsidR="00177881" w:rsidRPr="00E60CE2">
        <w:rPr>
          <w:rFonts w:ascii="Arial" w:hAnsi="Arial" w:cs="Arial"/>
          <w:sz w:val="20"/>
          <w:szCs w:val="20"/>
        </w:rPr>
        <w:t>enseignement sup</w:t>
      </w:r>
      <w:r w:rsidR="00177881" w:rsidRPr="00E60CE2">
        <w:rPr>
          <w:rFonts w:ascii="Arial" w:hAnsi="Arial" w:cs="Arial" w:hint="eastAsia"/>
          <w:sz w:val="20"/>
          <w:szCs w:val="20"/>
        </w:rPr>
        <w:t>é</w:t>
      </w:r>
      <w:r w:rsidR="00177881" w:rsidRPr="00E60CE2">
        <w:rPr>
          <w:rFonts w:ascii="Arial" w:hAnsi="Arial" w:cs="Arial"/>
          <w:sz w:val="20"/>
          <w:szCs w:val="20"/>
        </w:rPr>
        <w:t>rieur entretient un lien tr</w:t>
      </w:r>
      <w:r w:rsidR="00177881" w:rsidRPr="00E60CE2">
        <w:rPr>
          <w:rFonts w:ascii="Arial" w:hAnsi="Arial" w:cs="Arial" w:hint="eastAsia"/>
          <w:sz w:val="20"/>
          <w:szCs w:val="20"/>
        </w:rPr>
        <w:t>è</w:t>
      </w:r>
      <w:r w:rsidR="00177881" w:rsidRPr="00E60CE2">
        <w:rPr>
          <w:rFonts w:ascii="Arial" w:hAnsi="Arial" w:cs="Arial"/>
          <w:sz w:val="20"/>
          <w:szCs w:val="20"/>
        </w:rPr>
        <w:t>s particulier et tr</w:t>
      </w:r>
      <w:r w:rsidR="00177881" w:rsidRPr="00E60CE2">
        <w:rPr>
          <w:rFonts w:ascii="Arial" w:hAnsi="Arial" w:cs="Arial" w:hint="eastAsia"/>
          <w:sz w:val="20"/>
          <w:szCs w:val="20"/>
        </w:rPr>
        <w:t>è</w:t>
      </w:r>
      <w:r w:rsidR="00177881" w:rsidRPr="00E60CE2">
        <w:rPr>
          <w:rFonts w:ascii="Arial" w:hAnsi="Arial" w:cs="Arial"/>
          <w:sz w:val="20"/>
          <w:szCs w:val="20"/>
        </w:rPr>
        <w:t>s fort avec le territoire. Il l</w:t>
      </w:r>
      <w:r w:rsidR="00177881">
        <w:rPr>
          <w:rFonts w:ascii="Arial" w:hAnsi="Arial" w:cs="Arial"/>
          <w:sz w:val="20"/>
          <w:szCs w:val="20"/>
        </w:rPr>
        <w:t>’</w:t>
      </w:r>
      <w:r w:rsidR="00177881" w:rsidRPr="00E60CE2">
        <w:rPr>
          <w:rFonts w:ascii="Arial" w:hAnsi="Arial" w:cs="Arial"/>
          <w:sz w:val="20"/>
          <w:szCs w:val="20"/>
        </w:rPr>
        <w:t>am</w:t>
      </w:r>
      <w:r w:rsidR="00177881" w:rsidRPr="00E60CE2">
        <w:rPr>
          <w:rFonts w:ascii="Arial" w:hAnsi="Arial" w:cs="Arial" w:hint="eastAsia"/>
          <w:sz w:val="20"/>
          <w:szCs w:val="20"/>
        </w:rPr>
        <w:t>é</w:t>
      </w:r>
      <w:r w:rsidR="00177881" w:rsidRPr="00E60CE2">
        <w:rPr>
          <w:rFonts w:ascii="Arial" w:hAnsi="Arial" w:cs="Arial"/>
          <w:sz w:val="20"/>
          <w:szCs w:val="20"/>
        </w:rPr>
        <w:t xml:space="preserve">nage, le structure et contribue </w:t>
      </w:r>
      <w:r w:rsidR="00177881" w:rsidRPr="00E60CE2">
        <w:rPr>
          <w:rFonts w:ascii="Arial" w:hAnsi="Arial" w:cs="Arial" w:hint="eastAsia"/>
          <w:sz w:val="20"/>
          <w:szCs w:val="20"/>
        </w:rPr>
        <w:t>à</w:t>
      </w:r>
      <w:r w:rsidR="00177881" w:rsidRPr="00E60CE2">
        <w:rPr>
          <w:rFonts w:ascii="Arial" w:hAnsi="Arial" w:cs="Arial"/>
          <w:sz w:val="20"/>
          <w:szCs w:val="20"/>
        </w:rPr>
        <w:t xml:space="preserve"> son adaptation aux mutations socio-</w:t>
      </w:r>
      <w:r w:rsidR="00177881" w:rsidRPr="00E60CE2">
        <w:rPr>
          <w:rFonts w:ascii="Arial" w:hAnsi="Arial" w:cs="Arial" w:hint="eastAsia"/>
          <w:sz w:val="20"/>
          <w:szCs w:val="20"/>
        </w:rPr>
        <w:t>é</w:t>
      </w:r>
      <w:r w:rsidR="00177881" w:rsidRPr="00E60CE2">
        <w:rPr>
          <w:rFonts w:ascii="Arial" w:hAnsi="Arial" w:cs="Arial"/>
          <w:sz w:val="20"/>
          <w:szCs w:val="20"/>
        </w:rPr>
        <w:t>conomiques notamment en d</w:t>
      </w:r>
      <w:r w:rsidR="00177881" w:rsidRPr="00E60CE2">
        <w:rPr>
          <w:rFonts w:ascii="Arial" w:hAnsi="Arial" w:cs="Arial" w:hint="eastAsia"/>
          <w:sz w:val="20"/>
          <w:szCs w:val="20"/>
        </w:rPr>
        <w:t>é</w:t>
      </w:r>
      <w:r w:rsidR="00177881" w:rsidRPr="00E60CE2">
        <w:rPr>
          <w:rFonts w:ascii="Arial" w:hAnsi="Arial" w:cs="Arial"/>
          <w:sz w:val="20"/>
          <w:szCs w:val="20"/>
        </w:rPr>
        <w:t>veloppant une offre accessible et coh</w:t>
      </w:r>
      <w:r w:rsidR="00177881" w:rsidRPr="00E60CE2">
        <w:rPr>
          <w:rFonts w:ascii="Arial" w:hAnsi="Arial" w:cs="Arial" w:hint="eastAsia"/>
          <w:sz w:val="20"/>
          <w:szCs w:val="20"/>
        </w:rPr>
        <w:t>é</w:t>
      </w:r>
      <w:r w:rsidR="00177881" w:rsidRPr="00E60CE2">
        <w:rPr>
          <w:rFonts w:ascii="Arial" w:hAnsi="Arial" w:cs="Arial"/>
          <w:sz w:val="20"/>
          <w:szCs w:val="20"/>
        </w:rPr>
        <w:t>rente avec les aspirations des jeunes, aux besoins des entreprises</w:t>
      </w:r>
      <w:r w:rsidR="00247076">
        <w:rPr>
          <w:rFonts w:ascii="Arial" w:hAnsi="Arial" w:cs="Arial"/>
          <w:sz w:val="20"/>
          <w:szCs w:val="20"/>
        </w:rPr>
        <w:t>.</w:t>
      </w:r>
    </w:p>
    <w:p w14:paraId="2EC32987" w14:textId="509684BC" w:rsidR="00177881" w:rsidRPr="00247076" w:rsidRDefault="00177881" w:rsidP="00177881">
      <w:pPr>
        <w:overflowPunct w:val="0"/>
        <w:autoSpaceDE w:val="0"/>
        <w:autoSpaceDN w:val="0"/>
        <w:adjustRightInd w:val="0"/>
        <w:spacing w:after="0" w:line="240" w:lineRule="auto"/>
        <w:jc w:val="both"/>
        <w:textAlignment w:val="baseline"/>
        <w:rPr>
          <w:rFonts w:ascii="Arial" w:hAnsi="Arial" w:cs="Arial"/>
          <w:sz w:val="18"/>
          <w:szCs w:val="20"/>
        </w:rPr>
      </w:pPr>
    </w:p>
    <w:p w14:paraId="101CFF35" w14:textId="77777777" w:rsidR="00177881" w:rsidRPr="00E60CE2" w:rsidRDefault="00177881" w:rsidP="00177881">
      <w:pPr>
        <w:spacing w:after="0"/>
        <w:jc w:val="both"/>
        <w:rPr>
          <w:rFonts w:ascii="Arial" w:hAnsi="Arial" w:cs="Arial"/>
          <w:sz w:val="20"/>
          <w:szCs w:val="20"/>
        </w:rPr>
      </w:pPr>
      <w:r w:rsidRPr="00E60CE2">
        <w:rPr>
          <w:rFonts w:ascii="Arial" w:hAnsi="Arial" w:cs="Arial"/>
          <w:sz w:val="20"/>
          <w:szCs w:val="20"/>
        </w:rPr>
        <w:t>L</w:t>
      </w:r>
      <w:r>
        <w:rPr>
          <w:rFonts w:ascii="Arial" w:hAnsi="Arial" w:cs="Arial"/>
          <w:sz w:val="20"/>
          <w:szCs w:val="20"/>
        </w:rPr>
        <w:t>’</w:t>
      </w:r>
      <w:r w:rsidRPr="00E60CE2">
        <w:rPr>
          <w:rFonts w:ascii="Arial" w:hAnsi="Arial" w:cs="Arial"/>
          <w:sz w:val="20"/>
          <w:szCs w:val="20"/>
        </w:rPr>
        <w:t>objectif de l</w:t>
      </w:r>
      <w:r>
        <w:rPr>
          <w:rFonts w:ascii="Arial" w:hAnsi="Arial" w:cs="Arial"/>
          <w:sz w:val="20"/>
          <w:szCs w:val="20"/>
        </w:rPr>
        <w:t>’</w:t>
      </w:r>
      <w:r w:rsidRPr="00E60CE2">
        <w:rPr>
          <w:rFonts w:ascii="Arial" w:hAnsi="Arial" w:cs="Arial"/>
          <w:sz w:val="20"/>
          <w:szCs w:val="20"/>
        </w:rPr>
        <w:t>axe 2 de l</w:t>
      </w:r>
      <w:r>
        <w:rPr>
          <w:rFonts w:ascii="Arial" w:hAnsi="Arial" w:cs="Arial"/>
          <w:sz w:val="20"/>
          <w:szCs w:val="20"/>
        </w:rPr>
        <w:t>’</w:t>
      </w:r>
      <w:r w:rsidRPr="00E60CE2">
        <w:rPr>
          <w:rFonts w:ascii="Arial" w:hAnsi="Arial" w:cs="Arial"/>
          <w:sz w:val="20"/>
          <w:szCs w:val="20"/>
        </w:rPr>
        <w:t xml:space="preserve">appel </w:t>
      </w:r>
      <w:r w:rsidRPr="00E60CE2">
        <w:rPr>
          <w:rFonts w:ascii="Arial" w:hAnsi="Arial" w:cs="Arial" w:hint="eastAsia"/>
          <w:sz w:val="20"/>
          <w:szCs w:val="20"/>
        </w:rPr>
        <w:t>à</w:t>
      </w:r>
      <w:r w:rsidRPr="00E60CE2">
        <w:rPr>
          <w:rFonts w:ascii="Arial" w:hAnsi="Arial" w:cs="Arial"/>
          <w:sz w:val="20"/>
          <w:szCs w:val="20"/>
        </w:rPr>
        <w:t xml:space="preserve"> manifestation </w:t>
      </w:r>
      <w:r w:rsidRPr="00177881">
        <w:rPr>
          <w:rFonts w:ascii="Arial" w:hAnsi="Arial" w:cs="Arial"/>
          <w:sz w:val="20"/>
          <w:szCs w:val="20"/>
        </w:rPr>
        <w:t>d’int</w:t>
      </w:r>
      <w:r w:rsidRPr="00177881">
        <w:rPr>
          <w:rFonts w:ascii="Arial" w:hAnsi="Arial" w:cs="Arial" w:hint="eastAsia"/>
          <w:sz w:val="20"/>
          <w:szCs w:val="20"/>
        </w:rPr>
        <w:t>é</w:t>
      </w:r>
      <w:r w:rsidRPr="00177881">
        <w:rPr>
          <w:rFonts w:ascii="Arial" w:hAnsi="Arial" w:cs="Arial"/>
          <w:sz w:val="20"/>
          <w:szCs w:val="20"/>
        </w:rPr>
        <w:t>r</w:t>
      </w:r>
      <w:r w:rsidRPr="00177881">
        <w:rPr>
          <w:rFonts w:ascii="Arial" w:hAnsi="Arial" w:cs="Arial" w:hint="eastAsia"/>
          <w:sz w:val="20"/>
          <w:szCs w:val="20"/>
        </w:rPr>
        <w:t>ê</w:t>
      </w:r>
      <w:r w:rsidRPr="00177881">
        <w:rPr>
          <w:rFonts w:ascii="Arial" w:hAnsi="Arial" w:cs="Arial"/>
          <w:sz w:val="20"/>
          <w:szCs w:val="20"/>
        </w:rPr>
        <w:t>t est de soutenir les projets issus des sch</w:t>
      </w:r>
      <w:r w:rsidRPr="00177881">
        <w:rPr>
          <w:rFonts w:ascii="Arial" w:hAnsi="Arial" w:cs="Arial" w:hint="eastAsia"/>
          <w:sz w:val="20"/>
          <w:szCs w:val="20"/>
        </w:rPr>
        <w:t>é</w:t>
      </w:r>
      <w:r w:rsidRPr="00177881">
        <w:rPr>
          <w:rFonts w:ascii="Arial" w:hAnsi="Arial" w:cs="Arial"/>
          <w:sz w:val="20"/>
          <w:szCs w:val="20"/>
        </w:rPr>
        <w:t>mas locaux de l’enseignement sup</w:t>
      </w:r>
      <w:r w:rsidRPr="00177881">
        <w:rPr>
          <w:rFonts w:ascii="Arial" w:hAnsi="Arial" w:cs="Arial" w:hint="eastAsia"/>
          <w:sz w:val="20"/>
          <w:szCs w:val="20"/>
        </w:rPr>
        <w:t>é</w:t>
      </w:r>
      <w:r w:rsidRPr="00177881">
        <w:rPr>
          <w:rFonts w:ascii="Arial" w:hAnsi="Arial" w:cs="Arial"/>
          <w:sz w:val="20"/>
          <w:szCs w:val="20"/>
        </w:rPr>
        <w:t>rieur et de la recherche (SLESRI) ayant fait l’objet d’une contractualisation avec la R</w:t>
      </w:r>
      <w:r w:rsidRPr="00177881">
        <w:rPr>
          <w:rFonts w:ascii="Arial" w:hAnsi="Arial" w:cs="Arial" w:hint="eastAsia"/>
          <w:sz w:val="20"/>
          <w:szCs w:val="20"/>
        </w:rPr>
        <w:t>é</w:t>
      </w:r>
      <w:r w:rsidRPr="00177881">
        <w:rPr>
          <w:rFonts w:ascii="Arial" w:hAnsi="Arial" w:cs="Arial"/>
          <w:sz w:val="20"/>
          <w:szCs w:val="20"/>
        </w:rPr>
        <w:t>gion, ou, les projets impuls</w:t>
      </w:r>
      <w:r w:rsidRPr="00177881">
        <w:rPr>
          <w:rFonts w:ascii="Arial" w:hAnsi="Arial" w:cs="Arial" w:hint="eastAsia"/>
          <w:sz w:val="20"/>
          <w:szCs w:val="20"/>
        </w:rPr>
        <w:t>é</w:t>
      </w:r>
      <w:r w:rsidRPr="00177881">
        <w:rPr>
          <w:rFonts w:ascii="Arial" w:hAnsi="Arial" w:cs="Arial"/>
          <w:sz w:val="20"/>
          <w:szCs w:val="20"/>
        </w:rPr>
        <w:t>s par une dynamique d’enseignement sup</w:t>
      </w:r>
      <w:r w:rsidRPr="00177881">
        <w:rPr>
          <w:rFonts w:ascii="Arial" w:hAnsi="Arial" w:cs="Arial" w:hint="eastAsia"/>
          <w:sz w:val="20"/>
          <w:szCs w:val="20"/>
        </w:rPr>
        <w:t>é</w:t>
      </w:r>
      <w:r w:rsidRPr="00177881">
        <w:rPr>
          <w:rFonts w:ascii="Arial" w:hAnsi="Arial" w:cs="Arial"/>
          <w:sz w:val="20"/>
          <w:szCs w:val="20"/>
        </w:rPr>
        <w:t>rieur au niveau des territoires qui n’ont pas encore contractualisé avec la Région. L’AMI 2022 propose, en effet, dans cet axe, de mobiliser les agglom</w:t>
      </w:r>
      <w:r w:rsidRPr="00177881">
        <w:rPr>
          <w:rFonts w:ascii="Arial" w:hAnsi="Arial" w:cs="Arial" w:hint="eastAsia"/>
          <w:sz w:val="20"/>
          <w:szCs w:val="20"/>
        </w:rPr>
        <w:t>é</w:t>
      </w:r>
      <w:r w:rsidRPr="00177881">
        <w:rPr>
          <w:rFonts w:ascii="Arial" w:hAnsi="Arial" w:cs="Arial"/>
          <w:sz w:val="20"/>
          <w:szCs w:val="20"/>
        </w:rPr>
        <w:t>rations qui souhaitent d</w:t>
      </w:r>
      <w:r w:rsidRPr="00177881">
        <w:rPr>
          <w:rFonts w:ascii="Arial" w:hAnsi="Arial" w:cs="Arial" w:hint="eastAsia"/>
          <w:sz w:val="20"/>
          <w:szCs w:val="20"/>
        </w:rPr>
        <w:t>é</w:t>
      </w:r>
      <w:r w:rsidRPr="00177881">
        <w:rPr>
          <w:rFonts w:ascii="Arial" w:hAnsi="Arial" w:cs="Arial"/>
          <w:sz w:val="20"/>
          <w:szCs w:val="20"/>
        </w:rPr>
        <w:t>velopper l’attractivit</w:t>
      </w:r>
      <w:r w:rsidRPr="00177881">
        <w:rPr>
          <w:rFonts w:ascii="Arial" w:hAnsi="Arial" w:cs="Arial" w:hint="eastAsia"/>
          <w:sz w:val="20"/>
          <w:szCs w:val="20"/>
        </w:rPr>
        <w:t>é</w:t>
      </w:r>
      <w:r w:rsidRPr="00177881">
        <w:rPr>
          <w:rFonts w:ascii="Arial" w:hAnsi="Arial" w:cs="Arial"/>
          <w:sz w:val="20"/>
          <w:szCs w:val="20"/>
        </w:rPr>
        <w:t xml:space="preserve"> de leur enseignement supérieur et accro</w:t>
      </w:r>
      <w:r w:rsidRPr="00177881">
        <w:rPr>
          <w:rFonts w:ascii="Arial" w:hAnsi="Arial" w:cs="Arial" w:hint="eastAsia"/>
          <w:sz w:val="20"/>
          <w:szCs w:val="20"/>
        </w:rPr>
        <w:t>î</w:t>
      </w:r>
      <w:r w:rsidRPr="00177881">
        <w:rPr>
          <w:rFonts w:ascii="Arial" w:hAnsi="Arial" w:cs="Arial"/>
          <w:sz w:val="20"/>
          <w:szCs w:val="20"/>
        </w:rPr>
        <w:t>tre l’insertion de leurs jeunes dipl</w:t>
      </w:r>
      <w:r w:rsidRPr="00177881">
        <w:rPr>
          <w:rFonts w:ascii="Arial" w:hAnsi="Arial" w:cs="Arial" w:hint="eastAsia"/>
          <w:sz w:val="20"/>
          <w:szCs w:val="20"/>
        </w:rPr>
        <w:t>ô</w:t>
      </w:r>
      <w:r w:rsidRPr="00177881">
        <w:rPr>
          <w:rFonts w:ascii="Arial" w:hAnsi="Arial" w:cs="Arial"/>
          <w:sz w:val="20"/>
          <w:szCs w:val="20"/>
        </w:rPr>
        <w:t>m</w:t>
      </w:r>
      <w:r w:rsidRPr="00177881">
        <w:rPr>
          <w:rFonts w:ascii="Arial" w:hAnsi="Arial" w:cs="Arial" w:hint="eastAsia"/>
          <w:sz w:val="20"/>
          <w:szCs w:val="20"/>
        </w:rPr>
        <w:t>é</w:t>
      </w:r>
      <w:r w:rsidRPr="00177881">
        <w:rPr>
          <w:rFonts w:ascii="Arial" w:hAnsi="Arial" w:cs="Arial"/>
          <w:sz w:val="20"/>
          <w:szCs w:val="20"/>
        </w:rPr>
        <w:t>s.</w:t>
      </w:r>
    </w:p>
    <w:p w14:paraId="43773B97" w14:textId="77777777" w:rsidR="00177881" w:rsidRPr="00247076" w:rsidRDefault="00177881" w:rsidP="00177881">
      <w:pPr>
        <w:overflowPunct w:val="0"/>
        <w:autoSpaceDE w:val="0"/>
        <w:autoSpaceDN w:val="0"/>
        <w:adjustRightInd w:val="0"/>
        <w:spacing w:after="0" w:line="240" w:lineRule="auto"/>
        <w:jc w:val="both"/>
        <w:textAlignment w:val="baseline"/>
        <w:rPr>
          <w:rStyle w:val="st"/>
          <w:rFonts w:ascii="Arial" w:hAnsi="Arial" w:cs="Arial"/>
          <w:sz w:val="18"/>
          <w:szCs w:val="20"/>
          <w:u w:val="single"/>
        </w:rPr>
      </w:pPr>
    </w:p>
    <w:p w14:paraId="5035F78E" w14:textId="77777777" w:rsidR="00177881" w:rsidRPr="00004887" w:rsidRDefault="00177881" w:rsidP="00177881">
      <w:pPr>
        <w:spacing w:after="0"/>
        <w:jc w:val="both"/>
        <w:rPr>
          <w:rFonts w:ascii="Arial" w:hAnsi="Arial" w:cs="Arial"/>
          <w:sz w:val="20"/>
          <w:szCs w:val="20"/>
        </w:rPr>
      </w:pPr>
      <w:r w:rsidRPr="009855D0">
        <w:rPr>
          <w:rFonts w:ascii="Arial" w:hAnsi="Arial" w:cs="Arial"/>
          <w:sz w:val="20"/>
          <w:szCs w:val="20"/>
        </w:rPr>
        <w:t>Par ailleurs, les projets de recherche ne sont pas éligibles à l’AMI.</w:t>
      </w:r>
    </w:p>
    <w:p w14:paraId="5FA701A6" w14:textId="7CB6FF71" w:rsidR="009D4F81" w:rsidRPr="00247076" w:rsidRDefault="009D4F81" w:rsidP="00177881">
      <w:pPr>
        <w:spacing w:after="0" w:line="240" w:lineRule="auto"/>
        <w:jc w:val="both"/>
        <w:rPr>
          <w:rFonts w:ascii="Arial" w:hAnsi="Arial" w:cs="Arial"/>
          <w:sz w:val="16"/>
          <w:szCs w:val="18"/>
        </w:rPr>
      </w:pPr>
    </w:p>
    <w:p w14:paraId="24F72BE7" w14:textId="77777777" w:rsidR="001A7780" w:rsidRPr="00247076" w:rsidRDefault="001A7780" w:rsidP="009D4F81">
      <w:pPr>
        <w:spacing w:after="0" w:line="240" w:lineRule="auto"/>
        <w:jc w:val="both"/>
        <w:rPr>
          <w:rFonts w:ascii="Arial" w:hAnsi="Arial" w:cs="Arial"/>
          <w:sz w:val="16"/>
          <w:szCs w:val="18"/>
        </w:rPr>
      </w:pPr>
    </w:p>
    <w:p w14:paraId="395BF44A" w14:textId="77777777" w:rsidR="009D4F81" w:rsidRPr="009D4F81" w:rsidRDefault="009D4F81" w:rsidP="009D4F81">
      <w:pPr>
        <w:spacing w:after="0" w:line="240" w:lineRule="auto"/>
        <w:jc w:val="both"/>
        <w:rPr>
          <w:rFonts w:ascii="Arial" w:hAnsi="Arial" w:cs="Arial"/>
          <w:sz w:val="20"/>
          <w:szCs w:val="20"/>
        </w:rPr>
      </w:pPr>
      <w:r w:rsidRPr="00C25A33">
        <w:rPr>
          <w:rFonts w:ascii="Arial" w:hAnsi="Arial" w:cs="Arial"/>
          <w:b/>
          <w:color w:val="2E74B5" w:themeColor="accent1" w:themeShade="BF"/>
          <w:szCs w:val="20"/>
        </w:rPr>
        <w:t xml:space="preserve">Projets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ligibles </w:t>
      </w:r>
      <w:r w:rsidRPr="001A7780">
        <w:rPr>
          <w:rFonts w:ascii="Arial" w:hAnsi="Arial" w:cs="Arial"/>
          <w:b/>
          <w:color w:val="2E74B5" w:themeColor="accent1" w:themeShade="BF"/>
          <w:sz w:val="20"/>
          <w:szCs w:val="20"/>
        </w:rPr>
        <w:t>:</w:t>
      </w:r>
      <w:r w:rsidRPr="001A7780">
        <w:rPr>
          <w:rFonts w:ascii="Arial" w:hAnsi="Arial" w:cs="Arial"/>
          <w:color w:val="2E74B5" w:themeColor="accent1" w:themeShade="BF"/>
          <w:sz w:val="20"/>
          <w:szCs w:val="20"/>
        </w:rPr>
        <w:t xml:space="preserve"> </w:t>
      </w:r>
      <w:r w:rsidRPr="009D4F81">
        <w:rPr>
          <w:rFonts w:ascii="Arial" w:hAnsi="Arial" w:cs="Arial"/>
          <w:sz w:val="20"/>
          <w:szCs w:val="20"/>
        </w:rPr>
        <w:t xml:space="preserve">Action innovante contribuant </w:t>
      </w:r>
      <w:r w:rsidRPr="009D4F81">
        <w:rPr>
          <w:rFonts w:ascii="Arial" w:hAnsi="Arial" w:cs="Arial" w:hint="cs"/>
          <w:sz w:val="20"/>
          <w:szCs w:val="20"/>
        </w:rPr>
        <w:t>à</w:t>
      </w:r>
      <w:r w:rsidRPr="009D4F81">
        <w:rPr>
          <w:rFonts w:ascii="Arial" w:hAnsi="Arial" w:cs="Arial"/>
          <w:sz w:val="20"/>
          <w:szCs w:val="20"/>
        </w:rPr>
        <w:t xml:space="preserve"> l</w:t>
      </w:r>
      <w:r w:rsidRPr="009D4F81">
        <w:rPr>
          <w:rFonts w:ascii="Arial" w:hAnsi="Arial" w:cs="Arial" w:hint="cs"/>
          <w:sz w:val="20"/>
          <w:szCs w:val="20"/>
        </w:rPr>
        <w:t>’</w:t>
      </w:r>
      <w:r w:rsidRPr="009D4F81">
        <w:rPr>
          <w:rFonts w:ascii="Arial" w:hAnsi="Arial" w:cs="Arial"/>
          <w:sz w:val="20"/>
          <w:szCs w:val="20"/>
        </w:rPr>
        <w:t>am</w:t>
      </w:r>
      <w:r w:rsidRPr="009D4F81">
        <w:rPr>
          <w:rFonts w:ascii="Arial" w:hAnsi="Arial" w:cs="Arial" w:hint="cs"/>
          <w:sz w:val="20"/>
          <w:szCs w:val="20"/>
        </w:rPr>
        <w:t>é</w:t>
      </w:r>
      <w:r w:rsidRPr="009D4F81">
        <w:rPr>
          <w:rFonts w:ascii="Arial" w:hAnsi="Arial" w:cs="Arial"/>
          <w:sz w:val="20"/>
          <w:szCs w:val="20"/>
        </w:rPr>
        <w:t xml:space="preserve">lioration des conditions de vie </w:t>
      </w:r>
      <w:r w:rsidRPr="009D4F81">
        <w:rPr>
          <w:rFonts w:ascii="Arial" w:hAnsi="Arial" w:cs="Arial" w:hint="cs"/>
          <w:sz w:val="20"/>
          <w:szCs w:val="20"/>
        </w:rPr>
        <w:t>é</w:t>
      </w:r>
      <w:r w:rsidRPr="009D4F81">
        <w:rPr>
          <w:rFonts w:ascii="Arial" w:hAnsi="Arial" w:cs="Arial"/>
          <w:sz w:val="20"/>
          <w:szCs w:val="20"/>
        </w:rPr>
        <w:t>tudiante sur le territoire, action visant au d</w:t>
      </w:r>
      <w:r w:rsidRPr="009D4F81">
        <w:rPr>
          <w:rFonts w:ascii="Arial" w:hAnsi="Arial" w:cs="Arial" w:hint="cs"/>
          <w:sz w:val="20"/>
          <w:szCs w:val="20"/>
        </w:rPr>
        <w:t>é</w:t>
      </w:r>
      <w:r w:rsidRPr="009D4F81">
        <w:rPr>
          <w:rFonts w:ascii="Arial" w:hAnsi="Arial" w:cs="Arial"/>
          <w:sz w:val="20"/>
          <w:szCs w:val="20"/>
        </w:rPr>
        <w:t>cloisonnement entre acteurs acad</w:t>
      </w:r>
      <w:r w:rsidRPr="009D4F81">
        <w:rPr>
          <w:rFonts w:ascii="Arial" w:hAnsi="Arial" w:cs="Arial" w:hint="cs"/>
          <w:sz w:val="20"/>
          <w:szCs w:val="20"/>
        </w:rPr>
        <w:t>é</w:t>
      </w:r>
      <w:r w:rsidRPr="009D4F81">
        <w:rPr>
          <w:rFonts w:ascii="Arial" w:hAnsi="Arial" w:cs="Arial"/>
          <w:sz w:val="20"/>
          <w:szCs w:val="20"/>
        </w:rPr>
        <w:t xml:space="preserve">miques et </w:t>
      </w:r>
      <w:r w:rsidRPr="009D4F81">
        <w:rPr>
          <w:rFonts w:ascii="Arial" w:hAnsi="Arial" w:cs="Arial" w:hint="cs"/>
          <w:sz w:val="20"/>
          <w:szCs w:val="20"/>
        </w:rPr>
        <w:t>é</w:t>
      </w:r>
      <w:r w:rsidRPr="009D4F81">
        <w:rPr>
          <w:rFonts w:ascii="Arial" w:hAnsi="Arial" w:cs="Arial"/>
          <w:sz w:val="20"/>
          <w:szCs w:val="20"/>
        </w:rPr>
        <w:t>conomiques,  conception de formation r</w:t>
      </w:r>
      <w:r w:rsidRPr="009D4F81">
        <w:rPr>
          <w:rFonts w:ascii="Arial" w:hAnsi="Arial" w:cs="Arial" w:hint="cs"/>
          <w:sz w:val="20"/>
          <w:szCs w:val="20"/>
        </w:rPr>
        <w:t>é</w:t>
      </w:r>
      <w:r w:rsidRPr="009D4F81">
        <w:rPr>
          <w:rFonts w:ascii="Arial" w:hAnsi="Arial" w:cs="Arial"/>
          <w:sz w:val="20"/>
          <w:szCs w:val="20"/>
        </w:rPr>
        <w:t>pondant aux  besoins du territoire.</w:t>
      </w:r>
    </w:p>
    <w:p w14:paraId="17B79DA4" w14:textId="77777777" w:rsidR="009D4F81" w:rsidRPr="00247076" w:rsidRDefault="009D4F81" w:rsidP="009D4F81">
      <w:pPr>
        <w:spacing w:after="0" w:line="240" w:lineRule="auto"/>
        <w:jc w:val="both"/>
        <w:rPr>
          <w:rFonts w:ascii="Arial" w:hAnsi="Arial" w:cs="Arial"/>
          <w:sz w:val="16"/>
          <w:szCs w:val="20"/>
        </w:rPr>
      </w:pPr>
    </w:p>
    <w:p w14:paraId="7A275F7C" w14:textId="77777777" w:rsidR="001A7780" w:rsidRPr="00247076" w:rsidRDefault="001A7780" w:rsidP="009D4F81">
      <w:pPr>
        <w:spacing w:after="0" w:line="240" w:lineRule="auto"/>
        <w:jc w:val="both"/>
        <w:rPr>
          <w:rFonts w:ascii="Arial" w:hAnsi="Arial" w:cs="Arial"/>
          <w:sz w:val="16"/>
          <w:szCs w:val="20"/>
        </w:rPr>
      </w:pPr>
    </w:p>
    <w:p w14:paraId="5387201E" w14:textId="372FFB8B" w:rsidR="009D4F81" w:rsidRDefault="009D4F81" w:rsidP="009D4F81">
      <w:pPr>
        <w:spacing w:after="0" w:line="240" w:lineRule="auto"/>
        <w:jc w:val="both"/>
        <w:rPr>
          <w:rFonts w:ascii="Arial" w:hAnsi="Arial" w:cs="Arial"/>
          <w:color w:val="2E74B5" w:themeColor="accent1" w:themeShade="BF"/>
          <w:sz w:val="20"/>
          <w:szCs w:val="20"/>
        </w:rPr>
      </w:pPr>
      <w:r w:rsidRPr="00C25A33">
        <w:rPr>
          <w:rFonts w:ascii="Arial" w:hAnsi="Arial" w:cs="Arial"/>
          <w:b/>
          <w:color w:val="2E74B5" w:themeColor="accent1" w:themeShade="BF"/>
          <w:szCs w:val="20"/>
        </w:rPr>
        <w:t xml:space="preserve">Territoires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ligibles </w:t>
      </w:r>
      <w:r w:rsidRPr="001A7780">
        <w:rPr>
          <w:rFonts w:ascii="Arial" w:hAnsi="Arial" w:cs="Arial"/>
          <w:b/>
          <w:color w:val="2E74B5" w:themeColor="accent1" w:themeShade="BF"/>
          <w:sz w:val="20"/>
          <w:szCs w:val="20"/>
        </w:rPr>
        <w:t>:</w:t>
      </w:r>
      <w:r w:rsidRPr="001A7780">
        <w:rPr>
          <w:rFonts w:ascii="Arial" w:hAnsi="Arial" w:cs="Arial"/>
          <w:color w:val="2E74B5" w:themeColor="accent1" w:themeShade="BF"/>
          <w:sz w:val="20"/>
          <w:szCs w:val="20"/>
        </w:rPr>
        <w:t xml:space="preserve"> </w:t>
      </w:r>
    </w:p>
    <w:p w14:paraId="19B971B8" w14:textId="77777777" w:rsidR="00177881" w:rsidRDefault="00177881" w:rsidP="009D4F81">
      <w:pPr>
        <w:spacing w:after="0" w:line="240" w:lineRule="auto"/>
        <w:jc w:val="both"/>
        <w:rPr>
          <w:rFonts w:ascii="Arial" w:hAnsi="Arial" w:cs="Arial"/>
          <w:color w:val="2E74B5" w:themeColor="accent1" w:themeShade="BF"/>
          <w:sz w:val="20"/>
          <w:szCs w:val="20"/>
        </w:rPr>
      </w:pPr>
    </w:p>
    <w:p w14:paraId="7D55B034" w14:textId="77777777" w:rsidR="00177881" w:rsidRPr="00177881" w:rsidRDefault="00177881" w:rsidP="00177881">
      <w:pPr>
        <w:pStyle w:val="Paragraphedeliste"/>
        <w:numPr>
          <w:ilvl w:val="0"/>
          <w:numId w:val="42"/>
        </w:numPr>
        <w:spacing w:after="0"/>
        <w:jc w:val="both"/>
        <w:rPr>
          <w:rFonts w:ascii="Arial" w:hAnsi="Arial" w:cs="Arial"/>
          <w:sz w:val="20"/>
          <w:szCs w:val="20"/>
        </w:rPr>
      </w:pPr>
      <w:r w:rsidRPr="00177881">
        <w:rPr>
          <w:rFonts w:ascii="Arial" w:hAnsi="Arial" w:cs="Arial"/>
          <w:sz w:val="20"/>
          <w:szCs w:val="20"/>
        </w:rPr>
        <w:t>Les territoires ayant contractualis</w:t>
      </w:r>
      <w:r w:rsidRPr="00177881">
        <w:rPr>
          <w:rFonts w:ascii="Arial" w:hAnsi="Arial" w:cs="Arial" w:hint="eastAsia"/>
          <w:sz w:val="20"/>
          <w:szCs w:val="20"/>
        </w:rPr>
        <w:t>é</w:t>
      </w:r>
      <w:r w:rsidRPr="00177881">
        <w:rPr>
          <w:rFonts w:ascii="Arial" w:hAnsi="Arial" w:cs="Arial"/>
          <w:sz w:val="20"/>
          <w:szCs w:val="20"/>
        </w:rPr>
        <w:t xml:space="preserve"> avec la R</w:t>
      </w:r>
      <w:r w:rsidRPr="00177881">
        <w:rPr>
          <w:rFonts w:ascii="Arial" w:hAnsi="Arial" w:cs="Arial" w:hint="eastAsia"/>
          <w:sz w:val="20"/>
          <w:szCs w:val="20"/>
        </w:rPr>
        <w:t>é</w:t>
      </w:r>
      <w:r w:rsidRPr="00177881">
        <w:rPr>
          <w:rFonts w:ascii="Arial" w:hAnsi="Arial" w:cs="Arial"/>
          <w:sz w:val="20"/>
          <w:szCs w:val="20"/>
        </w:rPr>
        <w:t>gion. A ce jour, 5 territoires ont contractualis</w:t>
      </w:r>
      <w:r w:rsidRPr="00177881">
        <w:rPr>
          <w:rFonts w:ascii="Arial" w:hAnsi="Arial" w:cs="Arial" w:hint="eastAsia"/>
          <w:sz w:val="20"/>
          <w:szCs w:val="20"/>
        </w:rPr>
        <w:t>é</w:t>
      </w:r>
      <w:r w:rsidRPr="00177881">
        <w:rPr>
          <w:rFonts w:ascii="Arial" w:hAnsi="Arial" w:cs="Arial"/>
          <w:sz w:val="20"/>
          <w:szCs w:val="20"/>
        </w:rPr>
        <w:t xml:space="preserve"> avec la R</w:t>
      </w:r>
      <w:r w:rsidRPr="00177881">
        <w:rPr>
          <w:rFonts w:ascii="Arial" w:hAnsi="Arial" w:cs="Arial" w:hint="eastAsia"/>
          <w:sz w:val="20"/>
          <w:szCs w:val="20"/>
        </w:rPr>
        <w:t>é</w:t>
      </w:r>
      <w:r w:rsidRPr="00177881">
        <w:rPr>
          <w:rFonts w:ascii="Arial" w:hAnsi="Arial" w:cs="Arial"/>
          <w:sz w:val="20"/>
          <w:szCs w:val="20"/>
        </w:rPr>
        <w:t>gion</w:t>
      </w:r>
      <w:r w:rsidRPr="00177881">
        <w:rPr>
          <w:rFonts w:ascii="Arial" w:hAnsi="Arial" w:cs="Arial" w:hint="eastAsia"/>
          <w:sz w:val="20"/>
          <w:szCs w:val="20"/>
        </w:rPr>
        <w:t> </w:t>
      </w:r>
      <w:r w:rsidRPr="00177881">
        <w:rPr>
          <w:rFonts w:ascii="Arial" w:hAnsi="Arial" w:cs="Arial"/>
          <w:sz w:val="20"/>
          <w:szCs w:val="20"/>
        </w:rPr>
        <w:t>: Amiens, Arras, Dunkerque, Lille, Saint-Omer.</w:t>
      </w:r>
    </w:p>
    <w:p w14:paraId="7A4C5EDB" w14:textId="77777777" w:rsidR="00177881" w:rsidRPr="00177881" w:rsidRDefault="00177881" w:rsidP="00177881">
      <w:pPr>
        <w:pStyle w:val="Paragraphedeliste"/>
        <w:spacing w:after="0"/>
        <w:jc w:val="both"/>
        <w:rPr>
          <w:rFonts w:ascii="Arial" w:hAnsi="Arial" w:cs="Arial"/>
          <w:sz w:val="20"/>
          <w:szCs w:val="20"/>
        </w:rPr>
      </w:pPr>
    </w:p>
    <w:p w14:paraId="5B55ABCE" w14:textId="77777777" w:rsidR="00177881" w:rsidRPr="00177881" w:rsidRDefault="00177881" w:rsidP="00177881">
      <w:pPr>
        <w:pStyle w:val="Paragraphedeliste"/>
        <w:numPr>
          <w:ilvl w:val="0"/>
          <w:numId w:val="42"/>
        </w:numPr>
        <w:jc w:val="both"/>
        <w:rPr>
          <w:rFonts w:ascii="Arial" w:hAnsi="Arial" w:cs="Arial"/>
          <w:sz w:val="20"/>
          <w:szCs w:val="20"/>
        </w:rPr>
      </w:pPr>
      <w:r w:rsidRPr="00177881">
        <w:rPr>
          <w:rFonts w:ascii="Arial" w:hAnsi="Arial" w:cs="Arial"/>
          <w:sz w:val="20"/>
          <w:szCs w:val="20"/>
        </w:rPr>
        <w:t>Les territoires qui n’ont pas encore contractualisé avec la Région mais qui ont (ou souhaitent) développé une politique locale dédiée à l’enseignement supérieur et à l’insertion des jeunes diplômés avec pour objectif une contractualisation avec la Région dans le cadre du schéma régional de l’Enseignement Supérieur, de la Recherche et de l’Innovation. Pour être éligible, le territoire devra au préalable avoir manifesté auprès de la Région son souhait de contractualiser avec elle dans le cadre du schéma régional de l’Enseignement Supérieur, de la Recherche et de l’Innovation.</w:t>
      </w:r>
    </w:p>
    <w:p w14:paraId="662C602A" w14:textId="77777777" w:rsidR="00C25A33" w:rsidRDefault="00C25A33" w:rsidP="009D4F81">
      <w:pPr>
        <w:spacing w:after="0" w:line="240" w:lineRule="auto"/>
        <w:jc w:val="both"/>
        <w:rPr>
          <w:rFonts w:ascii="Arial" w:hAnsi="Arial" w:cs="Arial"/>
          <w:b/>
          <w:color w:val="2E74B5" w:themeColor="accent1" w:themeShade="BF"/>
          <w:sz w:val="20"/>
          <w:szCs w:val="20"/>
        </w:rPr>
      </w:pPr>
    </w:p>
    <w:p w14:paraId="59CF9A24" w14:textId="77777777" w:rsidR="009D4F81" w:rsidRDefault="009D4F81" w:rsidP="009D4F81">
      <w:pPr>
        <w:spacing w:after="0" w:line="240" w:lineRule="auto"/>
        <w:jc w:val="both"/>
        <w:rPr>
          <w:rFonts w:ascii="Arial" w:hAnsi="Arial" w:cs="Arial"/>
          <w:b/>
          <w:color w:val="2E74B5" w:themeColor="accent1" w:themeShade="BF"/>
          <w:sz w:val="20"/>
          <w:szCs w:val="20"/>
        </w:rPr>
      </w:pPr>
      <w:r w:rsidRPr="00C25A33">
        <w:rPr>
          <w:rFonts w:ascii="Arial" w:hAnsi="Arial" w:cs="Arial"/>
          <w:b/>
          <w:color w:val="2E74B5" w:themeColor="accent1" w:themeShade="BF"/>
          <w:szCs w:val="20"/>
        </w:rPr>
        <w:t>Montant de l</w:t>
      </w:r>
      <w:r w:rsidRPr="00C25A33">
        <w:rPr>
          <w:rFonts w:ascii="Arial" w:hAnsi="Arial" w:cs="Arial" w:hint="cs"/>
          <w:b/>
          <w:color w:val="2E74B5" w:themeColor="accent1" w:themeShade="BF"/>
          <w:szCs w:val="20"/>
        </w:rPr>
        <w:t>’</w:t>
      </w:r>
      <w:r w:rsidRPr="00C25A33">
        <w:rPr>
          <w:rFonts w:ascii="Arial" w:hAnsi="Arial" w:cs="Arial"/>
          <w:b/>
          <w:color w:val="2E74B5" w:themeColor="accent1" w:themeShade="BF"/>
          <w:szCs w:val="20"/>
        </w:rPr>
        <w:t xml:space="preserve">aide </w:t>
      </w:r>
      <w:r w:rsidRPr="001A7780">
        <w:rPr>
          <w:rFonts w:ascii="Arial" w:hAnsi="Arial" w:cs="Arial"/>
          <w:b/>
          <w:color w:val="2E74B5" w:themeColor="accent1" w:themeShade="BF"/>
          <w:sz w:val="20"/>
          <w:szCs w:val="20"/>
        </w:rPr>
        <w:t xml:space="preserve">: </w:t>
      </w:r>
    </w:p>
    <w:p w14:paraId="0C5947B3" w14:textId="77777777" w:rsidR="001A7780" w:rsidRPr="001A7780" w:rsidRDefault="001A7780" w:rsidP="009D4F81">
      <w:pPr>
        <w:spacing w:after="0" w:line="240" w:lineRule="auto"/>
        <w:jc w:val="both"/>
        <w:rPr>
          <w:rFonts w:ascii="Arial" w:hAnsi="Arial" w:cs="Arial"/>
          <w:b/>
          <w:color w:val="2E74B5" w:themeColor="accent1" w:themeShade="BF"/>
          <w:sz w:val="20"/>
          <w:szCs w:val="20"/>
        </w:rPr>
      </w:pPr>
    </w:p>
    <w:p w14:paraId="582051BA" w14:textId="77777777" w:rsid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Fonctionnement : 50 000 </w:t>
      </w:r>
      <w:r w:rsidRPr="009D4F81">
        <w:rPr>
          <w:rFonts w:ascii="Arial" w:hAnsi="Arial" w:cs="Arial" w:hint="cs"/>
          <w:sz w:val="20"/>
          <w:szCs w:val="20"/>
        </w:rPr>
        <w:t>€</w:t>
      </w:r>
      <w:r w:rsidRPr="009D4F81">
        <w:rPr>
          <w:rFonts w:ascii="Arial" w:hAnsi="Arial" w:cs="Arial"/>
          <w:sz w:val="20"/>
          <w:szCs w:val="20"/>
        </w:rPr>
        <w:t xml:space="preserve"> dans la limite de 50 % du co</w:t>
      </w:r>
      <w:r w:rsidRPr="009D4F81">
        <w:rPr>
          <w:rFonts w:ascii="Arial" w:hAnsi="Arial" w:cs="Arial" w:hint="cs"/>
          <w:sz w:val="20"/>
          <w:szCs w:val="20"/>
        </w:rPr>
        <w:t>û</w:t>
      </w:r>
      <w:r w:rsidRPr="009D4F81">
        <w:rPr>
          <w:rFonts w:ascii="Arial" w:hAnsi="Arial" w:cs="Arial"/>
          <w:sz w:val="20"/>
          <w:szCs w:val="20"/>
        </w:rPr>
        <w:t xml:space="preserve">t total </w:t>
      </w:r>
      <w:r w:rsidRPr="009D4F81">
        <w:rPr>
          <w:rFonts w:ascii="Arial" w:hAnsi="Arial" w:cs="Arial" w:hint="cs"/>
          <w:sz w:val="20"/>
          <w:szCs w:val="20"/>
        </w:rPr>
        <w:t>é</w:t>
      </w:r>
      <w:r w:rsidR="001A7780">
        <w:rPr>
          <w:rFonts w:ascii="Arial" w:hAnsi="Arial" w:cs="Arial"/>
          <w:sz w:val="20"/>
          <w:szCs w:val="20"/>
        </w:rPr>
        <w:t>ligible</w:t>
      </w:r>
    </w:p>
    <w:p w14:paraId="6AEC3325" w14:textId="77777777" w:rsidR="001A7780" w:rsidRPr="00247076" w:rsidRDefault="001A7780" w:rsidP="009D4F81">
      <w:pPr>
        <w:spacing w:after="0" w:line="240" w:lineRule="auto"/>
        <w:jc w:val="both"/>
        <w:rPr>
          <w:rFonts w:ascii="Arial" w:hAnsi="Arial" w:cs="Arial"/>
          <w:sz w:val="18"/>
          <w:szCs w:val="20"/>
        </w:rPr>
      </w:pPr>
    </w:p>
    <w:p w14:paraId="027305D6" w14:textId="77777777" w:rsid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Investissement : 50 000 </w:t>
      </w:r>
      <w:r w:rsidRPr="009D4F81">
        <w:rPr>
          <w:rFonts w:ascii="Arial" w:hAnsi="Arial" w:cs="Arial" w:hint="cs"/>
          <w:sz w:val="20"/>
          <w:szCs w:val="20"/>
        </w:rPr>
        <w:t>€</w:t>
      </w:r>
      <w:r w:rsidRPr="009D4F81">
        <w:rPr>
          <w:rFonts w:ascii="Arial" w:hAnsi="Arial" w:cs="Arial"/>
          <w:sz w:val="20"/>
          <w:szCs w:val="20"/>
        </w:rPr>
        <w:t xml:space="preserve"> dans la limite de 50 % du montant des d</w:t>
      </w:r>
      <w:r w:rsidRPr="009D4F81">
        <w:rPr>
          <w:rFonts w:ascii="Arial" w:hAnsi="Arial" w:cs="Arial" w:hint="cs"/>
          <w:sz w:val="20"/>
          <w:szCs w:val="20"/>
        </w:rPr>
        <w:t>é</w:t>
      </w:r>
      <w:r w:rsidR="001A7780">
        <w:rPr>
          <w:rFonts w:ascii="Arial" w:hAnsi="Arial" w:cs="Arial"/>
          <w:sz w:val="20"/>
          <w:szCs w:val="20"/>
        </w:rPr>
        <w:t xml:space="preserve">penses </w:t>
      </w:r>
      <w:proofErr w:type="spellStart"/>
      <w:r w:rsidR="001A7780">
        <w:rPr>
          <w:rFonts w:ascii="Arial" w:hAnsi="Arial" w:cs="Arial"/>
          <w:sz w:val="20"/>
          <w:szCs w:val="20"/>
        </w:rPr>
        <w:t>subventionnables</w:t>
      </w:r>
      <w:proofErr w:type="spellEnd"/>
    </w:p>
    <w:p w14:paraId="11B38BBB" w14:textId="77777777" w:rsidR="001A7780" w:rsidRPr="009D4F81" w:rsidRDefault="001A7780" w:rsidP="009D4F81">
      <w:pPr>
        <w:spacing w:after="0" w:line="240" w:lineRule="auto"/>
        <w:jc w:val="both"/>
        <w:rPr>
          <w:rFonts w:ascii="Arial" w:hAnsi="Arial" w:cs="Arial"/>
          <w:sz w:val="20"/>
          <w:szCs w:val="20"/>
        </w:rPr>
      </w:pPr>
    </w:p>
    <w:p w14:paraId="30044620"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Pr="009D4F81">
        <w:rPr>
          <w:rFonts w:ascii="Arial" w:hAnsi="Arial" w:cs="Arial"/>
          <w:sz w:val="20"/>
          <w:szCs w:val="20"/>
        </w:rPr>
        <w:t>octroi de l</w:t>
      </w:r>
      <w:r w:rsidRPr="009D4F81">
        <w:rPr>
          <w:rFonts w:ascii="Arial" w:hAnsi="Arial" w:cs="Arial" w:hint="cs"/>
          <w:sz w:val="20"/>
          <w:szCs w:val="20"/>
        </w:rPr>
        <w:t>’</w:t>
      </w:r>
      <w:r w:rsidRPr="009D4F81">
        <w:rPr>
          <w:rFonts w:ascii="Arial" w:hAnsi="Arial" w:cs="Arial"/>
          <w:sz w:val="20"/>
          <w:szCs w:val="20"/>
        </w:rPr>
        <w:t>aide est conditionn</w:t>
      </w:r>
      <w:r w:rsidRPr="009D4F81">
        <w:rPr>
          <w:rFonts w:ascii="Arial" w:hAnsi="Arial" w:cs="Arial" w:hint="cs"/>
          <w:sz w:val="20"/>
          <w:szCs w:val="20"/>
        </w:rPr>
        <w:t>é</w:t>
      </w:r>
      <w:r w:rsidRPr="009D4F81">
        <w:rPr>
          <w:rFonts w:ascii="Arial" w:hAnsi="Arial" w:cs="Arial"/>
          <w:sz w:val="20"/>
          <w:szCs w:val="20"/>
        </w:rPr>
        <w:t xml:space="preserve"> </w:t>
      </w:r>
      <w:r w:rsidRPr="009D4F81">
        <w:rPr>
          <w:rFonts w:ascii="Arial" w:hAnsi="Arial" w:cs="Arial" w:hint="cs"/>
          <w:sz w:val="20"/>
          <w:szCs w:val="20"/>
        </w:rPr>
        <w:t>à</w:t>
      </w:r>
      <w:r w:rsidRPr="009D4F81">
        <w:rPr>
          <w:rFonts w:ascii="Arial" w:hAnsi="Arial" w:cs="Arial"/>
          <w:sz w:val="20"/>
          <w:szCs w:val="20"/>
        </w:rPr>
        <w:t xml:space="preserve"> un cofinancement du territoire. Il n</w:t>
      </w:r>
      <w:r w:rsidRPr="009D4F81">
        <w:rPr>
          <w:rFonts w:ascii="Arial" w:hAnsi="Arial" w:cs="Arial" w:hint="cs"/>
          <w:sz w:val="20"/>
          <w:szCs w:val="20"/>
        </w:rPr>
        <w:t>’</w:t>
      </w:r>
      <w:r w:rsidRPr="009D4F81">
        <w:rPr>
          <w:rFonts w:ascii="Arial" w:hAnsi="Arial" w:cs="Arial"/>
          <w:sz w:val="20"/>
          <w:szCs w:val="20"/>
        </w:rPr>
        <w:t>est pas possible pour un porteur de projet de pr</w:t>
      </w:r>
      <w:r w:rsidRPr="009D4F81">
        <w:rPr>
          <w:rFonts w:ascii="Arial" w:hAnsi="Arial" w:cs="Arial" w:hint="cs"/>
          <w:sz w:val="20"/>
          <w:szCs w:val="20"/>
        </w:rPr>
        <w:t>é</w:t>
      </w:r>
      <w:r w:rsidRPr="009D4F81">
        <w:rPr>
          <w:rFonts w:ascii="Arial" w:hAnsi="Arial" w:cs="Arial"/>
          <w:sz w:val="20"/>
          <w:szCs w:val="20"/>
        </w:rPr>
        <w:t>senter plusieurs projets pour un m</w:t>
      </w:r>
      <w:r w:rsidRPr="009D4F81">
        <w:rPr>
          <w:rFonts w:ascii="Arial" w:hAnsi="Arial" w:cs="Arial" w:hint="cs"/>
          <w:sz w:val="20"/>
          <w:szCs w:val="20"/>
        </w:rPr>
        <w:t>ê</w:t>
      </w:r>
      <w:r w:rsidRPr="009D4F81">
        <w:rPr>
          <w:rFonts w:ascii="Arial" w:hAnsi="Arial" w:cs="Arial"/>
          <w:sz w:val="20"/>
          <w:szCs w:val="20"/>
        </w:rPr>
        <w:t>me territoire.</w:t>
      </w:r>
    </w:p>
    <w:p w14:paraId="0CE851A3" w14:textId="77777777" w:rsidR="00C25A33" w:rsidRPr="00247076" w:rsidRDefault="00C25A33" w:rsidP="009D4F81">
      <w:pPr>
        <w:spacing w:after="0" w:line="240" w:lineRule="auto"/>
        <w:jc w:val="both"/>
        <w:rPr>
          <w:rFonts w:ascii="Arial" w:hAnsi="Arial" w:cs="Arial"/>
          <w:b/>
          <w:color w:val="2E74B5" w:themeColor="accent1" w:themeShade="BF"/>
          <w:sz w:val="18"/>
          <w:szCs w:val="20"/>
        </w:rPr>
      </w:pPr>
    </w:p>
    <w:p w14:paraId="4790A298" w14:textId="77777777" w:rsidR="00C25A33" w:rsidRPr="00247076" w:rsidRDefault="00C25A33" w:rsidP="009D4F81">
      <w:pPr>
        <w:spacing w:after="0" w:line="240" w:lineRule="auto"/>
        <w:jc w:val="both"/>
        <w:rPr>
          <w:rFonts w:ascii="Arial" w:hAnsi="Arial" w:cs="Arial"/>
          <w:b/>
          <w:color w:val="2E74B5" w:themeColor="accent1" w:themeShade="BF"/>
          <w:sz w:val="18"/>
          <w:szCs w:val="20"/>
        </w:rPr>
      </w:pPr>
    </w:p>
    <w:p w14:paraId="16DDAF32" w14:textId="77777777" w:rsidR="009D4F81" w:rsidRPr="009D4F81" w:rsidRDefault="009D4F81" w:rsidP="009D4F81">
      <w:pPr>
        <w:spacing w:after="0" w:line="240" w:lineRule="auto"/>
        <w:jc w:val="both"/>
        <w:rPr>
          <w:rFonts w:ascii="Arial" w:hAnsi="Arial" w:cs="Arial"/>
          <w:sz w:val="20"/>
          <w:szCs w:val="20"/>
        </w:rPr>
      </w:pPr>
      <w:r w:rsidRPr="00C25A33">
        <w:rPr>
          <w:rFonts w:ascii="Arial" w:hAnsi="Arial" w:cs="Arial"/>
          <w:b/>
          <w:color w:val="2E74B5" w:themeColor="accent1" w:themeShade="BF"/>
          <w:szCs w:val="20"/>
        </w:rPr>
        <w:t xml:space="preserve">Structures cibles </w:t>
      </w:r>
      <w:r w:rsidRPr="001A7780">
        <w:rPr>
          <w:rFonts w:ascii="Arial" w:hAnsi="Arial" w:cs="Arial"/>
          <w:b/>
          <w:color w:val="2E74B5" w:themeColor="accent1" w:themeShade="BF"/>
          <w:sz w:val="20"/>
          <w:szCs w:val="20"/>
        </w:rPr>
        <w:t>:</w:t>
      </w:r>
      <w:r w:rsidRPr="001A7780">
        <w:rPr>
          <w:rFonts w:ascii="Arial" w:hAnsi="Arial" w:cs="Arial"/>
          <w:color w:val="2E74B5" w:themeColor="accent1" w:themeShade="BF"/>
          <w:sz w:val="20"/>
          <w:szCs w:val="20"/>
        </w:rPr>
        <w:t xml:space="preserve"> </w:t>
      </w:r>
      <w:r w:rsidRPr="009D4F81">
        <w:rPr>
          <w:rFonts w:ascii="Arial" w:hAnsi="Arial" w:cs="Arial"/>
          <w:sz w:val="20"/>
          <w:szCs w:val="20"/>
        </w:rPr>
        <w:t>Etablissement public de coop</w:t>
      </w:r>
      <w:r w:rsidRPr="009D4F81">
        <w:rPr>
          <w:rFonts w:ascii="Arial" w:hAnsi="Arial" w:cs="Arial" w:hint="cs"/>
          <w:sz w:val="20"/>
          <w:szCs w:val="20"/>
        </w:rPr>
        <w:t>é</w:t>
      </w:r>
      <w:r w:rsidRPr="009D4F81">
        <w:rPr>
          <w:rFonts w:ascii="Arial" w:hAnsi="Arial" w:cs="Arial"/>
          <w:sz w:val="20"/>
          <w:szCs w:val="20"/>
        </w:rPr>
        <w:t>ration intercommunale, universit</w:t>
      </w:r>
      <w:r w:rsidRPr="009D4F81">
        <w:rPr>
          <w:rFonts w:ascii="Arial" w:hAnsi="Arial" w:cs="Arial" w:hint="cs"/>
          <w:sz w:val="20"/>
          <w:szCs w:val="20"/>
        </w:rPr>
        <w:t>é</w:t>
      </w:r>
      <w:r w:rsidRPr="009D4F81">
        <w:rPr>
          <w:rFonts w:ascii="Arial" w:hAnsi="Arial" w:cs="Arial"/>
          <w:sz w:val="20"/>
          <w:szCs w:val="20"/>
        </w:rPr>
        <w:t xml:space="preserve">s, les </w:t>
      </w:r>
      <w:r w:rsidRPr="009D4F81">
        <w:rPr>
          <w:rFonts w:ascii="Arial" w:hAnsi="Arial" w:cs="Arial" w:hint="cs"/>
          <w:sz w:val="20"/>
          <w:szCs w:val="20"/>
        </w:rPr>
        <w:t>é</w:t>
      </w:r>
      <w:r w:rsidRPr="009D4F81">
        <w:rPr>
          <w:rFonts w:ascii="Arial" w:hAnsi="Arial" w:cs="Arial"/>
          <w:sz w:val="20"/>
          <w:szCs w:val="20"/>
        </w:rPr>
        <w:t>tablissements d'enseignement sup</w:t>
      </w:r>
      <w:r w:rsidRPr="009D4F81">
        <w:rPr>
          <w:rFonts w:ascii="Arial" w:hAnsi="Arial" w:cs="Arial" w:hint="cs"/>
          <w:sz w:val="20"/>
          <w:szCs w:val="20"/>
        </w:rPr>
        <w:t>é</w:t>
      </w:r>
      <w:r w:rsidRPr="009D4F81">
        <w:rPr>
          <w:rFonts w:ascii="Arial" w:hAnsi="Arial" w:cs="Arial"/>
          <w:sz w:val="20"/>
          <w:szCs w:val="20"/>
        </w:rPr>
        <w:t>rieur priv</w:t>
      </w:r>
      <w:r w:rsidRPr="009D4F81">
        <w:rPr>
          <w:rFonts w:ascii="Arial" w:hAnsi="Arial" w:cs="Arial" w:hint="cs"/>
          <w:sz w:val="20"/>
          <w:szCs w:val="20"/>
        </w:rPr>
        <w:t>é</w:t>
      </w:r>
      <w:r w:rsidRPr="009D4F81">
        <w:rPr>
          <w:rFonts w:ascii="Arial" w:hAnsi="Arial" w:cs="Arial"/>
          <w:sz w:val="20"/>
          <w:szCs w:val="20"/>
        </w:rPr>
        <w:t xml:space="preserve"> d'int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g</w:t>
      </w:r>
      <w:r w:rsidRPr="009D4F81">
        <w:rPr>
          <w:rFonts w:ascii="Arial" w:hAnsi="Arial" w:cs="Arial" w:hint="cs"/>
          <w:sz w:val="20"/>
          <w:szCs w:val="20"/>
        </w:rPr>
        <w:t>é</w:t>
      </w:r>
      <w:r w:rsidRPr="009D4F81">
        <w:rPr>
          <w:rFonts w:ascii="Arial" w:hAnsi="Arial" w:cs="Arial"/>
          <w:sz w:val="20"/>
          <w:szCs w:val="20"/>
        </w:rPr>
        <w:t>n</w:t>
      </w:r>
      <w:r w:rsidRPr="009D4F81">
        <w:rPr>
          <w:rFonts w:ascii="Arial" w:hAnsi="Arial" w:cs="Arial" w:hint="cs"/>
          <w:sz w:val="20"/>
          <w:szCs w:val="20"/>
        </w:rPr>
        <w:t>é</w:t>
      </w:r>
      <w:r w:rsidRPr="009D4F81">
        <w:rPr>
          <w:rFonts w:ascii="Arial" w:hAnsi="Arial" w:cs="Arial"/>
          <w:sz w:val="20"/>
          <w:szCs w:val="20"/>
        </w:rPr>
        <w:t>ral (EESPIG).</w:t>
      </w:r>
    </w:p>
    <w:p w14:paraId="1F0B6460" w14:textId="77777777" w:rsidR="001A7780" w:rsidRPr="00247076" w:rsidRDefault="001A7780" w:rsidP="009D4F81">
      <w:pPr>
        <w:spacing w:after="0" w:line="240" w:lineRule="auto"/>
        <w:jc w:val="both"/>
        <w:rPr>
          <w:rFonts w:ascii="Arial" w:hAnsi="Arial" w:cs="Arial"/>
          <w:sz w:val="18"/>
          <w:szCs w:val="20"/>
        </w:rPr>
      </w:pPr>
    </w:p>
    <w:p w14:paraId="1316730C" w14:textId="77777777" w:rsidR="00C57935" w:rsidRPr="00C25A33" w:rsidRDefault="00C57935" w:rsidP="00C57935">
      <w:pPr>
        <w:spacing w:after="0" w:line="240" w:lineRule="auto"/>
        <w:jc w:val="both"/>
        <w:rPr>
          <w:rFonts w:ascii="Arial" w:hAnsi="Arial" w:cs="Arial"/>
          <w:b/>
          <w:color w:val="2E74B5" w:themeColor="accent1" w:themeShade="BF"/>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ligibles :</w:t>
      </w:r>
    </w:p>
    <w:p w14:paraId="5F48415D" w14:textId="77777777" w:rsidR="001A7780" w:rsidRPr="001A7780" w:rsidRDefault="001A7780" w:rsidP="00C57935">
      <w:pPr>
        <w:spacing w:after="0" w:line="240" w:lineRule="auto"/>
        <w:jc w:val="both"/>
        <w:rPr>
          <w:rFonts w:ascii="Arial" w:hAnsi="Arial" w:cs="Arial"/>
          <w:b/>
          <w:color w:val="2E74B5" w:themeColor="accent1" w:themeShade="BF"/>
          <w:sz w:val="20"/>
          <w:szCs w:val="20"/>
        </w:rPr>
      </w:pPr>
    </w:p>
    <w:p w14:paraId="0A9D2706" w14:textId="77777777" w:rsidR="00177881" w:rsidRPr="00E60CE2" w:rsidRDefault="00177881" w:rsidP="00177881">
      <w:pPr>
        <w:numPr>
          <w:ilvl w:val="0"/>
          <w:numId w:val="16"/>
        </w:numPr>
        <w:spacing w:after="0" w:line="240" w:lineRule="auto"/>
        <w:jc w:val="both"/>
        <w:rPr>
          <w:rFonts w:ascii="Arial" w:hAnsi="Arial" w:cs="Arial"/>
          <w:sz w:val="20"/>
          <w:szCs w:val="20"/>
        </w:rPr>
      </w:pPr>
      <w:r w:rsidRPr="00E60CE2">
        <w:rPr>
          <w:rFonts w:ascii="Arial" w:hAnsi="Arial" w:cs="Arial"/>
          <w:sz w:val="20"/>
          <w:szCs w:val="20"/>
        </w:rPr>
        <w:t xml:space="preserve">Acquisition et/ou mise </w:t>
      </w:r>
      <w:r w:rsidRPr="00E60CE2">
        <w:rPr>
          <w:rFonts w:ascii="Arial" w:hAnsi="Arial" w:cs="Arial" w:hint="eastAsia"/>
          <w:sz w:val="20"/>
          <w:szCs w:val="20"/>
        </w:rPr>
        <w:t>à</w:t>
      </w:r>
      <w:r w:rsidRPr="00E60CE2">
        <w:rPr>
          <w:rFonts w:ascii="Arial" w:hAnsi="Arial" w:cs="Arial"/>
          <w:sz w:val="20"/>
          <w:szCs w:val="20"/>
        </w:rPr>
        <w:t xml:space="preserve"> niveau d</w:t>
      </w:r>
      <w:r>
        <w:rPr>
          <w:rFonts w:ascii="Arial" w:hAnsi="Arial" w:cs="Arial"/>
          <w:sz w:val="20"/>
          <w:szCs w:val="20"/>
        </w:rPr>
        <w:t>’</w:t>
      </w:r>
      <w:r w:rsidRPr="00004887">
        <w:rPr>
          <w:rFonts w:ascii="Arial" w:hAnsi="Arial" w:cs="Arial"/>
          <w:sz w:val="20"/>
          <w:szCs w:val="20"/>
        </w:rPr>
        <w:t>équipements</w:t>
      </w:r>
      <w:r w:rsidRPr="00E60CE2">
        <w:rPr>
          <w:rFonts w:ascii="Arial" w:hAnsi="Arial" w:cs="Arial"/>
          <w:sz w:val="20"/>
          <w:szCs w:val="20"/>
        </w:rPr>
        <w:t xml:space="preserve"> p</w:t>
      </w:r>
      <w:r w:rsidRPr="00E60CE2">
        <w:rPr>
          <w:rFonts w:ascii="Arial" w:hAnsi="Arial" w:cs="Arial" w:hint="eastAsia"/>
          <w:sz w:val="20"/>
          <w:szCs w:val="20"/>
        </w:rPr>
        <w:t>é</w:t>
      </w:r>
      <w:r w:rsidRPr="00E60CE2">
        <w:rPr>
          <w:rFonts w:ascii="Arial" w:hAnsi="Arial" w:cs="Arial"/>
          <w:sz w:val="20"/>
          <w:szCs w:val="20"/>
        </w:rPr>
        <w:t xml:space="preserve">dagogiques (dont </w:t>
      </w:r>
      <w:r w:rsidRPr="00E60CE2">
        <w:rPr>
          <w:rFonts w:ascii="Arial" w:hAnsi="Arial" w:cs="Arial" w:hint="eastAsia"/>
          <w:sz w:val="20"/>
          <w:szCs w:val="20"/>
        </w:rPr>
        <w:t>é</w:t>
      </w:r>
      <w:r w:rsidRPr="00E60CE2">
        <w:rPr>
          <w:rFonts w:ascii="Arial" w:hAnsi="Arial" w:cs="Arial"/>
          <w:sz w:val="20"/>
          <w:szCs w:val="20"/>
        </w:rPr>
        <w:t>quipements num</w:t>
      </w:r>
      <w:r w:rsidRPr="00E60CE2">
        <w:rPr>
          <w:rFonts w:ascii="Arial" w:hAnsi="Arial" w:cs="Arial" w:hint="eastAsia"/>
          <w:sz w:val="20"/>
          <w:szCs w:val="20"/>
        </w:rPr>
        <w:t>é</w:t>
      </w:r>
      <w:r w:rsidRPr="00E60CE2">
        <w:rPr>
          <w:rFonts w:ascii="Arial" w:hAnsi="Arial" w:cs="Arial"/>
          <w:sz w:val="20"/>
          <w:szCs w:val="20"/>
        </w:rPr>
        <w:t>riques),</w:t>
      </w:r>
    </w:p>
    <w:p w14:paraId="4D1889C8" w14:textId="77777777" w:rsidR="00177881" w:rsidRDefault="00177881" w:rsidP="00177881">
      <w:pPr>
        <w:spacing w:after="0" w:line="240" w:lineRule="auto"/>
        <w:ind w:left="720"/>
        <w:jc w:val="both"/>
        <w:rPr>
          <w:rFonts w:ascii="Arial" w:hAnsi="Arial" w:cs="Arial"/>
          <w:sz w:val="20"/>
          <w:szCs w:val="20"/>
        </w:rPr>
      </w:pPr>
    </w:p>
    <w:p w14:paraId="49EECB06" w14:textId="77777777" w:rsidR="00177881" w:rsidRPr="00E60CE2" w:rsidRDefault="00177881" w:rsidP="00177881">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li</w:t>
      </w:r>
      <w:r w:rsidRPr="00E60CE2">
        <w:rPr>
          <w:rFonts w:ascii="Arial" w:hAnsi="Arial" w:cs="Arial" w:hint="eastAsia"/>
          <w:sz w:val="20"/>
          <w:szCs w:val="20"/>
        </w:rPr>
        <w:t>é</w:t>
      </w:r>
      <w:r w:rsidRPr="00E60CE2">
        <w:rPr>
          <w:rFonts w:ascii="Arial" w:hAnsi="Arial" w:cs="Arial"/>
          <w:sz w:val="20"/>
          <w:szCs w:val="20"/>
        </w:rPr>
        <w:t xml:space="preserve">s </w:t>
      </w:r>
      <w:r w:rsidRPr="00E60CE2">
        <w:rPr>
          <w:rFonts w:ascii="Arial" w:hAnsi="Arial" w:cs="Arial" w:hint="eastAsia"/>
          <w:sz w:val="20"/>
          <w:szCs w:val="20"/>
        </w:rPr>
        <w:t>à</w:t>
      </w:r>
      <w:r w:rsidRPr="00E60CE2">
        <w:rPr>
          <w:rFonts w:ascii="Arial" w:hAnsi="Arial" w:cs="Arial"/>
          <w:sz w:val="20"/>
          <w:szCs w:val="20"/>
        </w:rPr>
        <w:t xml:space="preserve"> la r</w:t>
      </w:r>
      <w:r w:rsidRPr="00E60CE2">
        <w:rPr>
          <w:rFonts w:ascii="Arial" w:hAnsi="Arial" w:cs="Arial" w:hint="eastAsia"/>
          <w:sz w:val="20"/>
          <w:szCs w:val="20"/>
        </w:rPr>
        <w:t>é</w:t>
      </w:r>
      <w:r w:rsidRPr="00E60CE2">
        <w:rPr>
          <w:rFonts w:ascii="Arial" w:hAnsi="Arial" w:cs="Arial"/>
          <w:sz w:val="20"/>
          <w:szCs w:val="20"/>
        </w:rPr>
        <w:t>mun</w:t>
      </w:r>
      <w:r w:rsidRPr="00E60CE2">
        <w:rPr>
          <w:rFonts w:ascii="Arial" w:hAnsi="Arial" w:cs="Arial" w:hint="eastAsia"/>
          <w:sz w:val="20"/>
          <w:szCs w:val="20"/>
        </w:rPr>
        <w:t>é</w:t>
      </w:r>
      <w:r w:rsidRPr="00E60CE2">
        <w:rPr>
          <w:rFonts w:ascii="Arial" w:hAnsi="Arial" w:cs="Arial"/>
          <w:sz w:val="20"/>
          <w:szCs w:val="20"/>
        </w:rPr>
        <w:t>ration de personnels non permanents en lien direct avec le projet,</w:t>
      </w:r>
    </w:p>
    <w:p w14:paraId="4DAAFF1E" w14:textId="77777777" w:rsidR="00177881" w:rsidRDefault="00177881" w:rsidP="00177881">
      <w:pPr>
        <w:spacing w:after="0" w:line="240" w:lineRule="auto"/>
        <w:ind w:left="720"/>
        <w:jc w:val="both"/>
        <w:rPr>
          <w:rFonts w:ascii="Arial" w:hAnsi="Arial" w:cs="Arial"/>
          <w:sz w:val="20"/>
          <w:szCs w:val="20"/>
        </w:rPr>
      </w:pPr>
    </w:p>
    <w:p w14:paraId="68EF87B5" w14:textId="77777777" w:rsidR="00177881" w:rsidRPr="00E60CE2" w:rsidRDefault="00177881" w:rsidP="00177881">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de mission des personnels non permanents embauch</w:t>
      </w:r>
      <w:r w:rsidRPr="00E60CE2">
        <w:rPr>
          <w:rFonts w:ascii="Arial" w:hAnsi="Arial" w:cs="Arial" w:hint="eastAsia"/>
          <w:sz w:val="20"/>
          <w:szCs w:val="20"/>
        </w:rPr>
        <w:t>é</w:t>
      </w:r>
      <w:r w:rsidRPr="00E60CE2">
        <w:rPr>
          <w:rFonts w:ascii="Arial" w:hAnsi="Arial" w:cs="Arial"/>
          <w:sz w:val="20"/>
          <w:szCs w:val="20"/>
        </w:rPr>
        <w:t>s pour le projet (d</w:t>
      </w:r>
      <w:r w:rsidRPr="00E60CE2">
        <w:rPr>
          <w:rFonts w:ascii="Arial" w:hAnsi="Arial" w:cs="Arial" w:hint="eastAsia"/>
          <w:sz w:val="20"/>
          <w:szCs w:val="20"/>
        </w:rPr>
        <w:t>é</w:t>
      </w:r>
      <w:r w:rsidRPr="00E60CE2">
        <w:rPr>
          <w:rFonts w:ascii="Arial" w:hAnsi="Arial" w:cs="Arial"/>
          <w:sz w:val="20"/>
          <w:szCs w:val="20"/>
        </w:rPr>
        <w:t>placement, h</w:t>
      </w:r>
      <w:r w:rsidRPr="00E60CE2">
        <w:rPr>
          <w:rFonts w:ascii="Arial" w:hAnsi="Arial" w:cs="Arial" w:hint="eastAsia"/>
          <w:sz w:val="20"/>
          <w:szCs w:val="20"/>
        </w:rPr>
        <w:t>é</w:t>
      </w:r>
      <w:r w:rsidRPr="00E60CE2">
        <w:rPr>
          <w:rFonts w:ascii="Arial" w:hAnsi="Arial" w:cs="Arial"/>
          <w:sz w:val="20"/>
          <w:szCs w:val="20"/>
        </w:rPr>
        <w:t>bergement hors r</w:t>
      </w:r>
      <w:r w:rsidRPr="00E60CE2">
        <w:rPr>
          <w:rFonts w:ascii="Arial" w:hAnsi="Arial" w:cs="Arial" w:hint="eastAsia"/>
          <w:sz w:val="20"/>
          <w:szCs w:val="20"/>
        </w:rPr>
        <w:t>é</w:t>
      </w:r>
      <w:r w:rsidRPr="00E60CE2">
        <w:rPr>
          <w:rFonts w:ascii="Arial" w:hAnsi="Arial" w:cs="Arial"/>
          <w:sz w:val="20"/>
          <w:szCs w:val="20"/>
        </w:rPr>
        <w:t>gion</w:t>
      </w:r>
      <w:r w:rsidRPr="00E60CE2">
        <w:rPr>
          <w:rFonts w:ascii="Arial" w:hAnsi="Arial" w:cs="Arial" w:hint="eastAsia"/>
          <w:sz w:val="20"/>
          <w:szCs w:val="20"/>
        </w:rPr>
        <w:t>…</w:t>
      </w:r>
      <w:r w:rsidRPr="00E60CE2">
        <w:rPr>
          <w:rFonts w:ascii="Arial" w:hAnsi="Arial" w:cs="Arial"/>
          <w:sz w:val="20"/>
          <w:szCs w:val="20"/>
        </w:rPr>
        <w:t>.),</w:t>
      </w:r>
      <w:r w:rsidRPr="00004887">
        <w:rPr>
          <w:rFonts w:ascii="Arial" w:hAnsi="Arial" w:cs="Arial"/>
          <w:sz w:val="20"/>
          <w:szCs w:val="20"/>
        </w:rPr>
        <w:t xml:space="preserve"> </w:t>
      </w:r>
    </w:p>
    <w:p w14:paraId="3409F944" w14:textId="77777777" w:rsidR="00177881" w:rsidRDefault="00177881" w:rsidP="00177881">
      <w:pPr>
        <w:spacing w:after="0" w:line="240" w:lineRule="auto"/>
        <w:ind w:left="720"/>
        <w:jc w:val="both"/>
        <w:rPr>
          <w:rFonts w:ascii="Arial" w:hAnsi="Arial" w:cs="Arial"/>
          <w:sz w:val="20"/>
          <w:szCs w:val="20"/>
        </w:rPr>
      </w:pPr>
    </w:p>
    <w:p w14:paraId="4836257C" w14:textId="77777777" w:rsidR="00177881" w:rsidRPr="00E60CE2" w:rsidRDefault="00177881" w:rsidP="00177881">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de prestations en lien direct avec le projet</w:t>
      </w:r>
      <w:r w:rsidRPr="00E60CE2">
        <w:rPr>
          <w:rFonts w:ascii="Arial" w:hAnsi="Arial" w:cs="Arial" w:hint="eastAsia"/>
          <w:sz w:val="20"/>
          <w:szCs w:val="20"/>
        </w:rPr>
        <w:t> </w:t>
      </w:r>
      <w:r w:rsidRPr="00E60CE2">
        <w:rPr>
          <w:rFonts w:ascii="Arial" w:hAnsi="Arial" w:cs="Arial"/>
          <w:sz w:val="20"/>
          <w:szCs w:val="20"/>
        </w:rPr>
        <w:t>; les d</w:t>
      </w:r>
      <w:r w:rsidRPr="00E60CE2">
        <w:rPr>
          <w:rFonts w:ascii="Arial" w:hAnsi="Arial" w:cs="Arial" w:hint="eastAsia"/>
          <w:sz w:val="20"/>
          <w:szCs w:val="20"/>
        </w:rPr>
        <w:t>é</w:t>
      </w:r>
      <w:r w:rsidRPr="00E60CE2">
        <w:rPr>
          <w:rFonts w:ascii="Arial" w:hAnsi="Arial" w:cs="Arial"/>
          <w:sz w:val="20"/>
          <w:szCs w:val="20"/>
        </w:rPr>
        <w:t>penses de communication sont plafonn</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30 % du co</w:t>
      </w:r>
      <w:r w:rsidRPr="00E60CE2">
        <w:rPr>
          <w:rFonts w:ascii="Arial" w:hAnsi="Arial" w:cs="Arial" w:hint="eastAsia"/>
          <w:sz w:val="20"/>
          <w:szCs w:val="20"/>
        </w:rPr>
        <w:t>û</w:t>
      </w:r>
      <w:r w:rsidRPr="00E60CE2">
        <w:rPr>
          <w:rFonts w:ascii="Arial" w:hAnsi="Arial" w:cs="Arial"/>
          <w:sz w:val="20"/>
          <w:szCs w:val="20"/>
        </w:rPr>
        <w:t>t total du projet</w:t>
      </w:r>
      <w:r w:rsidRPr="00004887">
        <w:rPr>
          <w:rFonts w:ascii="Arial" w:hAnsi="Arial" w:cs="Arial"/>
          <w:sz w:val="20"/>
          <w:szCs w:val="20"/>
        </w:rPr>
        <w:t xml:space="preserve">, </w:t>
      </w:r>
    </w:p>
    <w:p w14:paraId="7DAC7799" w14:textId="77777777" w:rsidR="00177881" w:rsidRDefault="00177881" w:rsidP="00177881">
      <w:pPr>
        <w:spacing w:after="0" w:line="240" w:lineRule="auto"/>
        <w:ind w:left="720"/>
        <w:jc w:val="both"/>
        <w:rPr>
          <w:rFonts w:ascii="Arial" w:hAnsi="Arial" w:cs="Arial"/>
          <w:sz w:val="20"/>
          <w:szCs w:val="20"/>
        </w:rPr>
      </w:pPr>
    </w:p>
    <w:p w14:paraId="6048F41D" w14:textId="77777777" w:rsidR="00177881" w:rsidRPr="00E60CE2" w:rsidRDefault="00177881" w:rsidP="00177881">
      <w:pPr>
        <w:numPr>
          <w:ilvl w:val="0"/>
          <w:numId w:val="16"/>
        </w:numPr>
        <w:spacing w:after="0" w:line="240" w:lineRule="auto"/>
        <w:jc w:val="both"/>
        <w:rPr>
          <w:rFonts w:ascii="Arial" w:hAnsi="Arial" w:cs="Arial"/>
          <w:sz w:val="20"/>
          <w:szCs w:val="20"/>
        </w:rPr>
      </w:pPr>
      <w:r w:rsidRPr="00E60CE2">
        <w:rPr>
          <w:rFonts w:ascii="Arial" w:hAnsi="Arial" w:cs="Arial"/>
          <w:sz w:val="20"/>
          <w:szCs w:val="20"/>
        </w:rPr>
        <w:t xml:space="preserve">Frais de participation </w:t>
      </w:r>
      <w:r w:rsidRPr="00E60CE2">
        <w:rPr>
          <w:rFonts w:ascii="Arial" w:hAnsi="Arial" w:cs="Arial" w:hint="eastAsia"/>
          <w:sz w:val="20"/>
          <w:szCs w:val="20"/>
        </w:rPr>
        <w:t>à</w:t>
      </w:r>
      <w:r w:rsidRPr="00E60CE2">
        <w:rPr>
          <w:rFonts w:ascii="Arial" w:hAnsi="Arial" w:cs="Arial"/>
          <w:sz w:val="20"/>
          <w:szCs w:val="20"/>
        </w:rPr>
        <w:t xml:space="preserve"> des salons nationaux.</w:t>
      </w:r>
    </w:p>
    <w:p w14:paraId="69C9F637" w14:textId="77777777" w:rsidR="00177881" w:rsidRDefault="00177881" w:rsidP="00177881">
      <w:pPr>
        <w:overflowPunct w:val="0"/>
        <w:autoSpaceDE w:val="0"/>
        <w:autoSpaceDN w:val="0"/>
        <w:adjustRightInd w:val="0"/>
        <w:spacing w:after="0" w:line="240" w:lineRule="auto"/>
        <w:jc w:val="both"/>
        <w:textAlignment w:val="baseline"/>
        <w:rPr>
          <w:rStyle w:val="st"/>
          <w:rFonts w:ascii="Arial" w:hAnsi="Arial" w:cs="Arial"/>
          <w:sz w:val="20"/>
          <w:szCs w:val="20"/>
        </w:rPr>
      </w:pPr>
    </w:p>
    <w:p w14:paraId="7626A9CB" w14:textId="444CC08A" w:rsidR="00247076" w:rsidRDefault="00177881" w:rsidP="00247076">
      <w:pPr>
        <w:overflowPunct w:val="0"/>
        <w:autoSpaceDE w:val="0"/>
        <w:autoSpaceDN w:val="0"/>
        <w:adjustRightInd w:val="0"/>
        <w:spacing w:after="0" w:line="240" w:lineRule="auto"/>
        <w:jc w:val="both"/>
        <w:textAlignment w:val="baseline"/>
        <w:rPr>
          <w:rStyle w:val="st"/>
          <w:rFonts w:ascii="Arial" w:hAnsi="Arial" w:cs="Arial"/>
          <w:sz w:val="20"/>
          <w:szCs w:val="20"/>
        </w:rPr>
      </w:pPr>
      <w:r w:rsidRPr="00E60CE2">
        <w:rPr>
          <w:rStyle w:val="st"/>
          <w:rFonts w:ascii="Arial" w:hAnsi="Arial" w:cs="Arial"/>
          <w:sz w:val="20"/>
          <w:szCs w:val="20"/>
        </w:rPr>
        <w:t>L</w:t>
      </w:r>
      <w:r>
        <w:rPr>
          <w:rStyle w:val="st"/>
          <w:rFonts w:ascii="Arial" w:hAnsi="Arial" w:cs="Arial"/>
          <w:sz w:val="20"/>
          <w:szCs w:val="20"/>
        </w:rPr>
        <w:t>’</w:t>
      </w:r>
      <w:r w:rsidRPr="00E60CE2">
        <w:rPr>
          <w:rStyle w:val="st"/>
          <w:rFonts w:ascii="Arial" w:hAnsi="Arial" w:cs="Arial"/>
          <w:sz w:val="20"/>
          <w:szCs w:val="20"/>
        </w:rPr>
        <w:t>ensemble des d</w:t>
      </w:r>
      <w:r w:rsidRPr="00E60CE2">
        <w:rPr>
          <w:rStyle w:val="st"/>
          <w:rFonts w:ascii="Arial" w:hAnsi="Arial" w:cs="Arial" w:hint="eastAsia"/>
          <w:sz w:val="20"/>
          <w:szCs w:val="20"/>
        </w:rPr>
        <w:t>é</w:t>
      </w:r>
      <w:r w:rsidRPr="00E60CE2">
        <w:rPr>
          <w:rStyle w:val="st"/>
          <w:rFonts w:ascii="Arial" w:hAnsi="Arial" w:cs="Arial"/>
          <w:sz w:val="20"/>
          <w:szCs w:val="20"/>
        </w:rPr>
        <w:t>penses pr</w:t>
      </w:r>
      <w:r w:rsidRPr="00E60CE2">
        <w:rPr>
          <w:rStyle w:val="st"/>
          <w:rFonts w:ascii="Arial" w:hAnsi="Arial" w:cs="Arial" w:hint="eastAsia"/>
          <w:sz w:val="20"/>
          <w:szCs w:val="20"/>
        </w:rPr>
        <w:t>é</w:t>
      </w:r>
      <w:r w:rsidRPr="00E60CE2">
        <w:rPr>
          <w:rStyle w:val="st"/>
          <w:rFonts w:ascii="Arial" w:hAnsi="Arial" w:cs="Arial"/>
          <w:sz w:val="20"/>
          <w:szCs w:val="20"/>
        </w:rPr>
        <w:t>sent</w:t>
      </w:r>
      <w:r w:rsidRPr="00E60CE2">
        <w:rPr>
          <w:rStyle w:val="st"/>
          <w:rFonts w:ascii="Arial" w:hAnsi="Arial" w:cs="Arial" w:hint="eastAsia"/>
          <w:sz w:val="20"/>
          <w:szCs w:val="20"/>
        </w:rPr>
        <w:t>é</w:t>
      </w:r>
      <w:r w:rsidRPr="00E60CE2">
        <w:rPr>
          <w:rStyle w:val="st"/>
          <w:rFonts w:ascii="Arial" w:hAnsi="Arial" w:cs="Arial"/>
          <w:sz w:val="20"/>
          <w:szCs w:val="20"/>
        </w:rPr>
        <w:t xml:space="preserve">es doivent </w:t>
      </w:r>
      <w:r w:rsidRPr="00E60CE2">
        <w:rPr>
          <w:rStyle w:val="st"/>
          <w:rFonts w:ascii="Arial" w:hAnsi="Arial" w:cs="Arial" w:hint="eastAsia"/>
          <w:sz w:val="20"/>
          <w:szCs w:val="20"/>
        </w:rPr>
        <w:t>ê</w:t>
      </w:r>
      <w:r w:rsidRPr="00E60CE2">
        <w:rPr>
          <w:rStyle w:val="st"/>
          <w:rFonts w:ascii="Arial" w:hAnsi="Arial" w:cs="Arial"/>
          <w:sz w:val="20"/>
          <w:szCs w:val="20"/>
        </w:rPr>
        <w:t>tre en lien direct avec le projet.</w:t>
      </w:r>
      <w:r w:rsidR="00247076">
        <w:rPr>
          <w:rStyle w:val="st"/>
          <w:rFonts w:ascii="Arial" w:hAnsi="Arial" w:cs="Arial"/>
          <w:sz w:val="20"/>
          <w:szCs w:val="20"/>
        </w:rPr>
        <w:br w:type="page"/>
      </w:r>
    </w:p>
    <w:p w14:paraId="19AAF28D" w14:textId="77777777" w:rsidR="001A7780" w:rsidRPr="009D4F81" w:rsidRDefault="001A7780" w:rsidP="00C57935">
      <w:pPr>
        <w:spacing w:after="0" w:line="240" w:lineRule="auto"/>
        <w:jc w:val="both"/>
        <w:rPr>
          <w:rFonts w:ascii="Arial" w:hAnsi="Arial" w:cs="Arial"/>
          <w:sz w:val="20"/>
          <w:szCs w:val="20"/>
        </w:rPr>
      </w:pPr>
    </w:p>
    <w:p w14:paraId="4E27D7F3" w14:textId="77777777" w:rsidR="00C57935" w:rsidRPr="00C25A33" w:rsidRDefault="00C57935" w:rsidP="00C57935">
      <w:pPr>
        <w:spacing w:after="0" w:line="240" w:lineRule="auto"/>
        <w:jc w:val="both"/>
        <w:rPr>
          <w:rFonts w:ascii="Arial" w:hAnsi="Arial" w:cs="Arial"/>
          <w:b/>
          <w:color w:val="2E74B5" w:themeColor="accent1" w:themeShade="BF"/>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non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ligibles :</w:t>
      </w:r>
    </w:p>
    <w:p w14:paraId="69945F1D" w14:textId="77777777" w:rsidR="001A7780" w:rsidRDefault="001A7780" w:rsidP="00C57935">
      <w:pPr>
        <w:spacing w:after="0" w:line="240" w:lineRule="auto"/>
        <w:jc w:val="both"/>
        <w:rPr>
          <w:rFonts w:ascii="Arial" w:hAnsi="Arial" w:cs="Arial"/>
          <w:b/>
          <w:color w:val="2E74B5" w:themeColor="accent1" w:themeShade="BF"/>
          <w:sz w:val="20"/>
          <w:szCs w:val="20"/>
        </w:rPr>
      </w:pPr>
    </w:p>
    <w:p w14:paraId="6FEC7C30"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R</w:t>
      </w:r>
      <w:r w:rsidRPr="00E60CE2">
        <w:rPr>
          <w:rFonts w:ascii="Arial" w:hAnsi="Arial" w:cs="Arial" w:hint="eastAsia"/>
          <w:sz w:val="20"/>
          <w:szCs w:val="20"/>
        </w:rPr>
        <w:t>é</w:t>
      </w:r>
      <w:r w:rsidRPr="00E60CE2">
        <w:rPr>
          <w:rFonts w:ascii="Arial" w:hAnsi="Arial" w:cs="Arial"/>
          <w:sz w:val="20"/>
          <w:szCs w:val="20"/>
        </w:rPr>
        <w:t>mun</w:t>
      </w:r>
      <w:r w:rsidRPr="00E60CE2">
        <w:rPr>
          <w:rFonts w:ascii="Arial" w:hAnsi="Arial" w:cs="Arial" w:hint="eastAsia"/>
          <w:sz w:val="20"/>
          <w:szCs w:val="20"/>
        </w:rPr>
        <w:t>é</w:t>
      </w:r>
      <w:r w:rsidRPr="00E60CE2">
        <w:rPr>
          <w:rFonts w:ascii="Arial" w:hAnsi="Arial" w:cs="Arial"/>
          <w:sz w:val="20"/>
          <w:szCs w:val="20"/>
        </w:rPr>
        <w:t>rations des personnels permanents,</w:t>
      </w:r>
    </w:p>
    <w:p w14:paraId="5E3DE223" w14:textId="77777777" w:rsidR="002721BF" w:rsidRDefault="002721BF" w:rsidP="002721BF">
      <w:pPr>
        <w:spacing w:after="0" w:line="240" w:lineRule="auto"/>
        <w:ind w:left="720"/>
        <w:jc w:val="both"/>
        <w:rPr>
          <w:rFonts w:ascii="Arial" w:hAnsi="Arial" w:cs="Arial"/>
          <w:sz w:val="20"/>
          <w:szCs w:val="20"/>
        </w:rPr>
      </w:pPr>
    </w:p>
    <w:p w14:paraId="5E65274F"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 xml:space="preserve">Formations professionnelles internes </w:t>
      </w:r>
      <w:r w:rsidRPr="00E60CE2">
        <w:rPr>
          <w:rFonts w:ascii="Arial" w:hAnsi="Arial" w:cs="Arial" w:hint="eastAsia"/>
          <w:sz w:val="20"/>
          <w:szCs w:val="20"/>
        </w:rPr>
        <w:t>à</w:t>
      </w:r>
      <w:r w:rsidRPr="00E60CE2">
        <w:rPr>
          <w:rFonts w:ascii="Arial" w:hAnsi="Arial" w:cs="Arial"/>
          <w:sz w:val="20"/>
          <w:szCs w:val="20"/>
        </w:rPr>
        <w:t xml:space="preserve"> destination du personnel enseignant, administratif et technique,</w:t>
      </w:r>
    </w:p>
    <w:p w14:paraId="07194CEF" w14:textId="77777777" w:rsidR="002721BF" w:rsidRDefault="002721BF" w:rsidP="002721BF">
      <w:pPr>
        <w:spacing w:after="0" w:line="240" w:lineRule="auto"/>
        <w:ind w:left="720"/>
        <w:jc w:val="both"/>
        <w:rPr>
          <w:rFonts w:ascii="Arial" w:hAnsi="Arial" w:cs="Arial"/>
          <w:sz w:val="20"/>
          <w:szCs w:val="20"/>
        </w:rPr>
      </w:pPr>
    </w:p>
    <w:p w14:paraId="69A1F4DD" w14:textId="77777777" w:rsidR="002721BF" w:rsidRPr="00004887"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Frais de d</w:t>
      </w:r>
      <w:r w:rsidRPr="00E60CE2">
        <w:rPr>
          <w:rFonts w:ascii="Arial" w:hAnsi="Arial" w:cs="Arial" w:hint="eastAsia"/>
          <w:sz w:val="20"/>
          <w:szCs w:val="20"/>
        </w:rPr>
        <w:t>é</w:t>
      </w:r>
      <w:r w:rsidRPr="00E60CE2">
        <w:rPr>
          <w:rFonts w:ascii="Arial" w:hAnsi="Arial" w:cs="Arial"/>
          <w:sz w:val="20"/>
          <w:szCs w:val="20"/>
        </w:rPr>
        <w:t>placements r</w:t>
      </w:r>
      <w:r w:rsidRPr="00E60CE2">
        <w:rPr>
          <w:rFonts w:ascii="Arial" w:hAnsi="Arial" w:cs="Arial" w:hint="eastAsia"/>
          <w:sz w:val="20"/>
          <w:szCs w:val="20"/>
        </w:rPr>
        <w:t>é</w:t>
      </w:r>
      <w:r w:rsidRPr="00E60CE2">
        <w:rPr>
          <w:rFonts w:ascii="Arial" w:hAnsi="Arial" w:cs="Arial"/>
          <w:sz w:val="20"/>
          <w:szCs w:val="20"/>
        </w:rPr>
        <w:t xml:space="preserve">currents (tous personnels confondus et </w:t>
      </w:r>
      <w:r w:rsidRPr="00E60CE2">
        <w:rPr>
          <w:rFonts w:ascii="Arial" w:hAnsi="Arial" w:cs="Arial" w:hint="eastAsia"/>
          <w:sz w:val="20"/>
          <w:szCs w:val="20"/>
        </w:rPr>
        <w:t>é</w:t>
      </w:r>
      <w:r w:rsidRPr="00E60CE2">
        <w:rPr>
          <w:rFonts w:ascii="Arial" w:hAnsi="Arial" w:cs="Arial"/>
          <w:sz w:val="20"/>
          <w:szCs w:val="20"/>
        </w:rPr>
        <w:t>tudiants) ou les d</w:t>
      </w:r>
      <w:r w:rsidRPr="00E60CE2">
        <w:rPr>
          <w:rFonts w:ascii="Arial" w:hAnsi="Arial" w:cs="Arial" w:hint="eastAsia"/>
          <w:sz w:val="20"/>
          <w:szCs w:val="20"/>
        </w:rPr>
        <w:t>é</w:t>
      </w:r>
      <w:r w:rsidRPr="00E60CE2">
        <w:rPr>
          <w:rFonts w:ascii="Arial" w:hAnsi="Arial" w:cs="Arial"/>
          <w:sz w:val="20"/>
          <w:szCs w:val="20"/>
        </w:rPr>
        <w:t>placements inter-sites universitaires</w:t>
      </w:r>
      <w:r w:rsidRPr="00004887">
        <w:rPr>
          <w:rFonts w:ascii="Arial" w:hAnsi="Arial" w:cs="Arial"/>
          <w:sz w:val="20"/>
          <w:szCs w:val="20"/>
        </w:rPr>
        <w:t>,</w:t>
      </w:r>
    </w:p>
    <w:p w14:paraId="70A915BC" w14:textId="77777777" w:rsidR="002721BF" w:rsidRDefault="002721BF" w:rsidP="002721BF">
      <w:pPr>
        <w:spacing w:after="0" w:line="240" w:lineRule="auto"/>
        <w:ind w:left="720"/>
        <w:jc w:val="both"/>
        <w:rPr>
          <w:rFonts w:ascii="Arial" w:hAnsi="Arial" w:cs="Arial"/>
          <w:sz w:val="20"/>
          <w:szCs w:val="20"/>
        </w:rPr>
      </w:pPr>
    </w:p>
    <w:p w14:paraId="053BA319" w14:textId="77777777" w:rsidR="002721BF" w:rsidRPr="00004887" w:rsidRDefault="002721BF" w:rsidP="002721BF">
      <w:pPr>
        <w:numPr>
          <w:ilvl w:val="0"/>
          <w:numId w:val="17"/>
        </w:numPr>
        <w:spacing w:after="0" w:line="240" w:lineRule="auto"/>
        <w:jc w:val="both"/>
        <w:rPr>
          <w:rFonts w:ascii="Arial" w:hAnsi="Arial" w:cs="Arial"/>
          <w:sz w:val="20"/>
          <w:szCs w:val="20"/>
        </w:rPr>
      </w:pPr>
      <w:r w:rsidRPr="00004887">
        <w:rPr>
          <w:rFonts w:ascii="Arial" w:hAnsi="Arial" w:cs="Arial"/>
          <w:sz w:val="20"/>
          <w:szCs w:val="20"/>
        </w:rPr>
        <w:t>Dépenses liées à des projets de recherche,</w:t>
      </w:r>
    </w:p>
    <w:p w14:paraId="21B3ADE2" w14:textId="77777777" w:rsidR="002721BF" w:rsidRDefault="002721BF" w:rsidP="002721BF">
      <w:pPr>
        <w:spacing w:after="0" w:line="240" w:lineRule="auto"/>
        <w:ind w:left="720"/>
        <w:jc w:val="both"/>
        <w:rPr>
          <w:rFonts w:ascii="Arial" w:hAnsi="Arial" w:cs="Arial"/>
          <w:sz w:val="20"/>
          <w:szCs w:val="20"/>
        </w:rPr>
      </w:pPr>
    </w:p>
    <w:p w14:paraId="5BEC9D45"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D</w:t>
      </w:r>
      <w:r w:rsidRPr="00E60CE2">
        <w:rPr>
          <w:rFonts w:ascii="Arial" w:hAnsi="Arial" w:cs="Arial" w:hint="eastAsia"/>
          <w:sz w:val="20"/>
          <w:szCs w:val="20"/>
        </w:rPr>
        <w:t>é</w:t>
      </w:r>
      <w:r w:rsidRPr="00E60CE2">
        <w:rPr>
          <w:rFonts w:ascii="Arial" w:hAnsi="Arial" w:cs="Arial"/>
          <w:sz w:val="20"/>
          <w:szCs w:val="20"/>
        </w:rPr>
        <w:t>penses li</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des travaux,</w:t>
      </w:r>
    </w:p>
    <w:p w14:paraId="05226FD4" w14:textId="77777777" w:rsidR="002721BF" w:rsidRDefault="002721BF" w:rsidP="002721BF">
      <w:pPr>
        <w:spacing w:after="0" w:line="240" w:lineRule="auto"/>
        <w:ind w:left="720"/>
        <w:jc w:val="both"/>
        <w:rPr>
          <w:rFonts w:ascii="Arial" w:hAnsi="Arial" w:cs="Arial"/>
          <w:sz w:val="20"/>
          <w:szCs w:val="20"/>
        </w:rPr>
      </w:pPr>
    </w:p>
    <w:p w14:paraId="1F5A39D5" w14:textId="01F6DEB0" w:rsidR="002721BF" w:rsidRPr="00004887"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Frais g</w:t>
      </w:r>
      <w:r w:rsidRPr="00E60CE2">
        <w:rPr>
          <w:rFonts w:ascii="Arial" w:hAnsi="Arial" w:cs="Arial" w:hint="eastAsia"/>
          <w:sz w:val="20"/>
          <w:szCs w:val="20"/>
        </w:rPr>
        <w:t>é</w:t>
      </w:r>
      <w:r w:rsidRPr="00E60CE2">
        <w:rPr>
          <w:rFonts w:ascii="Arial" w:hAnsi="Arial" w:cs="Arial"/>
          <w:sz w:val="20"/>
          <w:szCs w:val="20"/>
        </w:rPr>
        <w:t>n</w:t>
      </w:r>
      <w:r w:rsidRPr="00E60CE2">
        <w:rPr>
          <w:rFonts w:ascii="Arial" w:hAnsi="Arial" w:cs="Arial" w:hint="eastAsia"/>
          <w:sz w:val="20"/>
          <w:szCs w:val="20"/>
        </w:rPr>
        <w:t>é</w:t>
      </w:r>
      <w:r w:rsidRPr="00E60CE2">
        <w:rPr>
          <w:rFonts w:ascii="Arial" w:hAnsi="Arial" w:cs="Arial"/>
          <w:sz w:val="20"/>
          <w:szCs w:val="20"/>
        </w:rPr>
        <w:t>raux d</w:t>
      </w:r>
      <w:r>
        <w:rPr>
          <w:rFonts w:ascii="Arial" w:hAnsi="Arial" w:cs="Arial"/>
          <w:sz w:val="20"/>
          <w:szCs w:val="20"/>
        </w:rPr>
        <w:t>e structure et frais de gestion,</w:t>
      </w:r>
    </w:p>
    <w:p w14:paraId="1528B863" w14:textId="77777777" w:rsidR="002721BF" w:rsidRDefault="002721BF" w:rsidP="002721BF">
      <w:pPr>
        <w:spacing w:after="0" w:line="240" w:lineRule="auto"/>
        <w:ind w:left="720"/>
        <w:jc w:val="both"/>
        <w:rPr>
          <w:rFonts w:ascii="Arial" w:hAnsi="Arial" w:cs="Arial"/>
          <w:sz w:val="20"/>
          <w:szCs w:val="20"/>
          <w:highlight w:val="yellow"/>
        </w:rPr>
      </w:pPr>
    </w:p>
    <w:p w14:paraId="63696B15" w14:textId="77777777" w:rsidR="002721BF" w:rsidRPr="002721BF" w:rsidRDefault="002721BF" w:rsidP="002721BF">
      <w:pPr>
        <w:numPr>
          <w:ilvl w:val="0"/>
          <w:numId w:val="17"/>
        </w:numPr>
        <w:spacing w:after="0" w:line="240" w:lineRule="auto"/>
        <w:jc w:val="both"/>
        <w:rPr>
          <w:rFonts w:ascii="Arial" w:hAnsi="Arial" w:cs="Arial"/>
          <w:sz w:val="20"/>
          <w:szCs w:val="20"/>
        </w:rPr>
      </w:pPr>
      <w:r w:rsidRPr="002721BF">
        <w:rPr>
          <w:rFonts w:ascii="Arial" w:hAnsi="Arial" w:cs="Arial"/>
          <w:sz w:val="20"/>
          <w:szCs w:val="20"/>
        </w:rPr>
        <w:t>Dépenses liées à une Assistance à Maitrise d’Ouvrage.</w:t>
      </w:r>
    </w:p>
    <w:p w14:paraId="0B8CC43E" w14:textId="77777777" w:rsidR="002721BF" w:rsidRDefault="002721BF" w:rsidP="00C57935">
      <w:pPr>
        <w:spacing w:after="0" w:line="240" w:lineRule="auto"/>
        <w:jc w:val="both"/>
        <w:rPr>
          <w:rFonts w:ascii="Arial" w:hAnsi="Arial" w:cs="Arial"/>
          <w:b/>
          <w:color w:val="2E74B5" w:themeColor="accent1" w:themeShade="BF"/>
          <w:sz w:val="20"/>
          <w:szCs w:val="20"/>
        </w:rPr>
      </w:pPr>
    </w:p>
    <w:p w14:paraId="325131B3" w14:textId="77777777" w:rsidR="002721BF" w:rsidRPr="001A7780" w:rsidRDefault="002721BF" w:rsidP="00C57935">
      <w:pPr>
        <w:spacing w:after="0" w:line="240" w:lineRule="auto"/>
        <w:jc w:val="both"/>
        <w:rPr>
          <w:rFonts w:ascii="Arial" w:hAnsi="Arial" w:cs="Arial"/>
          <w:b/>
          <w:color w:val="2E74B5" w:themeColor="accent1" w:themeShade="BF"/>
          <w:sz w:val="20"/>
          <w:szCs w:val="20"/>
        </w:rPr>
      </w:pPr>
    </w:p>
    <w:p w14:paraId="69E9567A" w14:textId="65ABF793" w:rsidR="007D5CE8" w:rsidRPr="001A7780" w:rsidRDefault="007D5CE8" w:rsidP="003F2EF7">
      <w:pPr>
        <w:pStyle w:val="Paragraphedeliste"/>
        <w:numPr>
          <w:ilvl w:val="0"/>
          <w:numId w:val="37"/>
        </w:numPr>
        <w:spacing w:after="0" w:line="240" w:lineRule="auto"/>
        <w:jc w:val="both"/>
        <w:rPr>
          <w:rFonts w:ascii="Arial" w:hAnsi="Arial" w:cs="Arial"/>
          <w:sz w:val="20"/>
          <w:szCs w:val="20"/>
        </w:rPr>
      </w:pPr>
      <w:r w:rsidRPr="001A7780">
        <w:rPr>
          <w:rFonts w:ascii="Arial" w:hAnsi="Arial" w:cs="Arial"/>
          <w:sz w:val="20"/>
          <w:szCs w:val="20"/>
        </w:rPr>
        <w:br w:type="page"/>
      </w:r>
    </w:p>
    <w:p w14:paraId="37A77511" w14:textId="77777777" w:rsidR="009D4F81" w:rsidRPr="00C25A33" w:rsidRDefault="009D4F81" w:rsidP="009D4F81">
      <w:pPr>
        <w:spacing w:after="0" w:line="240" w:lineRule="auto"/>
        <w:jc w:val="both"/>
        <w:rPr>
          <w:rFonts w:ascii="Arial" w:hAnsi="Arial" w:cs="Arial"/>
          <w:b/>
          <w:color w:val="2E74B5" w:themeColor="accent1" w:themeShade="BF"/>
          <w:sz w:val="24"/>
          <w:u w:val="single"/>
        </w:rPr>
      </w:pPr>
      <w:r w:rsidRPr="00C25A33">
        <w:rPr>
          <w:rFonts w:ascii="Arial" w:hAnsi="Arial" w:cs="Arial"/>
          <w:b/>
          <w:color w:val="2E74B5" w:themeColor="accent1" w:themeShade="BF"/>
          <w:sz w:val="24"/>
          <w:u w:val="single"/>
        </w:rPr>
        <w:lastRenderedPageBreak/>
        <w:t xml:space="preserve">Axe 3 </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 xml:space="preserve"> Favoriser la r</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ussite des </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tudiants et leur insertion professionnelle</w:t>
      </w:r>
    </w:p>
    <w:p w14:paraId="2E42DDF3" w14:textId="77777777" w:rsidR="00C57935" w:rsidRDefault="00C57935" w:rsidP="009D4F81">
      <w:pPr>
        <w:spacing w:after="0" w:line="240" w:lineRule="auto"/>
        <w:jc w:val="both"/>
        <w:rPr>
          <w:rFonts w:ascii="Arial" w:hAnsi="Arial" w:cs="Arial"/>
          <w:color w:val="92D050"/>
          <w:sz w:val="20"/>
          <w:szCs w:val="20"/>
        </w:rPr>
      </w:pPr>
    </w:p>
    <w:p w14:paraId="022EE7AE" w14:textId="77777777" w:rsidR="002721BF" w:rsidRPr="00004887" w:rsidRDefault="009D4F81" w:rsidP="002721BF">
      <w:pPr>
        <w:spacing w:after="0"/>
        <w:jc w:val="both"/>
        <w:rPr>
          <w:rFonts w:ascii="Arial" w:hAnsi="Arial" w:cs="Arial"/>
          <w:sz w:val="20"/>
          <w:szCs w:val="20"/>
        </w:rPr>
      </w:pPr>
      <w:r w:rsidRPr="00C25A33">
        <w:rPr>
          <w:rFonts w:ascii="Arial" w:hAnsi="Arial" w:cs="Arial"/>
          <w:b/>
          <w:color w:val="2E74B5" w:themeColor="accent1" w:themeShade="BF"/>
          <w:szCs w:val="20"/>
        </w:rPr>
        <w:t xml:space="preserve">Objectifs </w:t>
      </w:r>
      <w:r w:rsidRPr="001A7780">
        <w:rPr>
          <w:rFonts w:ascii="Arial" w:hAnsi="Arial" w:cs="Arial"/>
          <w:b/>
          <w:color w:val="2E74B5" w:themeColor="accent1" w:themeShade="BF"/>
          <w:sz w:val="20"/>
          <w:szCs w:val="20"/>
        </w:rPr>
        <w:t>:</w:t>
      </w:r>
      <w:r w:rsidRPr="001A7780">
        <w:rPr>
          <w:rFonts w:ascii="Arial" w:hAnsi="Arial" w:cs="Arial"/>
          <w:color w:val="2E74B5" w:themeColor="accent1" w:themeShade="BF"/>
          <w:sz w:val="20"/>
          <w:szCs w:val="20"/>
        </w:rPr>
        <w:t xml:space="preserve"> </w:t>
      </w:r>
      <w:r w:rsidR="002721BF" w:rsidRPr="00E60CE2">
        <w:rPr>
          <w:rFonts w:ascii="Arial" w:hAnsi="Arial" w:cs="Arial"/>
          <w:sz w:val="20"/>
          <w:szCs w:val="20"/>
        </w:rPr>
        <w:t>Afin de favoriser la r</w:t>
      </w:r>
      <w:r w:rsidR="002721BF" w:rsidRPr="00E60CE2">
        <w:rPr>
          <w:rFonts w:ascii="Arial" w:hAnsi="Arial" w:cs="Arial" w:hint="eastAsia"/>
          <w:sz w:val="20"/>
          <w:szCs w:val="20"/>
        </w:rPr>
        <w:t>é</w:t>
      </w:r>
      <w:r w:rsidR="002721BF" w:rsidRPr="00E60CE2">
        <w:rPr>
          <w:rFonts w:ascii="Arial" w:hAnsi="Arial" w:cs="Arial"/>
          <w:sz w:val="20"/>
          <w:szCs w:val="20"/>
        </w:rPr>
        <w:t>ussite et l</w:t>
      </w:r>
      <w:r w:rsidR="002721BF">
        <w:rPr>
          <w:rFonts w:ascii="Arial" w:hAnsi="Arial" w:cs="Arial"/>
          <w:sz w:val="20"/>
          <w:szCs w:val="20"/>
        </w:rPr>
        <w:t>’</w:t>
      </w:r>
      <w:r w:rsidR="002721BF" w:rsidRPr="00E60CE2">
        <w:rPr>
          <w:rFonts w:ascii="Arial" w:hAnsi="Arial" w:cs="Arial"/>
          <w:sz w:val="20"/>
          <w:szCs w:val="20"/>
        </w:rPr>
        <w:t>excellence dans l</w:t>
      </w:r>
      <w:r w:rsidR="002721BF">
        <w:rPr>
          <w:rFonts w:ascii="Arial" w:hAnsi="Arial" w:cs="Arial"/>
          <w:sz w:val="20"/>
          <w:szCs w:val="20"/>
        </w:rPr>
        <w:t>’</w:t>
      </w:r>
      <w:r w:rsidR="002721BF" w:rsidRPr="00E60CE2">
        <w:rPr>
          <w:rFonts w:ascii="Arial" w:hAnsi="Arial" w:cs="Arial"/>
          <w:sz w:val="20"/>
          <w:szCs w:val="20"/>
        </w:rPr>
        <w:t>enseignement sup</w:t>
      </w:r>
      <w:r w:rsidR="002721BF" w:rsidRPr="00E60CE2">
        <w:rPr>
          <w:rFonts w:ascii="Arial" w:hAnsi="Arial" w:cs="Arial" w:hint="eastAsia"/>
          <w:sz w:val="20"/>
          <w:szCs w:val="20"/>
        </w:rPr>
        <w:t>é</w:t>
      </w:r>
      <w:r w:rsidR="002721BF" w:rsidRPr="00E60CE2">
        <w:rPr>
          <w:rFonts w:ascii="Arial" w:hAnsi="Arial" w:cs="Arial"/>
          <w:sz w:val="20"/>
          <w:szCs w:val="20"/>
        </w:rPr>
        <w:t>rieur, il est n</w:t>
      </w:r>
      <w:r w:rsidR="002721BF" w:rsidRPr="00E60CE2">
        <w:rPr>
          <w:rFonts w:ascii="Arial" w:hAnsi="Arial" w:cs="Arial" w:hint="eastAsia"/>
          <w:sz w:val="20"/>
          <w:szCs w:val="20"/>
        </w:rPr>
        <w:t>é</w:t>
      </w:r>
      <w:r w:rsidR="002721BF" w:rsidRPr="00E60CE2">
        <w:rPr>
          <w:rFonts w:ascii="Arial" w:hAnsi="Arial" w:cs="Arial"/>
          <w:sz w:val="20"/>
          <w:szCs w:val="20"/>
        </w:rPr>
        <w:t>cessaire de propager les nouvelles m</w:t>
      </w:r>
      <w:r w:rsidR="002721BF" w:rsidRPr="00E60CE2">
        <w:rPr>
          <w:rFonts w:ascii="Arial" w:hAnsi="Arial" w:cs="Arial" w:hint="eastAsia"/>
          <w:sz w:val="20"/>
          <w:szCs w:val="20"/>
        </w:rPr>
        <w:t>é</w:t>
      </w:r>
      <w:r w:rsidR="002721BF" w:rsidRPr="00E60CE2">
        <w:rPr>
          <w:rFonts w:ascii="Arial" w:hAnsi="Arial" w:cs="Arial"/>
          <w:sz w:val="20"/>
          <w:szCs w:val="20"/>
        </w:rPr>
        <w:t>thodes p</w:t>
      </w:r>
      <w:r w:rsidR="002721BF" w:rsidRPr="00E60CE2">
        <w:rPr>
          <w:rFonts w:ascii="Arial" w:hAnsi="Arial" w:cs="Arial" w:hint="eastAsia"/>
          <w:sz w:val="20"/>
          <w:szCs w:val="20"/>
        </w:rPr>
        <w:t>é</w:t>
      </w:r>
      <w:r w:rsidR="002721BF" w:rsidRPr="00E60CE2">
        <w:rPr>
          <w:rFonts w:ascii="Arial" w:hAnsi="Arial" w:cs="Arial"/>
          <w:sz w:val="20"/>
          <w:szCs w:val="20"/>
        </w:rPr>
        <w:t>dagogiques, de favoriser la diss</w:t>
      </w:r>
      <w:r w:rsidR="002721BF" w:rsidRPr="00E60CE2">
        <w:rPr>
          <w:rFonts w:ascii="Arial" w:hAnsi="Arial" w:cs="Arial" w:hint="eastAsia"/>
          <w:sz w:val="20"/>
          <w:szCs w:val="20"/>
        </w:rPr>
        <w:t>é</w:t>
      </w:r>
      <w:r w:rsidR="002721BF" w:rsidRPr="00E60CE2">
        <w:rPr>
          <w:rFonts w:ascii="Arial" w:hAnsi="Arial" w:cs="Arial"/>
          <w:sz w:val="20"/>
          <w:szCs w:val="20"/>
        </w:rPr>
        <w:t>mination des outils n</w:t>
      </w:r>
      <w:r w:rsidR="002721BF" w:rsidRPr="00E60CE2">
        <w:rPr>
          <w:rFonts w:ascii="Arial" w:hAnsi="Arial" w:cs="Arial" w:hint="eastAsia"/>
          <w:sz w:val="20"/>
          <w:szCs w:val="20"/>
        </w:rPr>
        <w:t>é</w:t>
      </w:r>
      <w:r w:rsidR="002721BF" w:rsidRPr="00E60CE2">
        <w:rPr>
          <w:rFonts w:ascii="Arial" w:hAnsi="Arial" w:cs="Arial"/>
          <w:sz w:val="20"/>
          <w:szCs w:val="20"/>
        </w:rPr>
        <w:t xml:space="preserve">cessaires </w:t>
      </w:r>
      <w:r w:rsidR="002721BF" w:rsidRPr="00E60CE2">
        <w:rPr>
          <w:rFonts w:ascii="Arial" w:hAnsi="Arial" w:cs="Arial" w:hint="eastAsia"/>
          <w:sz w:val="20"/>
          <w:szCs w:val="20"/>
        </w:rPr>
        <w:t>à</w:t>
      </w:r>
      <w:r w:rsidR="002721BF" w:rsidRPr="00E60CE2">
        <w:rPr>
          <w:rFonts w:ascii="Arial" w:hAnsi="Arial" w:cs="Arial"/>
          <w:sz w:val="20"/>
          <w:szCs w:val="20"/>
        </w:rPr>
        <w:t xml:space="preserve"> leur application et de promouvoir l</w:t>
      </w:r>
      <w:r w:rsidR="002721BF">
        <w:rPr>
          <w:rFonts w:ascii="Arial" w:hAnsi="Arial" w:cs="Arial"/>
          <w:sz w:val="20"/>
          <w:szCs w:val="20"/>
        </w:rPr>
        <w:t>’</w:t>
      </w:r>
      <w:r w:rsidR="002721BF" w:rsidRPr="00E60CE2">
        <w:rPr>
          <w:rFonts w:ascii="Arial" w:hAnsi="Arial" w:cs="Arial"/>
          <w:sz w:val="20"/>
          <w:szCs w:val="20"/>
        </w:rPr>
        <w:t>usage des technologies num</w:t>
      </w:r>
      <w:r w:rsidR="002721BF" w:rsidRPr="00E60CE2">
        <w:rPr>
          <w:rFonts w:ascii="Arial" w:hAnsi="Arial" w:cs="Arial" w:hint="eastAsia"/>
          <w:sz w:val="20"/>
          <w:szCs w:val="20"/>
        </w:rPr>
        <w:t>é</w:t>
      </w:r>
      <w:r w:rsidR="002721BF" w:rsidRPr="00E60CE2">
        <w:rPr>
          <w:rFonts w:ascii="Arial" w:hAnsi="Arial" w:cs="Arial"/>
          <w:sz w:val="20"/>
          <w:szCs w:val="20"/>
        </w:rPr>
        <w:t xml:space="preserve">riques. Les </w:t>
      </w:r>
      <w:r w:rsidR="002721BF" w:rsidRPr="00E60CE2">
        <w:rPr>
          <w:rFonts w:ascii="Arial" w:hAnsi="Arial" w:cs="Arial" w:hint="eastAsia"/>
          <w:sz w:val="20"/>
          <w:szCs w:val="20"/>
        </w:rPr>
        <w:t>é</w:t>
      </w:r>
      <w:r w:rsidR="002721BF" w:rsidRPr="00E60CE2">
        <w:rPr>
          <w:rFonts w:ascii="Arial" w:hAnsi="Arial" w:cs="Arial"/>
          <w:sz w:val="20"/>
          <w:szCs w:val="20"/>
        </w:rPr>
        <w:t>tablissements d</w:t>
      </w:r>
      <w:r w:rsidR="002721BF">
        <w:rPr>
          <w:rFonts w:ascii="Arial" w:hAnsi="Arial" w:cs="Arial"/>
          <w:sz w:val="20"/>
          <w:szCs w:val="20"/>
        </w:rPr>
        <w:t>’</w:t>
      </w:r>
      <w:r w:rsidR="002721BF" w:rsidRPr="00E60CE2">
        <w:rPr>
          <w:rFonts w:ascii="Arial" w:hAnsi="Arial" w:cs="Arial"/>
          <w:sz w:val="20"/>
          <w:szCs w:val="20"/>
        </w:rPr>
        <w:t>enseignement sup</w:t>
      </w:r>
      <w:r w:rsidR="002721BF" w:rsidRPr="00E60CE2">
        <w:rPr>
          <w:rFonts w:ascii="Arial" w:hAnsi="Arial" w:cs="Arial" w:hint="eastAsia"/>
          <w:sz w:val="20"/>
          <w:szCs w:val="20"/>
        </w:rPr>
        <w:t>é</w:t>
      </w:r>
      <w:r w:rsidR="002721BF" w:rsidRPr="00E60CE2">
        <w:rPr>
          <w:rFonts w:ascii="Arial" w:hAnsi="Arial" w:cs="Arial"/>
          <w:sz w:val="20"/>
          <w:szCs w:val="20"/>
        </w:rPr>
        <w:t>rieur des Hauts-de-France ont tr</w:t>
      </w:r>
      <w:r w:rsidR="002721BF" w:rsidRPr="00E60CE2">
        <w:rPr>
          <w:rFonts w:ascii="Arial" w:hAnsi="Arial" w:cs="Arial" w:hint="eastAsia"/>
          <w:sz w:val="20"/>
          <w:szCs w:val="20"/>
        </w:rPr>
        <w:t>è</w:t>
      </w:r>
      <w:r w:rsidR="002721BF" w:rsidRPr="00E60CE2">
        <w:rPr>
          <w:rFonts w:ascii="Arial" w:hAnsi="Arial" w:cs="Arial"/>
          <w:sz w:val="20"/>
          <w:szCs w:val="20"/>
        </w:rPr>
        <w:t xml:space="preserve">s largement investi ce champ. </w:t>
      </w:r>
    </w:p>
    <w:p w14:paraId="5C7AA6BF" w14:textId="77777777" w:rsidR="002721BF" w:rsidRPr="00E60CE2" w:rsidRDefault="002721BF" w:rsidP="002721BF">
      <w:pPr>
        <w:spacing w:after="0"/>
        <w:jc w:val="both"/>
        <w:rPr>
          <w:rFonts w:ascii="Arial" w:hAnsi="Arial" w:cs="Arial"/>
          <w:sz w:val="20"/>
          <w:szCs w:val="20"/>
        </w:rPr>
      </w:pPr>
    </w:p>
    <w:p w14:paraId="685BD17E" w14:textId="77777777" w:rsidR="002721BF" w:rsidRPr="00E60CE2" w:rsidRDefault="002721BF" w:rsidP="002721BF">
      <w:pPr>
        <w:spacing w:after="0"/>
        <w:jc w:val="both"/>
        <w:rPr>
          <w:rFonts w:ascii="Arial" w:hAnsi="Arial" w:cs="Arial"/>
          <w:sz w:val="20"/>
          <w:szCs w:val="20"/>
        </w:rPr>
      </w:pPr>
      <w:r w:rsidRPr="00E60CE2">
        <w:rPr>
          <w:rFonts w:ascii="Arial" w:hAnsi="Arial" w:cs="Arial"/>
          <w:sz w:val="20"/>
          <w:szCs w:val="20"/>
        </w:rPr>
        <w:t>Au travers l</w:t>
      </w:r>
      <w:r>
        <w:rPr>
          <w:rFonts w:ascii="Arial" w:hAnsi="Arial" w:cs="Arial"/>
          <w:sz w:val="20"/>
          <w:szCs w:val="20"/>
        </w:rPr>
        <w:t>’</w:t>
      </w:r>
      <w:r w:rsidRPr="00E60CE2">
        <w:rPr>
          <w:rFonts w:ascii="Arial" w:hAnsi="Arial" w:cs="Arial"/>
          <w:sz w:val="20"/>
          <w:szCs w:val="20"/>
        </w:rPr>
        <w:t>axe 3, la R</w:t>
      </w:r>
      <w:r w:rsidRPr="00E60CE2">
        <w:rPr>
          <w:rFonts w:ascii="Arial" w:hAnsi="Arial" w:cs="Arial" w:hint="eastAsia"/>
          <w:sz w:val="20"/>
          <w:szCs w:val="20"/>
        </w:rPr>
        <w:t>é</w:t>
      </w:r>
      <w:r w:rsidRPr="00E60CE2">
        <w:rPr>
          <w:rFonts w:ascii="Arial" w:hAnsi="Arial" w:cs="Arial"/>
          <w:sz w:val="20"/>
          <w:szCs w:val="20"/>
        </w:rPr>
        <w:t>gion souhaite soutenir les strat</w:t>
      </w:r>
      <w:r w:rsidRPr="00E60CE2">
        <w:rPr>
          <w:rFonts w:ascii="Arial" w:hAnsi="Arial" w:cs="Arial" w:hint="eastAsia"/>
          <w:sz w:val="20"/>
          <w:szCs w:val="20"/>
        </w:rPr>
        <w:t>é</w:t>
      </w:r>
      <w:r w:rsidRPr="00E60CE2">
        <w:rPr>
          <w:rFonts w:ascii="Arial" w:hAnsi="Arial" w:cs="Arial"/>
          <w:sz w:val="20"/>
          <w:szCs w:val="20"/>
        </w:rPr>
        <w:t>gies d</w:t>
      </w:r>
      <w:r w:rsidRPr="00E60CE2">
        <w:rPr>
          <w:rFonts w:ascii="Arial" w:hAnsi="Arial" w:cs="Arial" w:hint="eastAsia"/>
          <w:sz w:val="20"/>
          <w:szCs w:val="20"/>
        </w:rPr>
        <w:t>é</w:t>
      </w:r>
      <w:r w:rsidRPr="00E60CE2">
        <w:rPr>
          <w:rFonts w:ascii="Arial" w:hAnsi="Arial" w:cs="Arial"/>
          <w:sz w:val="20"/>
          <w:szCs w:val="20"/>
        </w:rPr>
        <w:t>di</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l</w:t>
      </w:r>
      <w:r>
        <w:rPr>
          <w:rFonts w:ascii="Arial" w:hAnsi="Arial" w:cs="Arial"/>
          <w:sz w:val="20"/>
          <w:szCs w:val="20"/>
        </w:rPr>
        <w:t>’</w:t>
      </w:r>
      <w:r w:rsidRPr="00E60CE2">
        <w:rPr>
          <w:rFonts w:ascii="Arial" w:hAnsi="Arial" w:cs="Arial"/>
          <w:sz w:val="20"/>
          <w:szCs w:val="20"/>
        </w:rPr>
        <w:t>innovation p</w:t>
      </w:r>
      <w:r w:rsidRPr="00E60CE2">
        <w:rPr>
          <w:rFonts w:ascii="Arial" w:hAnsi="Arial" w:cs="Arial" w:hint="eastAsia"/>
          <w:sz w:val="20"/>
          <w:szCs w:val="20"/>
        </w:rPr>
        <w:t>é</w:t>
      </w:r>
      <w:r w:rsidRPr="00E60CE2">
        <w:rPr>
          <w:rFonts w:ascii="Arial" w:hAnsi="Arial" w:cs="Arial"/>
          <w:sz w:val="20"/>
          <w:szCs w:val="20"/>
        </w:rPr>
        <w:t xml:space="preserve">dagogique des </w:t>
      </w:r>
      <w:r w:rsidRPr="00E60CE2">
        <w:rPr>
          <w:rFonts w:ascii="Arial" w:hAnsi="Arial" w:cs="Arial" w:hint="eastAsia"/>
          <w:sz w:val="20"/>
          <w:szCs w:val="20"/>
        </w:rPr>
        <w:t>é</w:t>
      </w:r>
      <w:r w:rsidRPr="00E60CE2">
        <w:rPr>
          <w:rFonts w:ascii="Arial" w:hAnsi="Arial" w:cs="Arial"/>
          <w:sz w:val="20"/>
          <w:szCs w:val="20"/>
        </w:rPr>
        <w:t>tablissements en favorisant l</w:t>
      </w:r>
      <w:r>
        <w:rPr>
          <w:rFonts w:ascii="Arial" w:hAnsi="Arial" w:cs="Arial"/>
          <w:sz w:val="20"/>
          <w:szCs w:val="20"/>
        </w:rPr>
        <w:t>’</w:t>
      </w:r>
      <w:r w:rsidRPr="00E60CE2">
        <w:rPr>
          <w:rFonts w:ascii="Arial" w:hAnsi="Arial" w:cs="Arial"/>
          <w:sz w:val="20"/>
          <w:szCs w:val="20"/>
        </w:rPr>
        <w:t>exp</w:t>
      </w:r>
      <w:r w:rsidRPr="00E60CE2">
        <w:rPr>
          <w:rFonts w:ascii="Arial" w:hAnsi="Arial" w:cs="Arial" w:hint="eastAsia"/>
          <w:sz w:val="20"/>
          <w:szCs w:val="20"/>
        </w:rPr>
        <w:t>é</w:t>
      </w:r>
      <w:r w:rsidRPr="00E60CE2">
        <w:rPr>
          <w:rFonts w:ascii="Arial" w:hAnsi="Arial" w:cs="Arial"/>
          <w:sz w:val="20"/>
          <w:szCs w:val="20"/>
        </w:rPr>
        <w:t>rimentation d</w:t>
      </w:r>
      <w:r>
        <w:rPr>
          <w:rFonts w:ascii="Arial" w:hAnsi="Arial" w:cs="Arial"/>
          <w:sz w:val="20"/>
          <w:szCs w:val="20"/>
        </w:rPr>
        <w:t>’</w:t>
      </w:r>
      <w:r w:rsidRPr="00E60CE2">
        <w:rPr>
          <w:rFonts w:ascii="Arial" w:hAnsi="Arial" w:cs="Arial"/>
          <w:sz w:val="20"/>
          <w:szCs w:val="20"/>
        </w:rPr>
        <w:t xml:space="preserve">actions innovantes pouvant notamment </w:t>
      </w:r>
      <w:r w:rsidRPr="00E60CE2">
        <w:rPr>
          <w:rFonts w:ascii="Arial" w:hAnsi="Arial" w:cs="Arial" w:hint="eastAsia"/>
          <w:sz w:val="20"/>
          <w:szCs w:val="20"/>
        </w:rPr>
        <w:t>ê</w:t>
      </w:r>
      <w:r w:rsidRPr="00E60CE2">
        <w:rPr>
          <w:rFonts w:ascii="Arial" w:hAnsi="Arial" w:cs="Arial"/>
          <w:sz w:val="20"/>
          <w:szCs w:val="20"/>
        </w:rPr>
        <w:t>tre essaim</w:t>
      </w:r>
      <w:r w:rsidRPr="00E60CE2">
        <w:rPr>
          <w:rFonts w:ascii="Arial" w:hAnsi="Arial" w:cs="Arial" w:hint="eastAsia"/>
          <w:sz w:val="20"/>
          <w:szCs w:val="20"/>
        </w:rPr>
        <w:t>é</w:t>
      </w:r>
      <w:r w:rsidRPr="00E60CE2">
        <w:rPr>
          <w:rFonts w:ascii="Arial" w:hAnsi="Arial" w:cs="Arial"/>
          <w:sz w:val="20"/>
          <w:szCs w:val="20"/>
        </w:rPr>
        <w:t>es sur l</w:t>
      </w:r>
      <w:r>
        <w:rPr>
          <w:rFonts w:ascii="Arial" w:hAnsi="Arial" w:cs="Arial"/>
          <w:sz w:val="20"/>
          <w:szCs w:val="20"/>
        </w:rPr>
        <w:t>’</w:t>
      </w:r>
      <w:r w:rsidRPr="00E60CE2">
        <w:rPr>
          <w:rFonts w:ascii="Arial" w:hAnsi="Arial" w:cs="Arial"/>
          <w:sz w:val="20"/>
          <w:szCs w:val="20"/>
        </w:rPr>
        <w:t>ensemble du territoire r</w:t>
      </w:r>
      <w:r w:rsidRPr="00E60CE2">
        <w:rPr>
          <w:rFonts w:ascii="Arial" w:hAnsi="Arial" w:cs="Arial" w:hint="eastAsia"/>
          <w:sz w:val="20"/>
          <w:szCs w:val="20"/>
        </w:rPr>
        <w:t>é</w:t>
      </w:r>
      <w:r w:rsidRPr="00E60CE2">
        <w:rPr>
          <w:rFonts w:ascii="Arial" w:hAnsi="Arial" w:cs="Arial"/>
          <w:sz w:val="20"/>
          <w:szCs w:val="20"/>
        </w:rPr>
        <w:t>gional. Cette d</w:t>
      </w:r>
      <w:r w:rsidRPr="00E60CE2">
        <w:rPr>
          <w:rFonts w:ascii="Arial" w:hAnsi="Arial" w:cs="Arial" w:hint="eastAsia"/>
          <w:sz w:val="20"/>
          <w:szCs w:val="20"/>
        </w:rPr>
        <w:t>é</w:t>
      </w:r>
      <w:r w:rsidRPr="00E60CE2">
        <w:rPr>
          <w:rFonts w:ascii="Arial" w:hAnsi="Arial" w:cs="Arial"/>
          <w:sz w:val="20"/>
          <w:szCs w:val="20"/>
        </w:rPr>
        <w:t xml:space="preserve">marche inclut les actions innovantes contribuant </w:t>
      </w:r>
      <w:r w:rsidRPr="00E60CE2">
        <w:rPr>
          <w:rFonts w:ascii="Arial" w:hAnsi="Arial" w:cs="Arial" w:hint="eastAsia"/>
          <w:sz w:val="20"/>
          <w:szCs w:val="20"/>
        </w:rPr>
        <w:t>à</w:t>
      </w:r>
      <w:r w:rsidRPr="00E60CE2">
        <w:rPr>
          <w:rFonts w:ascii="Arial" w:hAnsi="Arial" w:cs="Arial"/>
          <w:sz w:val="20"/>
          <w:szCs w:val="20"/>
        </w:rPr>
        <w:t xml:space="preserve"> favoriser la mise en relation des </w:t>
      </w:r>
      <w:r w:rsidRPr="00E60CE2">
        <w:rPr>
          <w:rFonts w:ascii="Arial" w:hAnsi="Arial" w:cs="Arial" w:hint="eastAsia"/>
          <w:sz w:val="20"/>
          <w:szCs w:val="20"/>
        </w:rPr>
        <w:t>é</w:t>
      </w:r>
      <w:r w:rsidRPr="00E60CE2">
        <w:rPr>
          <w:rFonts w:ascii="Arial" w:hAnsi="Arial" w:cs="Arial"/>
          <w:sz w:val="20"/>
          <w:szCs w:val="20"/>
        </w:rPr>
        <w:t>tudiants avec la sph</w:t>
      </w:r>
      <w:r w:rsidRPr="00E60CE2">
        <w:rPr>
          <w:rFonts w:ascii="Arial" w:hAnsi="Arial" w:cs="Arial" w:hint="eastAsia"/>
          <w:sz w:val="20"/>
          <w:szCs w:val="20"/>
        </w:rPr>
        <w:t>è</w:t>
      </w:r>
      <w:r w:rsidRPr="00E60CE2">
        <w:rPr>
          <w:rFonts w:ascii="Arial" w:hAnsi="Arial" w:cs="Arial"/>
          <w:sz w:val="20"/>
          <w:szCs w:val="20"/>
        </w:rPr>
        <w:t xml:space="preserve">re </w:t>
      </w:r>
      <w:r w:rsidRPr="00E60CE2">
        <w:rPr>
          <w:rFonts w:ascii="Arial" w:hAnsi="Arial" w:cs="Arial" w:hint="eastAsia"/>
          <w:sz w:val="20"/>
          <w:szCs w:val="20"/>
        </w:rPr>
        <w:t>é</w:t>
      </w:r>
      <w:r w:rsidRPr="00E60CE2">
        <w:rPr>
          <w:rFonts w:ascii="Arial" w:hAnsi="Arial" w:cs="Arial"/>
          <w:sz w:val="20"/>
          <w:szCs w:val="20"/>
        </w:rPr>
        <w:t>conomique</w:t>
      </w:r>
      <w:r w:rsidRPr="00E60CE2">
        <w:rPr>
          <w:rFonts w:ascii="Arial" w:hAnsi="Arial" w:cs="Arial" w:hint="eastAsia"/>
          <w:sz w:val="20"/>
          <w:szCs w:val="20"/>
        </w:rPr>
        <w:t> </w:t>
      </w:r>
      <w:r w:rsidRPr="00E60CE2">
        <w:rPr>
          <w:rFonts w:ascii="Arial" w:hAnsi="Arial" w:cs="Arial"/>
          <w:sz w:val="20"/>
          <w:szCs w:val="20"/>
        </w:rPr>
        <w:t>; recherche de stages, de recherche d</w:t>
      </w:r>
      <w:r>
        <w:rPr>
          <w:rFonts w:ascii="Arial" w:hAnsi="Arial" w:cs="Arial"/>
          <w:sz w:val="20"/>
          <w:szCs w:val="20"/>
        </w:rPr>
        <w:t>’</w:t>
      </w:r>
      <w:r w:rsidRPr="00E60CE2">
        <w:rPr>
          <w:rFonts w:ascii="Arial" w:hAnsi="Arial" w:cs="Arial"/>
          <w:sz w:val="20"/>
          <w:szCs w:val="20"/>
        </w:rPr>
        <w:t xml:space="preserve">emploi, insertion et de connaissance des entreprises locales, nationales et internationales. </w:t>
      </w:r>
    </w:p>
    <w:p w14:paraId="705FB950" w14:textId="6C653854" w:rsidR="00C57935" w:rsidRDefault="00C57935" w:rsidP="002721BF">
      <w:pPr>
        <w:spacing w:after="0" w:line="240" w:lineRule="auto"/>
        <w:jc w:val="both"/>
        <w:rPr>
          <w:rFonts w:ascii="Arial" w:hAnsi="Arial" w:cs="Arial"/>
          <w:sz w:val="20"/>
          <w:szCs w:val="20"/>
        </w:rPr>
      </w:pPr>
    </w:p>
    <w:p w14:paraId="23552408" w14:textId="77777777" w:rsidR="001A7780" w:rsidRDefault="001A7780" w:rsidP="009D4F81">
      <w:pPr>
        <w:spacing w:after="0" w:line="240" w:lineRule="auto"/>
        <w:jc w:val="both"/>
        <w:rPr>
          <w:rFonts w:ascii="Arial" w:hAnsi="Arial" w:cs="Arial"/>
          <w:sz w:val="20"/>
          <w:szCs w:val="20"/>
        </w:rPr>
      </w:pPr>
    </w:p>
    <w:p w14:paraId="14540506" w14:textId="77777777" w:rsidR="009D4F81" w:rsidRDefault="009D4F81" w:rsidP="009D4F81">
      <w:pPr>
        <w:spacing w:after="0" w:line="240" w:lineRule="auto"/>
        <w:jc w:val="both"/>
        <w:rPr>
          <w:rFonts w:ascii="Arial" w:hAnsi="Arial" w:cs="Arial"/>
          <w:b/>
          <w:color w:val="2E74B5" w:themeColor="accent1" w:themeShade="BF"/>
          <w:sz w:val="20"/>
          <w:szCs w:val="20"/>
        </w:rPr>
      </w:pPr>
      <w:r w:rsidRPr="00C25A33">
        <w:rPr>
          <w:rFonts w:ascii="Arial" w:hAnsi="Arial" w:cs="Arial"/>
          <w:b/>
          <w:color w:val="2E74B5" w:themeColor="accent1" w:themeShade="BF"/>
          <w:szCs w:val="20"/>
        </w:rPr>
        <w:t>Montant de l</w:t>
      </w:r>
      <w:r w:rsidRPr="00C25A33">
        <w:rPr>
          <w:rFonts w:ascii="Arial" w:hAnsi="Arial" w:cs="Arial" w:hint="cs"/>
          <w:b/>
          <w:color w:val="2E74B5" w:themeColor="accent1" w:themeShade="BF"/>
          <w:szCs w:val="20"/>
        </w:rPr>
        <w:t>’</w:t>
      </w:r>
      <w:r w:rsidRPr="00C25A33">
        <w:rPr>
          <w:rFonts w:ascii="Arial" w:hAnsi="Arial" w:cs="Arial"/>
          <w:b/>
          <w:color w:val="2E74B5" w:themeColor="accent1" w:themeShade="BF"/>
          <w:szCs w:val="20"/>
        </w:rPr>
        <w:t xml:space="preserve">aide </w:t>
      </w:r>
      <w:r w:rsidRPr="001A7780">
        <w:rPr>
          <w:rFonts w:ascii="Arial" w:hAnsi="Arial" w:cs="Arial"/>
          <w:b/>
          <w:color w:val="2E74B5" w:themeColor="accent1" w:themeShade="BF"/>
          <w:sz w:val="20"/>
          <w:szCs w:val="20"/>
        </w:rPr>
        <w:t xml:space="preserve">: </w:t>
      </w:r>
    </w:p>
    <w:p w14:paraId="765180E8" w14:textId="77777777" w:rsidR="001A7780" w:rsidRPr="001A7780" w:rsidRDefault="001A7780" w:rsidP="009D4F81">
      <w:pPr>
        <w:spacing w:after="0" w:line="240" w:lineRule="auto"/>
        <w:jc w:val="both"/>
        <w:rPr>
          <w:rFonts w:ascii="Arial" w:hAnsi="Arial" w:cs="Arial"/>
          <w:b/>
          <w:sz w:val="20"/>
          <w:szCs w:val="20"/>
        </w:rPr>
      </w:pPr>
    </w:p>
    <w:p w14:paraId="2FCB3A4B" w14:textId="77777777" w:rsid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Fonctionnement : 50 000 </w:t>
      </w:r>
      <w:r w:rsidRPr="009D4F81">
        <w:rPr>
          <w:rFonts w:ascii="Arial" w:hAnsi="Arial" w:cs="Arial" w:hint="cs"/>
          <w:sz w:val="20"/>
          <w:szCs w:val="20"/>
        </w:rPr>
        <w:t>€</w:t>
      </w:r>
      <w:r w:rsidRPr="009D4F81">
        <w:rPr>
          <w:rFonts w:ascii="Arial" w:hAnsi="Arial" w:cs="Arial"/>
          <w:sz w:val="20"/>
          <w:szCs w:val="20"/>
        </w:rPr>
        <w:t xml:space="preserve"> dans la limite de 50 % du montant des d</w:t>
      </w:r>
      <w:r w:rsidRPr="009D4F81">
        <w:rPr>
          <w:rFonts w:ascii="Arial" w:hAnsi="Arial" w:cs="Arial" w:hint="cs"/>
          <w:sz w:val="20"/>
          <w:szCs w:val="20"/>
        </w:rPr>
        <w:t>é</w:t>
      </w:r>
      <w:r w:rsidRPr="009D4F81">
        <w:rPr>
          <w:rFonts w:ascii="Arial" w:hAnsi="Arial" w:cs="Arial"/>
          <w:sz w:val="20"/>
          <w:szCs w:val="20"/>
        </w:rPr>
        <w:t xml:space="preserve">penses </w:t>
      </w:r>
      <w:proofErr w:type="spellStart"/>
      <w:r w:rsidRPr="009D4F81">
        <w:rPr>
          <w:rFonts w:ascii="Arial" w:hAnsi="Arial" w:cs="Arial"/>
          <w:sz w:val="20"/>
          <w:szCs w:val="20"/>
        </w:rPr>
        <w:t>subventionnables</w:t>
      </w:r>
      <w:proofErr w:type="spellEnd"/>
      <w:r w:rsidRPr="009D4F81">
        <w:rPr>
          <w:rFonts w:ascii="Arial" w:hAnsi="Arial" w:cs="Arial"/>
          <w:sz w:val="20"/>
          <w:szCs w:val="20"/>
        </w:rPr>
        <w:t>. Dans le cadre d</w:t>
      </w:r>
      <w:r w:rsidRPr="009D4F81">
        <w:rPr>
          <w:rFonts w:ascii="Arial" w:hAnsi="Arial" w:cs="Arial" w:hint="cs"/>
          <w:sz w:val="20"/>
          <w:szCs w:val="20"/>
        </w:rPr>
        <w:t>’</w:t>
      </w:r>
      <w:r w:rsidRPr="009D4F81">
        <w:rPr>
          <w:rFonts w:ascii="Arial" w:hAnsi="Arial" w:cs="Arial"/>
          <w:sz w:val="20"/>
          <w:szCs w:val="20"/>
        </w:rPr>
        <w:t>un projet inter-</w:t>
      </w:r>
      <w:r w:rsidRPr="009D4F81">
        <w:rPr>
          <w:rFonts w:ascii="Arial" w:hAnsi="Arial" w:cs="Arial" w:hint="cs"/>
          <w:sz w:val="20"/>
          <w:szCs w:val="20"/>
        </w:rPr>
        <w:t>é</w:t>
      </w:r>
      <w:r w:rsidRPr="009D4F81">
        <w:rPr>
          <w:rFonts w:ascii="Arial" w:hAnsi="Arial" w:cs="Arial"/>
          <w:sz w:val="20"/>
          <w:szCs w:val="20"/>
        </w:rPr>
        <w:t>tablissements, le plafond de l</w:t>
      </w:r>
      <w:r w:rsidRPr="009D4F81">
        <w:rPr>
          <w:rFonts w:ascii="Arial" w:hAnsi="Arial" w:cs="Arial" w:hint="cs"/>
          <w:sz w:val="20"/>
          <w:szCs w:val="20"/>
        </w:rPr>
        <w:t>’</w:t>
      </w:r>
      <w:r w:rsidRPr="009D4F81">
        <w:rPr>
          <w:rFonts w:ascii="Arial" w:hAnsi="Arial" w:cs="Arial"/>
          <w:sz w:val="20"/>
          <w:szCs w:val="20"/>
        </w:rPr>
        <w:t>aide r</w:t>
      </w:r>
      <w:r w:rsidRPr="009D4F81">
        <w:rPr>
          <w:rFonts w:ascii="Arial" w:hAnsi="Arial" w:cs="Arial" w:hint="cs"/>
          <w:sz w:val="20"/>
          <w:szCs w:val="20"/>
        </w:rPr>
        <w:t>é</w:t>
      </w:r>
      <w:r w:rsidRPr="009D4F81">
        <w:rPr>
          <w:rFonts w:ascii="Arial" w:hAnsi="Arial" w:cs="Arial"/>
          <w:sz w:val="20"/>
          <w:szCs w:val="20"/>
        </w:rPr>
        <w:t>gionale sera port</w:t>
      </w:r>
      <w:r w:rsidRPr="009D4F81">
        <w:rPr>
          <w:rFonts w:ascii="Arial" w:hAnsi="Arial" w:cs="Arial" w:hint="cs"/>
          <w:sz w:val="20"/>
          <w:szCs w:val="20"/>
        </w:rPr>
        <w:t>é</w:t>
      </w:r>
      <w:r w:rsidRPr="009D4F81">
        <w:rPr>
          <w:rFonts w:ascii="Arial" w:hAnsi="Arial" w:cs="Arial"/>
          <w:sz w:val="20"/>
          <w:szCs w:val="20"/>
        </w:rPr>
        <w:t xml:space="preserve"> </w:t>
      </w:r>
      <w:r w:rsidRPr="009D4F81">
        <w:rPr>
          <w:rFonts w:ascii="Arial" w:hAnsi="Arial" w:cs="Arial" w:hint="cs"/>
          <w:sz w:val="20"/>
          <w:szCs w:val="20"/>
        </w:rPr>
        <w:t>à</w:t>
      </w:r>
      <w:r w:rsidRPr="009D4F81">
        <w:rPr>
          <w:rFonts w:ascii="Arial" w:hAnsi="Arial" w:cs="Arial"/>
          <w:sz w:val="20"/>
          <w:szCs w:val="20"/>
        </w:rPr>
        <w:t xml:space="preserve"> 100 000 </w:t>
      </w:r>
      <w:r w:rsidRPr="009D4F81">
        <w:rPr>
          <w:rFonts w:ascii="Arial" w:hAnsi="Arial" w:cs="Arial" w:hint="cs"/>
          <w:sz w:val="20"/>
          <w:szCs w:val="20"/>
        </w:rPr>
        <w:t>€</w:t>
      </w:r>
      <w:r w:rsidRPr="009D4F81">
        <w:rPr>
          <w:rFonts w:ascii="Arial" w:hAnsi="Arial" w:cs="Arial"/>
          <w:sz w:val="20"/>
          <w:szCs w:val="20"/>
        </w:rPr>
        <w:t xml:space="preserve"> dans la limite de 60 % du montant des d</w:t>
      </w:r>
      <w:r w:rsidRPr="009D4F81">
        <w:rPr>
          <w:rFonts w:ascii="Arial" w:hAnsi="Arial" w:cs="Arial" w:hint="cs"/>
          <w:sz w:val="20"/>
          <w:szCs w:val="20"/>
        </w:rPr>
        <w:t>é</w:t>
      </w:r>
      <w:r w:rsidR="001A7780">
        <w:rPr>
          <w:rFonts w:ascii="Arial" w:hAnsi="Arial" w:cs="Arial"/>
          <w:sz w:val="20"/>
          <w:szCs w:val="20"/>
        </w:rPr>
        <w:t xml:space="preserve">penses </w:t>
      </w:r>
      <w:proofErr w:type="spellStart"/>
      <w:r w:rsidR="001A7780">
        <w:rPr>
          <w:rFonts w:ascii="Arial" w:hAnsi="Arial" w:cs="Arial"/>
          <w:sz w:val="20"/>
          <w:szCs w:val="20"/>
        </w:rPr>
        <w:t>subventionnables</w:t>
      </w:r>
      <w:proofErr w:type="spellEnd"/>
    </w:p>
    <w:p w14:paraId="22882C62" w14:textId="77777777" w:rsidR="001A7780" w:rsidRPr="009D4F81" w:rsidRDefault="001A7780" w:rsidP="009D4F81">
      <w:pPr>
        <w:spacing w:after="0" w:line="240" w:lineRule="auto"/>
        <w:jc w:val="both"/>
        <w:rPr>
          <w:rFonts w:ascii="Arial" w:hAnsi="Arial" w:cs="Arial"/>
          <w:sz w:val="20"/>
          <w:szCs w:val="20"/>
        </w:rPr>
      </w:pPr>
    </w:p>
    <w:p w14:paraId="5D1B7CF9"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hint="cs"/>
          <w:sz w:val="20"/>
          <w:szCs w:val="20"/>
        </w:rPr>
        <w:t>•</w:t>
      </w:r>
      <w:r w:rsidRPr="009D4F81">
        <w:rPr>
          <w:rFonts w:ascii="Arial" w:hAnsi="Arial" w:cs="Arial"/>
          <w:sz w:val="20"/>
          <w:szCs w:val="20"/>
        </w:rPr>
        <w:tab/>
        <w:t xml:space="preserve">Investissement : 50 000 </w:t>
      </w:r>
      <w:r w:rsidRPr="009D4F81">
        <w:rPr>
          <w:rFonts w:ascii="Arial" w:hAnsi="Arial" w:cs="Arial" w:hint="cs"/>
          <w:sz w:val="20"/>
          <w:szCs w:val="20"/>
        </w:rPr>
        <w:t>€</w:t>
      </w:r>
      <w:r w:rsidRPr="009D4F81">
        <w:rPr>
          <w:rFonts w:ascii="Arial" w:hAnsi="Arial" w:cs="Arial"/>
          <w:sz w:val="20"/>
          <w:szCs w:val="20"/>
        </w:rPr>
        <w:t xml:space="preserve"> dans la limite de 50 % du montant des d</w:t>
      </w:r>
      <w:r w:rsidRPr="009D4F81">
        <w:rPr>
          <w:rFonts w:ascii="Arial" w:hAnsi="Arial" w:cs="Arial" w:hint="cs"/>
          <w:sz w:val="20"/>
          <w:szCs w:val="20"/>
        </w:rPr>
        <w:t>é</w:t>
      </w:r>
      <w:r w:rsidR="001A7780">
        <w:rPr>
          <w:rFonts w:ascii="Arial" w:hAnsi="Arial" w:cs="Arial"/>
          <w:sz w:val="20"/>
          <w:szCs w:val="20"/>
        </w:rPr>
        <w:t xml:space="preserve">penses </w:t>
      </w:r>
      <w:proofErr w:type="spellStart"/>
      <w:r w:rsidR="001A7780">
        <w:rPr>
          <w:rFonts w:ascii="Arial" w:hAnsi="Arial" w:cs="Arial"/>
          <w:sz w:val="20"/>
          <w:szCs w:val="20"/>
        </w:rPr>
        <w:t>subventionnables</w:t>
      </w:r>
      <w:proofErr w:type="spellEnd"/>
    </w:p>
    <w:p w14:paraId="02964057" w14:textId="77777777" w:rsidR="009D4F81" w:rsidRPr="009D4F81" w:rsidRDefault="009D4F81" w:rsidP="009D4F81">
      <w:pPr>
        <w:spacing w:after="0" w:line="240" w:lineRule="auto"/>
        <w:jc w:val="both"/>
        <w:rPr>
          <w:rFonts w:ascii="Arial" w:hAnsi="Arial" w:cs="Arial"/>
          <w:sz w:val="20"/>
          <w:szCs w:val="20"/>
        </w:rPr>
      </w:pPr>
    </w:p>
    <w:p w14:paraId="592F01F3" w14:textId="77777777" w:rsid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Il n</w:t>
      </w:r>
      <w:r w:rsidRPr="009D4F81">
        <w:rPr>
          <w:rFonts w:ascii="Arial" w:hAnsi="Arial" w:cs="Arial" w:hint="cs"/>
          <w:sz w:val="20"/>
          <w:szCs w:val="20"/>
        </w:rPr>
        <w:t>’</w:t>
      </w:r>
      <w:r w:rsidRPr="009D4F81">
        <w:rPr>
          <w:rFonts w:ascii="Arial" w:hAnsi="Arial" w:cs="Arial"/>
          <w:sz w:val="20"/>
          <w:szCs w:val="20"/>
        </w:rPr>
        <w:t>est pas possible pour un porteur de projet de pr</w:t>
      </w:r>
      <w:r w:rsidRPr="009D4F81">
        <w:rPr>
          <w:rFonts w:ascii="Arial" w:hAnsi="Arial" w:cs="Arial" w:hint="cs"/>
          <w:sz w:val="20"/>
          <w:szCs w:val="20"/>
        </w:rPr>
        <w:t>é</w:t>
      </w:r>
      <w:r w:rsidRPr="009D4F81">
        <w:rPr>
          <w:rFonts w:ascii="Arial" w:hAnsi="Arial" w:cs="Arial"/>
          <w:sz w:val="20"/>
          <w:szCs w:val="20"/>
        </w:rPr>
        <w:t>senter plusieurs projets pour cet axe.</w:t>
      </w:r>
    </w:p>
    <w:p w14:paraId="7B6AB7E5" w14:textId="77777777" w:rsidR="001A7780" w:rsidRPr="009D4F81" w:rsidRDefault="001A7780" w:rsidP="009D4F81">
      <w:pPr>
        <w:spacing w:after="0" w:line="240" w:lineRule="auto"/>
        <w:jc w:val="both"/>
        <w:rPr>
          <w:rFonts w:ascii="Arial" w:hAnsi="Arial" w:cs="Arial"/>
          <w:sz w:val="20"/>
          <w:szCs w:val="20"/>
        </w:rPr>
      </w:pPr>
    </w:p>
    <w:p w14:paraId="481DBD42" w14:textId="77777777" w:rsidR="009D4F81" w:rsidRPr="009D4F81" w:rsidRDefault="009D4F81" w:rsidP="009D4F81">
      <w:pPr>
        <w:spacing w:after="0" w:line="240" w:lineRule="auto"/>
        <w:jc w:val="both"/>
        <w:rPr>
          <w:rFonts w:ascii="Arial" w:hAnsi="Arial" w:cs="Arial"/>
          <w:sz w:val="20"/>
          <w:szCs w:val="20"/>
        </w:rPr>
      </w:pPr>
    </w:p>
    <w:p w14:paraId="37F26A90" w14:textId="5560EEBB" w:rsidR="009D4F81" w:rsidRPr="009D4F81" w:rsidRDefault="009D4F81" w:rsidP="009D4F81">
      <w:pPr>
        <w:spacing w:after="0" w:line="240" w:lineRule="auto"/>
        <w:jc w:val="both"/>
        <w:rPr>
          <w:rFonts w:ascii="Arial" w:hAnsi="Arial" w:cs="Arial"/>
          <w:sz w:val="20"/>
          <w:szCs w:val="20"/>
        </w:rPr>
      </w:pPr>
      <w:r w:rsidRPr="00C25A33">
        <w:rPr>
          <w:rFonts w:ascii="Arial" w:hAnsi="Arial" w:cs="Arial"/>
          <w:b/>
          <w:color w:val="2E74B5" w:themeColor="accent1" w:themeShade="BF"/>
          <w:szCs w:val="20"/>
        </w:rPr>
        <w:t xml:space="preserve">Structures cibles </w:t>
      </w:r>
      <w:r w:rsidRPr="001A7780">
        <w:rPr>
          <w:rFonts w:ascii="Arial" w:hAnsi="Arial" w:cs="Arial"/>
          <w:b/>
          <w:color w:val="2E74B5" w:themeColor="accent1" w:themeShade="BF"/>
          <w:sz w:val="20"/>
          <w:szCs w:val="20"/>
        </w:rPr>
        <w:t>:</w:t>
      </w:r>
      <w:r w:rsidRPr="001A7780">
        <w:rPr>
          <w:rFonts w:ascii="Arial" w:hAnsi="Arial" w:cs="Arial"/>
          <w:color w:val="2E74B5" w:themeColor="accent1" w:themeShade="BF"/>
          <w:sz w:val="20"/>
          <w:szCs w:val="20"/>
        </w:rPr>
        <w:t xml:space="preserve"> </w:t>
      </w:r>
      <w:r w:rsidR="002721BF" w:rsidRPr="002721BF">
        <w:rPr>
          <w:rFonts w:ascii="Arial" w:hAnsi="Arial" w:cs="Arial"/>
          <w:sz w:val="20"/>
          <w:szCs w:val="20"/>
        </w:rPr>
        <w:t>l</w:t>
      </w:r>
      <w:r w:rsidRPr="009D4F81">
        <w:rPr>
          <w:rFonts w:ascii="Arial" w:hAnsi="Arial" w:cs="Arial"/>
          <w:sz w:val="20"/>
          <w:szCs w:val="20"/>
        </w:rPr>
        <w:t>es universit</w:t>
      </w:r>
      <w:r w:rsidRPr="009D4F81">
        <w:rPr>
          <w:rFonts w:ascii="Arial" w:hAnsi="Arial" w:cs="Arial" w:hint="cs"/>
          <w:sz w:val="20"/>
          <w:szCs w:val="20"/>
        </w:rPr>
        <w:t>é</w:t>
      </w:r>
      <w:r w:rsidRPr="009D4F81">
        <w:rPr>
          <w:rFonts w:ascii="Arial" w:hAnsi="Arial" w:cs="Arial"/>
          <w:sz w:val="20"/>
          <w:szCs w:val="20"/>
        </w:rPr>
        <w:t xml:space="preserve">s, les </w:t>
      </w:r>
      <w:r w:rsidRPr="009D4F81">
        <w:rPr>
          <w:rFonts w:ascii="Arial" w:hAnsi="Arial" w:cs="Arial" w:hint="cs"/>
          <w:sz w:val="20"/>
          <w:szCs w:val="20"/>
        </w:rPr>
        <w:t>é</w:t>
      </w:r>
      <w:r w:rsidRPr="009D4F81">
        <w:rPr>
          <w:rFonts w:ascii="Arial" w:hAnsi="Arial" w:cs="Arial"/>
          <w:sz w:val="20"/>
          <w:szCs w:val="20"/>
        </w:rPr>
        <w:t>tablissements d'enseignement sup</w:t>
      </w:r>
      <w:r w:rsidRPr="009D4F81">
        <w:rPr>
          <w:rFonts w:ascii="Arial" w:hAnsi="Arial" w:cs="Arial" w:hint="cs"/>
          <w:sz w:val="20"/>
          <w:szCs w:val="20"/>
        </w:rPr>
        <w:t>é</w:t>
      </w:r>
      <w:r w:rsidRPr="009D4F81">
        <w:rPr>
          <w:rFonts w:ascii="Arial" w:hAnsi="Arial" w:cs="Arial"/>
          <w:sz w:val="20"/>
          <w:szCs w:val="20"/>
        </w:rPr>
        <w:t>rieur priv</w:t>
      </w:r>
      <w:r w:rsidRPr="009D4F81">
        <w:rPr>
          <w:rFonts w:ascii="Arial" w:hAnsi="Arial" w:cs="Arial" w:hint="cs"/>
          <w:sz w:val="20"/>
          <w:szCs w:val="20"/>
        </w:rPr>
        <w:t>é</w:t>
      </w:r>
      <w:r w:rsidRPr="009D4F81">
        <w:rPr>
          <w:rFonts w:ascii="Arial" w:hAnsi="Arial" w:cs="Arial"/>
          <w:sz w:val="20"/>
          <w:szCs w:val="20"/>
        </w:rPr>
        <w:t xml:space="preserve"> d'int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g</w:t>
      </w:r>
      <w:r w:rsidRPr="009D4F81">
        <w:rPr>
          <w:rFonts w:ascii="Arial" w:hAnsi="Arial" w:cs="Arial" w:hint="cs"/>
          <w:sz w:val="20"/>
          <w:szCs w:val="20"/>
        </w:rPr>
        <w:t>é</w:t>
      </w:r>
      <w:r w:rsidRPr="009D4F81">
        <w:rPr>
          <w:rFonts w:ascii="Arial" w:hAnsi="Arial" w:cs="Arial"/>
          <w:sz w:val="20"/>
          <w:szCs w:val="20"/>
        </w:rPr>
        <w:t>n</w:t>
      </w:r>
      <w:r w:rsidRPr="009D4F81">
        <w:rPr>
          <w:rFonts w:ascii="Arial" w:hAnsi="Arial" w:cs="Arial" w:hint="cs"/>
          <w:sz w:val="20"/>
          <w:szCs w:val="20"/>
        </w:rPr>
        <w:t>é</w:t>
      </w:r>
      <w:r w:rsidRPr="009D4F81">
        <w:rPr>
          <w:rFonts w:ascii="Arial" w:hAnsi="Arial" w:cs="Arial"/>
          <w:sz w:val="20"/>
          <w:szCs w:val="20"/>
        </w:rPr>
        <w:t xml:space="preserve">ral (EESPIG).  </w:t>
      </w:r>
    </w:p>
    <w:p w14:paraId="69EEEB21" w14:textId="77777777" w:rsidR="009D4F81" w:rsidRDefault="009D4F81" w:rsidP="009D4F81">
      <w:pPr>
        <w:spacing w:after="0" w:line="240" w:lineRule="auto"/>
        <w:jc w:val="both"/>
        <w:rPr>
          <w:rFonts w:ascii="Arial" w:hAnsi="Arial" w:cs="Arial"/>
          <w:sz w:val="20"/>
          <w:szCs w:val="20"/>
        </w:rPr>
      </w:pPr>
    </w:p>
    <w:p w14:paraId="0DBF4282" w14:textId="77777777" w:rsidR="001A7780" w:rsidRPr="009D4F81" w:rsidRDefault="001A7780" w:rsidP="009D4F81">
      <w:pPr>
        <w:spacing w:after="0" w:line="240" w:lineRule="auto"/>
        <w:jc w:val="both"/>
        <w:rPr>
          <w:rFonts w:ascii="Arial" w:hAnsi="Arial" w:cs="Arial"/>
          <w:sz w:val="20"/>
          <w:szCs w:val="20"/>
        </w:rPr>
      </w:pPr>
    </w:p>
    <w:p w14:paraId="7D672FD1" w14:textId="77777777" w:rsidR="00C57935" w:rsidRDefault="00C57935" w:rsidP="00C57935">
      <w:pPr>
        <w:spacing w:after="0" w:line="240" w:lineRule="auto"/>
        <w:jc w:val="both"/>
        <w:rPr>
          <w:rFonts w:ascii="Arial" w:hAnsi="Arial" w:cs="Arial"/>
          <w:b/>
          <w:color w:val="2E74B5" w:themeColor="accent1" w:themeShade="BF"/>
          <w:sz w:val="20"/>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ligibles </w:t>
      </w:r>
      <w:r w:rsidRPr="001A7780">
        <w:rPr>
          <w:rFonts w:ascii="Arial" w:hAnsi="Arial" w:cs="Arial"/>
          <w:b/>
          <w:color w:val="2E74B5" w:themeColor="accent1" w:themeShade="BF"/>
          <w:sz w:val="20"/>
          <w:szCs w:val="20"/>
        </w:rPr>
        <w:t>:</w:t>
      </w:r>
    </w:p>
    <w:p w14:paraId="7AA266C6" w14:textId="77777777" w:rsidR="001A7780" w:rsidRPr="001A7780" w:rsidRDefault="001A7780" w:rsidP="00C57935">
      <w:pPr>
        <w:spacing w:after="0" w:line="240" w:lineRule="auto"/>
        <w:jc w:val="both"/>
        <w:rPr>
          <w:rFonts w:ascii="Arial" w:hAnsi="Arial" w:cs="Arial"/>
          <w:b/>
          <w:color w:val="2E74B5" w:themeColor="accent1" w:themeShade="BF"/>
          <w:sz w:val="20"/>
          <w:szCs w:val="20"/>
        </w:rPr>
      </w:pPr>
    </w:p>
    <w:p w14:paraId="76CCED70" w14:textId="77777777" w:rsidR="002721BF" w:rsidRPr="00E60CE2" w:rsidRDefault="002721BF" w:rsidP="002721BF">
      <w:pPr>
        <w:numPr>
          <w:ilvl w:val="0"/>
          <w:numId w:val="16"/>
        </w:numPr>
        <w:spacing w:after="0" w:line="240" w:lineRule="auto"/>
        <w:jc w:val="both"/>
        <w:rPr>
          <w:rFonts w:ascii="Arial" w:hAnsi="Arial" w:cs="Arial"/>
          <w:sz w:val="20"/>
          <w:szCs w:val="20"/>
        </w:rPr>
      </w:pPr>
      <w:r w:rsidRPr="00E60CE2">
        <w:rPr>
          <w:rFonts w:ascii="Arial" w:hAnsi="Arial" w:cs="Arial"/>
          <w:sz w:val="20"/>
          <w:szCs w:val="20"/>
        </w:rPr>
        <w:t xml:space="preserve">Acquisition et/ou mise </w:t>
      </w:r>
      <w:r w:rsidRPr="00E60CE2">
        <w:rPr>
          <w:rFonts w:ascii="Arial" w:hAnsi="Arial" w:cs="Arial" w:hint="eastAsia"/>
          <w:sz w:val="20"/>
          <w:szCs w:val="20"/>
        </w:rPr>
        <w:t>à</w:t>
      </w:r>
      <w:r w:rsidRPr="00E60CE2">
        <w:rPr>
          <w:rFonts w:ascii="Arial" w:hAnsi="Arial" w:cs="Arial"/>
          <w:sz w:val="20"/>
          <w:szCs w:val="20"/>
        </w:rPr>
        <w:t xml:space="preserve"> niveau d</w:t>
      </w:r>
      <w:r>
        <w:rPr>
          <w:rFonts w:ascii="Arial" w:hAnsi="Arial" w:cs="Arial"/>
          <w:sz w:val="20"/>
          <w:szCs w:val="20"/>
        </w:rPr>
        <w:t>’</w:t>
      </w:r>
      <w:r w:rsidRPr="00004887">
        <w:rPr>
          <w:rFonts w:ascii="Arial" w:hAnsi="Arial" w:cs="Arial"/>
          <w:sz w:val="20"/>
          <w:szCs w:val="20"/>
        </w:rPr>
        <w:t>équipements</w:t>
      </w:r>
      <w:r w:rsidRPr="00E60CE2">
        <w:rPr>
          <w:rFonts w:ascii="Arial" w:hAnsi="Arial" w:cs="Arial"/>
          <w:sz w:val="20"/>
          <w:szCs w:val="20"/>
        </w:rPr>
        <w:t xml:space="preserve"> p</w:t>
      </w:r>
      <w:r w:rsidRPr="00E60CE2">
        <w:rPr>
          <w:rFonts w:ascii="Arial" w:hAnsi="Arial" w:cs="Arial" w:hint="eastAsia"/>
          <w:sz w:val="20"/>
          <w:szCs w:val="20"/>
        </w:rPr>
        <w:t>é</w:t>
      </w:r>
      <w:r w:rsidRPr="00E60CE2">
        <w:rPr>
          <w:rFonts w:ascii="Arial" w:hAnsi="Arial" w:cs="Arial"/>
          <w:sz w:val="20"/>
          <w:szCs w:val="20"/>
        </w:rPr>
        <w:t xml:space="preserve">dagogiques (dont </w:t>
      </w:r>
      <w:r w:rsidRPr="00E60CE2">
        <w:rPr>
          <w:rFonts w:ascii="Arial" w:hAnsi="Arial" w:cs="Arial" w:hint="eastAsia"/>
          <w:sz w:val="20"/>
          <w:szCs w:val="20"/>
        </w:rPr>
        <w:t>é</w:t>
      </w:r>
      <w:r w:rsidRPr="00E60CE2">
        <w:rPr>
          <w:rFonts w:ascii="Arial" w:hAnsi="Arial" w:cs="Arial"/>
          <w:sz w:val="20"/>
          <w:szCs w:val="20"/>
        </w:rPr>
        <w:t>quipements num</w:t>
      </w:r>
      <w:r w:rsidRPr="00E60CE2">
        <w:rPr>
          <w:rFonts w:ascii="Arial" w:hAnsi="Arial" w:cs="Arial" w:hint="eastAsia"/>
          <w:sz w:val="20"/>
          <w:szCs w:val="20"/>
        </w:rPr>
        <w:t>é</w:t>
      </w:r>
      <w:r w:rsidRPr="00E60CE2">
        <w:rPr>
          <w:rFonts w:ascii="Arial" w:hAnsi="Arial" w:cs="Arial"/>
          <w:sz w:val="20"/>
          <w:szCs w:val="20"/>
        </w:rPr>
        <w:t>riques),</w:t>
      </w:r>
    </w:p>
    <w:p w14:paraId="4DB412C5" w14:textId="77777777" w:rsidR="002721BF" w:rsidRDefault="002721BF" w:rsidP="002721BF">
      <w:pPr>
        <w:spacing w:after="0" w:line="240" w:lineRule="auto"/>
        <w:ind w:left="720"/>
        <w:jc w:val="both"/>
        <w:rPr>
          <w:rFonts w:ascii="Arial" w:hAnsi="Arial" w:cs="Arial"/>
          <w:sz w:val="20"/>
          <w:szCs w:val="20"/>
        </w:rPr>
      </w:pPr>
    </w:p>
    <w:p w14:paraId="2EBDDE25" w14:textId="77777777" w:rsidR="002721BF" w:rsidRPr="00E60CE2" w:rsidRDefault="002721BF" w:rsidP="002721BF">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li</w:t>
      </w:r>
      <w:r w:rsidRPr="00E60CE2">
        <w:rPr>
          <w:rFonts w:ascii="Arial" w:hAnsi="Arial" w:cs="Arial" w:hint="eastAsia"/>
          <w:sz w:val="20"/>
          <w:szCs w:val="20"/>
        </w:rPr>
        <w:t>é</w:t>
      </w:r>
      <w:r w:rsidRPr="00E60CE2">
        <w:rPr>
          <w:rFonts w:ascii="Arial" w:hAnsi="Arial" w:cs="Arial"/>
          <w:sz w:val="20"/>
          <w:szCs w:val="20"/>
        </w:rPr>
        <w:t xml:space="preserve">s </w:t>
      </w:r>
      <w:r w:rsidRPr="00E60CE2">
        <w:rPr>
          <w:rFonts w:ascii="Arial" w:hAnsi="Arial" w:cs="Arial" w:hint="eastAsia"/>
          <w:sz w:val="20"/>
          <w:szCs w:val="20"/>
        </w:rPr>
        <w:t>à</w:t>
      </w:r>
      <w:r w:rsidRPr="00E60CE2">
        <w:rPr>
          <w:rFonts w:ascii="Arial" w:hAnsi="Arial" w:cs="Arial"/>
          <w:sz w:val="20"/>
          <w:szCs w:val="20"/>
        </w:rPr>
        <w:t xml:space="preserve"> la r</w:t>
      </w:r>
      <w:r w:rsidRPr="00E60CE2">
        <w:rPr>
          <w:rFonts w:ascii="Arial" w:hAnsi="Arial" w:cs="Arial" w:hint="eastAsia"/>
          <w:sz w:val="20"/>
          <w:szCs w:val="20"/>
        </w:rPr>
        <w:t>é</w:t>
      </w:r>
      <w:r w:rsidRPr="00E60CE2">
        <w:rPr>
          <w:rFonts w:ascii="Arial" w:hAnsi="Arial" w:cs="Arial"/>
          <w:sz w:val="20"/>
          <w:szCs w:val="20"/>
        </w:rPr>
        <w:t>mun</w:t>
      </w:r>
      <w:r w:rsidRPr="00E60CE2">
        <w:rPr>
          <w:rFonts w:ascii="Arial" w:hAnsi="Arial" w:cs="Arial" w:hint="eastAsia"/>
          <w:sz w:val="20"/>
          <w:szCs w:val="20"/>
        </w:rPr>
        <w:t>é</w:t>
      </w:r>
      <w:r w:rsidRPr="00E60CE2">
        <w:rPr>
          <w:rFonts w:ascii="Arial" w:hAnsi="Arial" w:cs="Arial"/>
          <w:sz w:val="20"/>
          <w:szCs w:val="20"/>
        </w:rPr>
        <w:t>ration de personnels non permanents en lien direct avec le projet,</w:t>
      </w:r>
    </w:p>
    <w:p w14:paraId="1040EAFB" w14:textId="77777777" w:rsidR="002721BF" w:rsidRDefault="002721BF" w:rsidP="002721BF">
      <w:pPr>
        <w:spacing w:after="0" w:line="240" w:lineRule="auto"/>
        <w:ind w:left="720"/>
        <w:jc w:val="both"/>
        <w:rPr>
          <w:rFonts w:ascii="Arial" w:hAnsi="Arial" w:cs="Arial"/>
          <w:sz w:val="20"/>
          <w:szCs w:val="20"/>
        </w:rPr>
      </w:pPr>
    </w:p>
    <w:p w14:paraId="4500000B" w14:textId="77777777" w:rsidR="002721BF" w:rsidRPr="00E60CE2" w:rsidRDefault="002721BF" w:rsidP="002721BF">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de mission des personnels non permanents embauch</w:t>
      </w:r>
      <w:r w:rsidRPr="00E60CE2">
        <w:rPr>
          <w:rFonts w:ascii="Arial" w:hAnsi="Arial" w:cs="Arial" w:hint="eastAsia"/>
          <w:sz w:val="20"/>
          <w:szCs w:val="20"/>
        </w:rPr>
        <w:t>é</w:t>
      </w:r>
      <w:r w:rsidRPr="00E60CE2">
        <w:rPr>
          <w:rFonts w:ascii="Arial" w:hAnsi="Arial" w:cs="Arial"/>
          <w:sz w:val="20"/>
          <w:szCs w:val="20"/>
        </w:rPr>
        <w:t>s pour le projet (d</w:t>
      </w:r>
      <w:r w:rsidRPr="00E60CE2">
        <w:rPr>
          <w:rFonts w:ascii="Arial" w:hAnsi="Arial" w:cs="Arial" w:hint="eastAsia"/>
          <w:sz w:val="20"/>
          <w:szCs w:val="20"/>
        </w:rPr>
        <w:t>é</w:t>
      </w:r>
      <w:r w:rsidRPr="00E60CE2">
        <w:rPr>
          <w:rFonts w:ascii="Arial" w:hAnsi="Arial" w:cs="Arial"/>
          <w:sz w:val="20"/>
          <w:szCs w:val="20"/>
        </w:rPr>
        <w:t>placement, h</w:t>
      </w:r>
      <w:r w:rsidRPr="00E60CE2">
        <w:rPr>
          <w:rFonts w:ascii="Arial" w:hAnsi="Arial" w:cs="Arial" w:hint="eastAsia"/>
          <w:sz w:val="20"/>
          <w:szCs w:val="20"/>
        </w:rPr>
        <w:t>é</w:t>
      </w:r>
      <w:r w:rsidRPr="00E60CE2">
        <w:rPr>
          <w:rFonts w:ascii="Arial" w:hAnsi="Arial" w:cs="Arial"/>
          <w:sz w:val="20"/>
          <w:szCs w:val="20"/>
        </w:rPr>
        <w:t>bergement hors r</w:t>
      </w:r>
      <w:r w:rsidRPr="00E60CE2">
        <w:rPr>
          <w:rFonts w:ascii="Arial" w:hAnsi="Arial" w:cs="Arial" w:hint="eastAsia"/>
          <w:sz w:val="20"/>
          <w:szCs w:val="20"/>
        </w:rPr>
        <w:t>é</w:t>
      </w:r>
      <w:r w:rsidRPr="00E60CE2">
        <w:rPr>
          <w:rFonts w:ascii="Arial" w:hAnsi="Arial" w:cs="Arial"/>
          <w:sz w:val="20"/>
          <w:szCs w:val="20"/>
        </w:rPr>
        <w:t>gion</w:t>
      </w:r>
      <w:r w:rsidRPr="00E60CE2">
        <w:rPr>
          <w:rFonts w:ascii="Arial" w:hAnsi="Arial" w:cs="Arial" w:hint="eastAsia"/>
          <w:sz w:val="20"/>
          <w:szCs w:val="20"/>
        </w:rPr>
        <w:t>…</w:t>
      </w:r>
      <w:r w:rsidRPr="00E60CE2">
        <w:rPr>
          <w:rFonts w:ascii="Arial" w:hAnsi="Arial" w:cs="Arial"/>
          <w:sz w:val="20"/>
          <w:szCs w:val="20"/>
        </w:rPr>
        <w:t>.),</w:t>
      </w:r>
      <w:r w:rsidRPr="00004887">
        <w:rPr>
          <w:rFonts w:ascii="Arial" w:hAnsi="Arial" w:cs="Arial"/>
          <w:sz w:val="20"/>
          <w:szCs w:val="20"/>
        </w:rPr>
        <w:t xml:space="preserve"> </w:t>
      </w:r>
    </w:p>
    <w:p w14:paraId="258369BD" w14:textId="77777777" w:rsidR="002721BF" w:rsidRDefault="002721BF" w:rsidP="002721BF">
      <w:pPr>
        <w:spacing w:after="0" w:line="240" w:lineRule="auto"/>
        <w:ind w:left="720"/>
        <w:jc w:val="both"/>
        <w:rPr>
          <w:rFonts w:ascii="Arial" w:hAnsi="Arial" w:cs="Arial"/>
          <w:sz w:val="20"/>
          <w:szCs w:val="20"/>
        </w:rPr>
      </w:pPr>
    </w:p>
    <w:p w14:paraId="2C0E6E3A" w14:textId="77777777" w:rsidR="002721BF" w:rsidRPr="00E60CE2" w:rsidRDefault="002721BF" w:rsidP="002721BF">
      <w:pPr>
        <w:numPr>
          <w:ilvl w:val="0"/>
          <w:numId w:val="16"/>
        </w:numPr>
        <w:spacing w:after="0" w:line="240" w:lineRule="auto"/>
        <w:jc w:val="both"/>
        <w:rPr>
          <w:rFonts w:ascii="Arial" w:hAnsi="Arial" w:cs="Arial"/>
          <w:sz w:val="20"/>
          <w:szCs w:val="20"/>
        </w:rPr>
      </w:pPr>
      <w:r w:rsidRPr="00E60CE2">
        <w:rPr>
          <w:rFonts w:ascii="Arial" w:hAnsi="Arial" w:cs="Arial"/>
          <w:sz w:val="20"/>
          <w:szCs w:val="20"/>
        </w:rPr>
        <w:t>Frais de prestations en lien direct avec le projet</w:t>
      </w:r>
      <w:r w:rsidRPr="00E60CE2">
        <w:rPr>
          <w:rFonts w:ascii="Arial" w:hAnsi="Arial" w:cs="Arial" w:hint="eastAsia"/>
          <w:sz w:val="20"/>
          <w:szCs w:val="20"/>
        </w:rPr>
        <w:t> </w:t>
      </w:r>
      <w:r w:rsidRPr="00E60CE2">
        <w:rPr>
          <w:rFonts w:ascii="Arial" w:hAnsi="Arial" w:cs="Arial"/>
          <w:sz w:val="20"/>
          <w:szCs w:val="20"/>
        </w:rPr>
        <w:t>; les d</w:t>
      </w:r>
      <w:r w:rsidRPr="00E60CE2">
        <w:rPr>
          <w:rFonts w:ascii="Arial" w:hAnsi="Arial" w:cs="Arial" w:hint="eastAsia"/>
          <w:sz w:val="20"/>
          <w:szCs w:val="20"/>
        </w:rPr>
        <w:t>é</w:t>
      </w:r>
      <w:r w:rsidRPr="00E60CE2">
        <w:rPr>
          <w:rFonts w:ascii="Arial" w:hAnsi="Arial" w:cs="Arial"/>
          <w:sz w:val="20"/>
          <w:szCs w:val="20"/>
        </w:rPr>
        <w:t>penses de communication sont plafonn</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30</w:t>
      </w:r>
      <w:r w:rsidRPr="00004887">
        <w:rPr>
          <w:rFonts w:ascii="Arial" w:hAnsi="Arial" w:cs="Arial"/>
          <w:sz w:val="20"/>
          <w:szCs w:val="20"/>
        </w:rPr>
        <w:t xml:space="preserve"> </w:t>
      </w:r>
      <w:r w:rsidRPr="00E60CE2">
        <w:rPr>
          <w:rFonts w:ascii="Arial" w:hAnsi="Arial" w:cs="Arial"/>
          <w:sz w:val="20"/>
          <w:szCs w:val="20"/>
        </w:rPr>
        <w:t>% du co</w:t>
      </w:r>
      <w:r w:rsidRPr="00E60CE2">
        <w:rPr>
          <w:rFonts w:ascii="Arial" w:hAnsi="Arial" w:cs="Arial" w:hint="eastAsia"/>
          <w:sz w:val="20"/>
          <w:szCs w:val="20"/>
        </w:rPr>
        <w:t>û</w:t>
      </w:r>
      <w:r w:rsidRPr="00E60CE2">
        <w:rPr>
          <w:rFonts w:ascii="Arial" w:hAnsi="Arial" w:cs="Arial"/>
          <w:sz w:val="20"/>
          <w:szCs w:val="20"/>
        </w:rPr>
        <w:t>t total du projet</w:t>
      </w:r>
      <w:r w:rsidRPr="00004887">
        <w:rPr>
          <w:rFonts w:ascii="Arial" w:hAnsi="Arial" w:cs="Arial"/>
          <w:sz w:val="20"/>
          <w:szCs w:val="20"/>
        </w:rPr>
        <w:t>,</w:t>
      </w:r>
    </w:p>
    <w:p w14:paraId="3D7C473C" w14:textId="77777777" w:rsidR="002721BF" w:rsidRDefault="002721BF" w:rsidP="002721BF">
      <w:pPr>
        <w:spacing w:after="0" w:line="240" w:lineRule="auto"/>
        <w:ind w:left="720"/>
        <w:jc w:val="both"/>
        <w:rPr>
          <w:rFonts w:ascii="Arial" w:hAnsi="Arial" w:cs="Arial"/>
          <w:sz w:val="20"/>
          <w:szCs w:val="20"/>
        </w:rPr>
      </w:pPr>
    </w:p>
    <w:p w14:paraId="40A784CE" w14:textId="77777777" w:rsidR="002721BF" w:rsidRPr="00E60CE2" w:rsidRDefault="002721BF" w:rsidP="002721BF">
      <w:pPr>
        <w:numPr>
          <w:ilvl w:val="0"/>
          <w:numId w:val="16"/>
        </w:numPr>
        <w:spacing w:after="0" w:line="240" w:lineRule="auto"/>
        <w:jc w:val="both"/>
        <w:rPr>
          <w:rFonts w:ascii="Arial" w:hAnsi="Arial" w:cs="Arial"/>
          <w:sz w:val="20"/>
          <w:szCs w:val="20"/>
        </w:rPr>
      </w:pPr>
      <w:r w:rsidRPr="00E60CE2">
        <w:rPr>
          <w:rFonts w:ascii="Arial" w:hAnsi="Arial" w:cs="Arial"/>
          <w:sz w:val="20"/>
          <w:szCs w:val="20"/>
        </w:rPr>
        <w:t xml:space="preserve">Frais de participation </w:t>
      </w:r>
      <w:r w:rsidRPr="00E60CE2">
        <w:rPr>
          <w:rFonts w:ascii="Arial" w:hAnsi="Arial" w:cs="Arial" w:hint="eastAsia"/>
          <w:sz w:val="20"/>
          <w:szCs w:val="20"/>
        </w:rPr>
        <w:t>à</w:t>
      </w:r>
      <w:r w:rsidRPr="00E60CE2">
        <w:rPr>
          <w:rFonts w:ascii="Arial" w:hAnsi="Arial" w:cs="Arial"/>
          <w:sz w:val="20"/>
          <w:szCs w:val="20"/>
        </w:rPr>
        <w:t xml:space="preserve"> des salons nationaux.</w:t>
      </w:r>
    </w:p>
    <w:p w14:paraId="759EB597" w14:textId="77777777" w:rsidR="002721BF" w:rsidRDefault="002721BF" w:rsidP="002721BF">
      <w:pPr>
        <w:overflowPunct w:val="0"/>
        <w:autoSpaceDE w:val="0"/>
        <w:autoSpaceDN w:val="0"/>
        <w:adjustRightInd w:val="0"/>
        <w:spacing w:after="0" w:line="240" w:lineRule="auto"/>
        <w:jc w:val="both"/>
        <w:textAlignment w:val="baseline"/>
        <w:rPr>
          <w:rStyle w:val="st"/>
          <w:rFonts w:ascii="Arial" w:hAnsi="Arial" w:cs="Arial"/>
          <w:sz w:val="20"/>
          <w:szCs w:val="20"/>
        </w:rPr>
      </w:pPr>
    </w:p>
    <w:p w14:paraId="64A94B21" w14:textId="77777777" w:rsidR="002721BF" w:rsidRPr="00E60CE2" w:rsidRDefault="002721BF" w:rsidP="002721BF">
      <w:pPr>
        <w:overflowPunct w:val="0"/>
        <w:autoSpaceDE w:val="0"/>
        <w:autoSpaceDN w:val="0"/>
        <w:adjustRightInd w:val="0"/>
        <w:spacing w:after="0" w:line="240" w:lineRule="auto"/>
        <w:jc w:val="both"/>
        <w:textAlignment w:val="baseline"/>
        <w:rPr>
          <w:rStyle w:val="st"/>
          <w:rFonts w:ascii="Arial" w:hAnsi="Arial" w:cs="Arial"/>
          <w:sz w:val="20"/>
          <w:szCs w:val="20"/>
        </w:rPr>
      </w:pPr>
      <w:r w:rsidRPr="00E60CE2">
        <w:rPr>
          <w:rStyle w:val="st"/>
          <w:rFonts w:ascii="Arial" w:hAnsi="Arial" w:cs="Arial"/>
          <w:sz w:val="20"/>
          <w:szCs w:val="20"/>
        </w:rPr>
        <w:t>L</w:t>
      </w:r>
      <w:r>
        <w:rPr>
          <w:rStyle w:val="st"/>
          <w:rFonts w:ascii="Arial" w:hAnsi="Arial" w:cs="Arial"/>
          <w:sz w:val="20"/>
          <w:szCs w:val="20"/>
        </w:rPr>
        <w:t>’</w:t>
      </w:r>
      <w:r w:rsidRPr="00E60CE2">
        <w:rPr>
          <w:rStyle w:val="st"/>
          <w:rFonts w:ascii="Arial" w:hAnsi="Arial" w:cs="Arial"/>
          <w:sz w:val="20"/>
          <w:szCs w:val="20"/>
        </w:rPr>
        <w:t>ensemble des d</w:t>
      </w:r>
      <w:r w:rsidRPr="00E60CE2">
        <w:rPr>
          <w:rStyle w:val="st"/>
          <w:rFonts w:ascii="Arial" w:hAnsi="Arial" w:cs="Arial" w:hint="eastAsia"/>
          <w:sz w:val="20"/>
          <w:szCs w:val="20"/>
        </w:rPr>
        <w:t>é</w:t>
      </w:r>
      <w:r w:rsidRPr="00E60CE2">
        <w:rPr>
          <w:rStyle w:val="st"/>
          <w:rFonts w:ascii="Arial" w:hAnsi="Arial" w:cs="Arial"/>
          <w:sz w:val="20"/>
          <w:szCs w:val="20"/>
        </w:rPr>
        <w:t>penses pr</w:t>
      </w:r>
      <w:r w:rsidRPr="00E60CE2">
        <w:rPr>
          <w:rStyle w:val="st"/>
          <w:rFonts w:ascii="Arial" w:hAnsi="Arial" w:cs="Arial" w:hint="eastAsia"/>
          <w:sz w:val="20"/>
          <w:szCs w:val="20"/>
        </w:rPr>
        <w:t>é</w:t>
      </w:r>
      <w:r w:rsidRPr="00E60CE2">
        <w:rPr>
          <w:rStyle w:val="st"/>
          <w:rFonts w:ascii="Arial" w:hAnsi="Arial" w:cs="Arial"/>
          <w:sz w:val="20"/>
          <w:szCs w:val="20"/>
        </w:rPr>
        <w:t>sent</w:t>
      </w:r>
      <w:r w:rsidRPr="00E60CE2">
        <w:rPr>
          <w:rStyle w:val="st"/>
          <w:rFonts w:ascii="Arial" w:hAnsi="Arial" w:cs="Arial" w:hint="eastAsia"/>
          <w:sz w:val="20"/>
          <w:szCs w:val="20"/>
        </w:rPr>
        <w:t>é</w:t>
      </w:r>
      <w:r w:rsidRPr="00E60CE2">
        <w:rPr>
          <w:rStyle w:val="st"/>
          <w:rFonts w:ascii="Arial" w:hAnsi="Arial" w:cs="Arial"/>
          <w:sz w:val="20"/>
          <w:szCs w:val="20"/>
        </w:rPr>
        <w:t xml:space="preserve">es doivent </w:t>
      </w:r>
      <w:r w:rsidRPr="00E60CE2">
        <w:rPr>
          <w:rStyle w:val="st"/>
          <w:rFonts w:ascii="Arial" w:hAnsi="Arial" w:cs="Arial" w:hint="eastAsia"/>
          <w:sz w:val="20"/>
          <w:szCs w:val="20"/>
        </w:rPr>
        <w:t>ê</w:t>
      </w:r>
      <w:r w:rsidRPr="00E60CE2">
        <w:rPr>
          <w:rStyle w:val="st"/>
          <w:rFonts w:ascii="Arial" w:hAnsi="Arial" w:cs="Arial"/>
          <w:sz w:val="20"/>
          <w:szCs w:val="20"/>
        </w:rPr>
        <w:t>tre en lien direct avec le projet.</w:t>
      </w:r>
    </w:p>
    <w:p w14:paraId="5A8AE83E" w14:textId="77777777" w:rsidR="00C57935" w:rsidRDefault="00C57935" w:rsidP="00C57935">
      <w:pPr>
        <w:spacing w:after="0" w:line="240" w:lineRule="auto"/>
        <w:jc w:val="both"/>
        <w:rPr>
          <w:rFonts w:ascii="Arial" w:hAnsi="Arial" w:cs="Arial"/>
          <w:sz w:val="20"/>
          <w:szCs w:val="20"/>
        </w:rPr>
      </w:pPr>
    </w:p>
    <w:p w14:paraId="1DFC6ADE" w14:textId="77777777" w:rsidR="001A7780" w:rsidRPr="009D4F81" w:rsidRDefault="001A7780" w:rsidP="00C57935">
      <w:pPr>
        <w:spacing w:after="0" w:line="240" w:lineRule="auto"/>
        <w:jc w:val="both"/>
        <w:rPr>
          <w:rFonts w:ascii="Arial" w:hAnsi="Arial" w:cs="Arial"/>
          <w:sz w:val="20"/>
          <w:szCs w:val="20"/>
        </w:rPr>
      </w:pPr>
    </w:p>
    <w:p w14:paraId="779C800A" w14:textId="77777777" w:rsidR="00C57935" w:rsidRDefault="00C57935" w:rsidP="00C57935">
      <w:pPr>
        <w:spacing w:after="0" w:line="240" w:lineRule="auto"/>
        <w:jc w:val="both"/>
        <w:rPr>
          <w:rFonts w:ascii="Arial" w:hAnsi="Arial" w:cs="Arial"/>
          <w:b/>
          <w:color w:val="2E74B5" w:themeColor="accent1" w:themeShade="BF"/>
          <w:sz w:val="20"/>
          <w:szCs w:val="20"/>
        </w:rPr>
      </w:pPr>
      <w:r w:rsidRPr="00C25A33">
        <w:rPr>
          <w:rFonts w:ascii="Arial" w:hAnsi="Arial" w:cs="Arial"/>
          <w:b/>
          <w:color w:val="2E74B5" w:themeColor="accent1" w:themeShade="BF"/>
          <w:szCs w:val="20"/>
        </w:rPr>
        <w:t>D</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penses non </w:t>
      </w:r>
      <w:r w:rsidRPr="00C25A33">
        <w:rPr>
          <w:rFonts w:ascii="Arial" w:hAnsi="Arial" w:cs="Arial" w:hint="cs"/>
          <w:b/>
          <w:color w:val="2E74B5" w:themeColor="accent1" w:themeShade="BF"/>
          <w:szCs w:val="20"/>
        </w:rPr>
        <w:t>é</w:t>
      </w:r>
      <w:r w:rsidRPr="00C25A33">
        <w:rPr>
          <w:rFonts w:ascii="Arial" w:hAnsi="Arial" w:cs="Arial"/>
          <w:b/>
          <w:color w:val="2E74B5" w:themeColor="accent1" w:themeShade="BF"/>
          <w:szCs w:val="20"/>
        </w:rPr>
        <w:t xml:space="preserve">ligibles </w:t>
      </w:r>
      <w:r w:rsidRPr="001A7780">
        <w:rPr>
          <w:rFonts w:ascii="Arial" w:hAnsi="Arial" w:cs="Arial"/>
          <w:b/>
          <w:color w:val="2E74B5" w:themeColor="accent1" w:themeShade="BF"/>
          <w:sz w:val="20"/>
          <w:szCs w:val="20"/>
        </w:rPr>
        <w:t>:</w:t>
      </w:r>
    </w:p>
    <w:p w14:paraId="49E90514" w14:textId="77777777" w:rsidR="001A7780" w:rsidRDefault="001A7780" w:rsidP="00C57935">
      <w:pPr>
        <w:spacing w:after="0" w:line="240" w:lineRule="auto"/>
        <w:jc w:val="both"/>
        <w:rPr>
          <w:rFonts w:ascii="Arial" w:hAnsi="Arial" w:cs="Arial"/>
          <w:b/>
          <w:color w:val="2E74B5" w:themeColor="accent1" w:themeShade="BF"/>
          <w:sz w:val="20"/>
          <w:szCs w:val="20"/>
        </w:rPr>
      </w:pPr>
    </w:p>
    <w:p w14:paraId="7415B30B"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R</w:t>
      </w:r>
      <w:r w:rsidRPr="00E60CE2">
        <w:rPr>
          <w:rFonts w:ascii="Arial" w:hAnsi="Arial" w:cs="Arial" w:hint="eastAsia"/>
          <w:sz w:val="20"/>
          <w:szCs w:val="20"/>
        </w:rPr>
        <w:t>é</w:t>
      </w:r>
      <w:r w:rsidRPr="00E60CE2">
        <w:rPr>
          <w:rFonts w:ascii="Arial" w:hAnsi="Arial" w:cs="Arial"/>
          <w:sz w:val="20"/>
          <w:szCs w:val="20"/>
        </w:rPr>
        <w:t>mun</w:t>
      </w:r>
      <w:r w:rsidRPr="00E60CE2">
        <w:rPr>
          <w:rFonts w:ascii="Arial" w:hAnsi="Arial" w:cs="Arial" w:hint="eastAsia"/>
          <w:sz w:val="20"/>
          <w:szCs w:val="20"/>
        </w:rPr>
        <w:t>é</w:t>
      </w:r>
      <w:r w:rsidRPr="00E60CE2">
        <w:rPr>
          <w:rFonts w:ascii="Arial" w:hAnsi="Arial" w:cs="Arial"/>
          <w:sz w:val="20"/>
          <w:szCs w:val="20"/>
        </w:rPr>
        <w:t>rations des personnels permanents,</w:t>
      </w:r>
    </w:p>
    <w:p w14:paraId="5E74E0C5" w14:textId="77777777" w:rsidR="002721BF" w:rsidRDefault="002721BF" w:rsidP="002721BF">
      <w:pPr>
        <w:spacing w:after="0" w:line="240" w:lineRule="auto"/>
        <w:ind w:left="720"/>
        <w:jc w:val="both"/>
        <w:rPr>
          <w:rFonts w:ascii="Arial" w:hAnsi="Arial" w:cs="Arial"/>
          <w:sz w:val="20"/>
          <w:szCs w:val="20"/>
        </w:rPr>
      </w:pPr>
    </w:p>
    <w:p w14:paraId="7F82967E"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 xml:space="preserve">Formations professionnelles internes </w:t>
      </w:r>
      <w:r w:rsidRPr="00E60CE2">
        <w:rPr>
          <w:rFonts w:ascii="Arial" w:hAnsi="Arial" w:cs="Arial" w:hint="eastAsia"/>
          <w:sz w:val="20"/>
          <w:szCs w:val="20"/>
        </w:rPr>
        <w:t>à</w:t>
      </w:r>
      <w:r w:rsidRPr="00E60CE2">
        <w:rPr>
          <w:rFonts w:ascii="Arial" w:hAnsi="Arial" w:cs="Arial"/>
          <w:sz w:val="20"/>
          <w:szCs w:val="20"/>
        </w:rPr>
        <w:t xml:space="preserve"> destination du personnel enseignant, administratif et technique,</w:t>
      </w:r>
    </w:p>
    <w:p w14:paraId="44DFCACB" w14:textId="77777777" w:rsidR="002721BF" w:rsidRDefault="002721BF" w:rsidP="002721BF">
      <w:pPr>
        <w:spacing w:after="0" w:line="240" w:lineRule="auto"/>
        <w:ind w:left="720"/>
        <w:jc w:val="both"/>
        <w:rPr>
          <w:rFonts w:ascii="Arial" w:hAnsi="Arial" w:cs="Arial"/>
          <w:sz w:val="20"/>
          <w:szCs w:val="20"/>
        </w:rPr>
      </w:pPr>
    </w:p>
    <w:p w14:paraId="4FD45662" w14:textId="77777777" w:rsidR="002721BF" w:rsidRPr="00004887"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Frais de d</w:t>
      </w:r>
      <w:r w:rsidRPr="00E60CE2">
        <w:rPr>
          <w:rFonts w:ascii="Arial" w:hAnsi="Arial" w:cs="Arial" w:hint="eastAsia"/>
          <w:sz w:val="20"/>
          <w:szCs w:val="20"/>
        </w:rPr>
        <w:t>é</w:t>
      </w:r>
      <w:r w:rsidRPr="00E60CE2">
        <w:rPr>
          <w:rFonts w:ascii="Arial" w:hAnsi="Arial" w:cs="Arial"/>
          <w:sz w:val="20"/>
          <w:szCs w:val="20"/>
        </w:rPr>
        <w:t>placements r</w:t>
      </w:r>
      <w:r w:rsidRPr="00E60CE2">
        <w:rPr>
          <w:rFonts w:ascii="Arial" w:hAnsi="Arial" w:cs="Arial" w:hint="eastAsia"/>
          <w:sz w:val="20"/>
          <w:szCs w:val="20"/>
        </w:rPr>
        <w:t>é</w:t>
      </w:r>
      <w:r w:rsidRPr="00E60CE2">
        <w:rPr>
          <w:rFonts w:ascii="Arial" w:hAnsi="Arial" w:cs="Arial"/>
          <w:sz w:val="20"/>
          <w:szCs w:val="20"/>
        </w:rPr>
        <w:t xml:space="preserve">currents (tous personnels confondus et </w:t>
      </w:r>
      <w:r w:rsidRPr="00E60CE2">
        <w:rPr>
          <w:rFonts w:ascii="Arial" w:hAnsi="Arial" w:cs="Arial" w:hint="eastAsia"/>
          <w:sz w:val="20"/>
          <w:szCs w:val="20"/>
        </w:rPr>
        <w:t>é</w:t>
      </w:r>
      <w:r w:rsidRPr="00E60CE2">
        <w:rPr>
          <w:rFonts w:ascii="Arial" w:hAnsi="Arial" w:cs="Arial"/>
          <w:sz w:val="20"/>
          <w:szCs w:val="20"/>
        </w:rPr>
        <w:t>tudiants) ou les d</w:t>
      </w:r>
      <w:r w:rsidRPr="00E60CE2">
        <w:rPr>
          <w:rFonts w:ascii="Arial" w:hAnsi="Arial" w:cs="Arial" w:hint="eastAsia"/>
          <w:sz w:val="20"/>
          <w:szCs w:val="20"/>
        </w:rPr>
        <w:t>é</w:t>
      </w:r>
      <w:r w:rsidRPr="00E60CE2">
        <w:rPr>
          <w:rFonts w:ascii="Arial" w:hAnsi="Arial" w:cs="Arial"/>
          <w:sz w:val="20"/>
          <w:szCs w:val="20"/>
        </w:rPr>
        <w:t>placements inter-sites universitaires,</w:t>
      </w:r>
    </w:p>
    <w:p w14:paraId="5873B6CB" w14:textId="77777777" w:rsidR="002721BF" w:rsidRDefault="002721BF" w:rsidP="002721BF">
      <w:pPr>
        <w:spacing w:after="0" w:line="240" w:lineRule="auto"/>
        <w:ind w:left="720"/>
        <w:jc w:val="both"/>
        <w:rPr>
          <w:rFonts w:ascii="Arial" w:hAnsi="Arial" w:cs="Arial"/>
          <w:sz w:val="20"/>
          <w:szCs w:val="20"/>
        </w:rPr>
      </w:pPr>
    </w:p>
    <w:p w14:paraId="2002DC20" w14:textId="77777777" w:rsidR="002721BF" w:rsidRPr="00004887" w:rsidRDefault="002721BF" w:rsidP="002721BF">
      <w:pPr>
        <w:numPr>
          <w:ilvl w:val="0"/>
          <w:numId w:val="17"/>
        </w:numPr>
        <w:spacing w:after="0" w:line="240" w:lineRule="auto"/>
        <w:jc w:val="both"/>
        <w:rPr>
          <w:rFonts w:ascii="Arial" w:hAnsi="Arial" w:cs="Arial"/>
          <w:sz w:val="20"/>
          <w:szCs w:val="20"/>
        </w:rPr>
      </w:pPr>
      <w:r w:rsidRPr="00004887">
        <w:rPr>
          <w:rFonts w:ascii="Arial" w:hAnsi="Arial" w:cs="Arial"/>
          <w:sz w:val="20"/>
          <w:szCs w:val="20"/>
        </w:rPr>
        <w:t>Dépenses liées à des projets de recherche,</w:t>
      </w:r>
    </w:p>
    <w:p w14:paraId="6A387CE9" w14:textId="77777777" w:rsidR="002721BF" w:rsidRDefault="002721BF" w:rsidP="002721BF">
      <w:pPr>
        <w:spacing w:after="0" w:line="240" w:lineRule="auto"/>
        <w:ind w:left="720"/>
        <w:jc w:val="both"/>
        <w:rPr>
          <w:rFonts w:ascii="Arial" w:hAnsi="Arial" w:cs="Arial"/>
          <w:sz w:val="20"/>
          <w:szCs w:val="20"/>
        </w:rPr>
      </w:pPr>
    </w:p>
    <w:p w14:paraId="28C36808" w14:textId="77777777" w:rsidR="002721BF" w:rsidRPr="00E60CE2" w:rsidRDefault="002721BF" w:rsidP="002721BF">
      <w:pPr>
        <w:numPr>
          <w:ilvl w:val="0"/>
          <w:numId w:val="17"/>
        </w:numPr>
        <w:spacing w:after="0" w:line="240" w:lineRule="auto"/>
        <w:jc w:val="both"/>
        <w:rPr>
          <w:rFonts w:ascii="Arial" w:hAnsi="Arial" w:cs="Arial"/>
          <w:sz w:val="20"/>
          <w:szCs w:val="20"/>
        </w:rPr>
      </w:pPr>
      <w:r w:rsidRPr="00E60CE2">
        <w:rPr>
          <w:rFonts w:ascii="Arial" w:hAnsi="Arial" w:cs="Arial"/>
          <w:sz w:val="20"/>
          <w:szCs w:val="20"/>
        </w:rPr>
        <w:t>D</w:t>
      </w:r>
      <w:r w:rsidRPr="00E60CE2">
        <w:rPr>
          <w:rFonts w:ascii="Arial" w:hAnsi="Arial" w:cs="Arial" w:hint="eastAsia"/>
          <w:sz w:val="20"/>
          <w:szCs w:val="20"/>
        </w:rPr>
        <w:t>é</w:t>
      </w:r>
      <w:r w:rsidRPr="00E60CE2">
        <w:rPr>
          <w:rFonts w:ascii="Arial" w:hAnsi="Arial" w:cs="Arial"/>
          <w:sz w:val="20"/>
          <w:szCs w:val="20"/>
        </w:rPr>
        <w:t>penses li</w:t>
      </w:r>
      <w:r w:rsidRPr="00E60CE2">
        <w:rPr>
          <w:rFonts w:ascii="Arial" w:hAnsi="Arial" w:cs="Arial" w:hint="eastAsia"/>
          <w:sz w:val="20"/>
          <w:szCs w:val="20"/>
        </w:rPr>
        <w:t>é</w:t>
      </w:r>
      <w:r w:rsidRPr="00E60CE2">
        <w:rPr>
          <w:rFonts w:ascii="Arial" w:hAnsi="Arial" w:cs="Arial"/>
          <w:sz w:val="20"/>
          <w:szCs w:val="20"/>
        </w:rPr>
        <w:t xml:space="preserve">es </w:t>
      </w:r>
      <w:r w:rsidRPr="00E60CE2">
        <w:rPr>
          <w:rFonts w:ascii="Arial" w:hAnsi="Arial" w:cs="Arial" w:hint="eastAsia"/>
          <w:sz w:val="20"/>
          <w:szCs w:val="20"/>
        </w:rPr>
        <w:t>à</w:t>
      </w:r>
      <w:r w:rsidRPr="00E60CE2">
        <w:rPr>
          <w:rFonts w:ascii="Arial" w:hAnsi="Arial" w:cs="Arial"/>
          <w:sz w:val="20"/>
          <w:szCs w:val="20"/>
        </w:rPr>
        <w:t xml:space="preserve"> des travaux,</w:t>
      </w:r>
    </w:p>
    <w:p w14:paraId="141CD774" w14:textId="77777777" w:rsidR="002721BF" w:rsidRDefault="002721BF" w:rsidP="002721BF">
      <w:pPr>
        <w:autoSpaceDE w:val="0"/>
        <w:autoSpaceDN w:val="0"/>
        <w:adjustRightInd w:val="0"/>
        <w:spacing w:after="0" w:line="240" w:lineRule="auto"/>
        <w:ind w:left="720"/>
        <w:jc w:val="both"/>
        <w:rPr>
          <w:rFonts w:ascii="Arial" w:hAnsi="Arial" w:cs="Arial"/>
          <w:sz w:val="20"/>
          <w:szCs w:val="20"/>
          <w:lang w:eastAsia="fr-FR"/>
        </w:rPr>
      </w:pPr>
    </w:p>
    <w:p w14:paraId="49C70B9F" w14:textId="53700E7A" w:rsidR="002721BF" w:rsidRPr="00C25A33" w:rsidRDefault="002721BF" w:rsidP="00564482">
      <w:pPr>
        <w:numPr>
          <w:ilvl w:val="0"/>
          <w:numId w:val="17"/>
        </w:numPr>
        <w:autoSpaceDE w:val="0"/>
        <w:autoSpaceDN w:val="0"/>
        <w:adjustRightInd w:val="0"/>
        <w:spacing w:after="0" w:line="240" w:lineRule="auto"/>
        <w:jc w:val="both"/>
        <w:rPr>
          <w:rFonts w:ascii="Arial" w:hAnsi="Arial" w:cs="Arial"/>
          <w:b/>
          <w:sz w:val="20"/>
          <w:szCs w:val="20"/>
        </w:rPr>
      </w:pPr>
      <w:r w:rsidRPr="00C25A33">
        <w:rPr>
          <w:rFonts w:ascii="Arial" w:hAnsi="Arial" w:cs="Arial"/>
          <w:sz w:val="20"/>
          <w:szCs w:val="20"/>
        </w:rPr>
        <w:t>Frais g</w:t>
      </w:r>
      <w:r w:rsidRPr="00C25A33">
        <w:rPr>
          <w:rFonts w:ascii="Arial" w:hAnsi="Arial" w:cs="Arial" w:hint="eastAsia"/>
          <w:sz w:val="20"/>
          <w:szCs w:val="20"/>
        </w:rPr>
        <w:t>é</w:t>
      </w:r>
      <w:r w:rsidRPr="00C25A33">
        <w:rPr>
          <w:rFonts w:ascii="Arial" w:hAnsi="Arial" w:cs="Arial"/>
          <w:sz w:val="20"/>
          <w:szCs w:val="20"/>
        </w:rPr>
        <w:t>n</w:t>
      </w:r>
      <w:r w:rsidRPr="00C25A33">
        <w:rPr>
          <w:rFonts w:ascii="Arial" w:hAnsi="Arial" w:cs="Arial" w:hint="eastAsia"/>
          <w:sz w:val="20"/>
          <w:szCs w:val="20"/>
        </w:rPr>
        <w:t>é</w:t>
      </w:r>
      <w:r w:rsidRPr="00C25A33">
        <w:rPr>
          <w:rFonts w:ascii="Arial" w:hAnsi="Arial" w:cs="Arial"/>
          <w:sz w:val="20"/>
          <w:szCs w:val="20"/>
        </w:rPr>
        <w:t>raux de structure et frais de gestion.</w:t>
      </w:r>
    </w:p>
    <w:sectPr w:rsidR="002721BF" w:rsidRPr="00C25A33" w:rsidSect="00996C9B">
      <w:footerReference w:type="default" r:id="rId12"/>
      <w:type w:val="continuous"/>
      <w:pgSz w:w="11899" w:h="16838" w:code="9"/>
      <w:pgMar w:top="709" w:right="851" w:bottom="1418" w:left="85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46C7" w14:textId="77777777" w:rsidR="00323DFA" w:rsidRDefault="00323DFA" w:rsidP="00745812">
      <w:pPr>
        <w:spacing w:after="0" w:line="240" w:lineRule="auto"/>
      </w:pPr>
      <w:r>
        <w:separator/>
      </w:r>
    </w:p>
  </w:endnote>
  <w:endnote w:type="continuationSeparator" w:id="0">
    <w:p w14:paraId="3F2972D7" w14:textId="77777777" w:rsidR="00323DFA" w:rsidRDefault="00323DFA" w:rsidP="0074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eXGyreAdventor">
    <w:altName w:val="Arial"/>
    <w:panose1 w:val="00000000000000000000"/>
    <w:charset w:val="00"/>
    <w:family w:val="modern"/>
    <w:notTrueType/>
    <w:pitch w:val="variable"/>
    <w:sig w:usb0="2000028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8CA9" w14:textId="31D473AA" w:rsidR="00323DFA" w:rsidRDefault="00323DFA">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7636D8">
      <w:rPr>
        <w:rStyle w:val="Numrodepage"/>
        <w:noProof/>
        <w:sz w:val="20"/>
      </w:rPr>
      <w:t>24</w:t>
    </w:r>
    <w:r>
      <w:rPr>
        <w:rStyle w:val="Numrodepage"/>
        <w:sz w:val="20"/>
      </w:rPr>
      <w:fldChar w:fldCharType="end"/>
    </w:r>
  </w:p>
  <w:p w14:paraId="53C70DA7" w14:textId="77777777" w:rsidR="00323DFA" w:rsidRDefault="00323DFA" w:rsidP="00B85253">
    <w:pPr>
      <w:pStyle w:val="Pieddepage"/>
      <w:pBdr>
        <w:top w:val="single" w:sz="6" w:space="3" w:color="auto"/>
      </w:pBdr>
      <w:tabs>
        <w:tab w:val="clear" w:pos="9072"/>
        <w:tab w:val="right" w:pos="10100"/>
        <w:tab w:val="right" w:pos="14777"/>
      </w:tabs>
      <w:ind w:right="360"/>
      <w:jc w:val="right"/>
      <w:rPr>
        <w:b/>
        <w:iCs/>
      </w:rPr>
    </w:pPr>
    <w:r>
      <w:rPr>
        <w:noProof/>
      </w:rPr>
      <w:drawing>
        <wp:inline distT="0" distB="0" distL="0" distR="0" wp14:anchorId="03DE9985" wp14:editId="0DB43FDD">
          <wp:extent cx="660400" cy="660400"/>
          <wp:effectExtent l="0" t="0" r="6350" b="6350"/>
          <wp:docPr id="20" name="Image 20" descr="https://intranet.hautsdefrance.fr/upload/docs/image/jpeg/2020-03/logo-region-hdf-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ranet.hautsdefrance.fr/upload/docs/image/jpeg/2020-03/logo-region-hdf-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4786C" w14:textId="77777777" w:rsidR="00323DFA" w:rsidRDefault="00323DFA" w:rsidP="00745812">
      <w:pPr>
        <w:spacing w:after="0" w:line="240" w:lineRule="auto"/>
      </w:pPr>
      <w:r>
        <w:separator/>
      </w:r>
    </w:p>
  </w:footnote>
  <w:footnote w:type="continuationSeparator" w:id="0">
    <w:p w14:paraId="3962B490" w14:textId="77777777" w:rsidR="00323DFA" w:rsidRDefault="00323DFA" w:rsidP="0074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1097229"/>
    <w:multiLevelType w:val="multilevel"/>
    <w:tmpl w:val="9C862984"/>
    <w:lvl w:ilvl="0">
      <w:numFmt w:val="bullet"/>
      <w:lvlText w:val="●"/>
      <w:lvlJc w:val="left"/>
      <w:pPr>
        <w:ind w:left="1996" w:hanging="360"/>
      </w:pPr>
      <w:rPr>
        <w:rFonts w:ascii="Noto Sans Symbols" w:eastAsia="Noto Sans Symbols" w:hAnsi="Noto Sans Symbols" w:cs="Noto Sans Symbols"/>
      </w:rPr>
    </w:lvl>
    <w:lvl w:ilvl="1">
      <w:numFmt w:val="bullet"/>
      <w:lvlText w:val="o"/>
      <w:lvlJc w:val="left"/>
      <w:pPr>
        <w:ind w:left="2716" w:hanging="360"/>
      </w:pPr>
      <w:rPr>
        <w:rFonts w:ascii="Courier New" w:eastAsia="Courier New" w:hAnsi="Courier New" w:cs="Courier New"/>
      </w:rPr>
    </w:lvl>
    <w:lvl w:ilvl="2">
      <w:numFmt w:val="bullet"/>
      <w:lvlText w:val="▪"/>
      <w:lvlJc w:val="left"/>
      <w:pPr>
        <w:ind w:left="3436" w:hanging="360"/>
      </w:pPr>
      <w:rPr>
        <w:rFonts w:ascii="Noto Sans Symbols" w:eastAsia="Noto Sans Symbols" w:hAnsi="Noto Sans Symbols" w:cs="Noto Sans Symbols"/>
      </w:rPr>
    </w:lvl>
    <w:lvl w:ilvl="3">
      <w:numFmt w:val="bullet"/>
      <w:lvlText w:val="●"/>
      <w:lvlJc w:val="left"/>
      <w:pPr>
        <w:ind w:left="4156" w:hanging="360"/>
      </w:pPr>
      <w:rPr>
        <w:rFonts w:ascii="Noto Sans Symbols" w:eastAsia="Noto Sans Symbols" w:hAnsi="Noto Sans Symbols" w:cs="Noto Sans Symbols"/>
      </w:rPr>
    </w:lvl>
    <w:lvl w:ilvl="4">
      <w:numFmt w:val="bullet"/>
      <w:lvlText w:val="o"/>
      <w:lvlJc w:val="left"/>
      <w:pPr>
        <w:ind w:left="4876" w:hanging="360"/>
      </w:pPr>
      <w:rPr>
        <w:rFonts w:ascii="Courier New" w:eastAsia="Courier New" w:hAnsi="Courier New" w:cs="Courier New"/>
      </w:rPr>
    </w:lvl>
    <w:lvl w:ilvl="5">
      <w:numFmt w:val="bullet"/>
      <w:lvlText w:val="▪"/>
      <w:lvlJc w:val="left"/>
      <w:pPr>
        <w:ind w:left="5596" w:hanging="360"/>
      </w:pPr>
      <w:rPr>
        <w:rFonts w:ascii="Noto Sans Symbols" w:eastAsia="Noto Sans Symbols" w:hAnsi="Noto Sans Symbols" w:cs="Noto Sans Symbols"/>
      </w:rPr>
    </w:lvl>
    <w:lvl w:ilvl="6">
      <w:numFmt w:val="bullet"/>
      <w:lvlText w:val="●"/>
      <w:lvlJc w:val="left"/>
      <w:pPr>
        <w:ind w:left="6316" w:hanging="360"/>
      </w:pPr>
      <w:rPr>
        <w:rFonts w:ascii="Noto Sans Symbols" w:eastAsia="Noto Sans Symbols" w:hAnsi="Noto Sans Symbols" w:cs="Noto Sans Symbols"/>
      </w:rPr>
    </w:lvl>
    <w:lvl w:ilvl="7">
      <w:numFmt w:val="bullet"/>
      <w:lvlText w:val="o"/>
      <w:lvlJc w:val="left"/>
      <w:pPr>
        <w:ind w:left="7036" w:hanging="360"/>
      </w:pPr>
      <w:rPr>
        <w:rFonts w:ascii="Courier New" w:eastAsia="Courier New" w:hAnsi="Courier New" w:cs="Courier New"/>
      </w:rPr>
    </w:lvl>
    <w:lvl w:ilvl="8">
      <w:numFmt w:val="bullet"/>
      <w:lvlText w:val="▪"/>
      <w:lvlJc w:val="left"/>
      <w:pPr>
        <w:ind w:left="7756" w:hanging="360"/>
      </w:pPr>
      <w:rPr>
        <w:rFonts w:ascii="Noto Sans Symbols" w:eastAsia="Noto Sans Symbols" w:hAnsi="Noto Sans Symbols" w:cs="Noto Sans Symbols"/>
      </w:rPr>
    </w:lvl>
  </w:abstractNum>
  <w:abstractNum w:abstractNumId="2" w15:restartNumberingAfterBreak="0">
    <w:nsid w:val="043B7D7E"/>
    <w:multiLevelType w:val="hybridMultilevel"/>
    <w:tmpl w:val="12AA786C"/>
    <w:lvl w:ilvl="0" w:tplc="183CF6B4">
      <w:numFmt w:val="bullet"/>
      <w:lvlText w:val="-"/>
      <w:lvlJc w:val="left"/>
      <w:pPr>
        <w:ind w:left="780" w:hanging="4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C16FD9"/>
    <w:multiLevelType w:val="multilevel"/>
    <w:tmpl w:val="AE58DCE6"/>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4" w15:restartNumberingAfterBreak="0">
    <w:nsid w:val="06CE455E"/>
    <w:multiLevelType w:val="hybridMultilevel"/>
    <w:tmpl w:val="0A9A2FE2"/>
    <w:lvl w:ilvl="0" w:tplc="DBC8029E">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075399"/>
    <w:multiLevelType w:val="hybridMultilevel"/>
    <w:tmpl w:val="D848F1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93572C5"/>
    <w:multiLevelType w:val="hybridMultilevel"/>
    <w:tmpl w:val="9F785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20F85"/>
    <w:multiLevelType w:val="hybridMultilevel"/>
    <w:tmpl w:val="ED6E1A02"/>
    <w:lvl w:ilvl="0" w:tplc="9F14666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F53F9"/>
    <w:multiLevelType w:val="hybridMultilevel"/>
    <w:tmpl w:val="7A1891E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CE01B7"/>
    <w:multiLevelType w:val="hybridMultilevel"/>
    <w:tmpl w:val="07EAF58E"/>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84239B"/>
    <w:multiLevelType w:val="hybridMultilevel"/>
    <w:tmpl w:val="783AEDA2"/>
    <w:lvl w:ilvl="0" w:tplc="DBC8029E">
      <w:start w:val="1"/>
      <w:numFmt w:val="bullet"/>
      <w:lvlText w:val="-"/>
      <w:lvlJc w:val="left"/>
      <w:pPr>
        <w:ind w:left="720" w:hanging="360"/>
      </w:pPr>
      <w:rPr>
        <w:rFonts w:ascii="Simplified Arabic Fixed" w:hAnsi="Simplified Arabic Fixe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602BB0"/>
    <w:multiLevelType w:val="hybridMultilevel"/>
    <w:tmpl w:val="AD5C2C9C"/>
    <w:lvl w:ilvl="0" w:tplc="08644E0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9F49CD"/>
    <w:multiLevelType w:val="hybridMultilevel"/>
    <w:tmpl w:val="0BDA2350"/>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C54F4"/>
    <w:multiLevelType w:val="hybridMultilevel"/>
    <w:tmpl w:val="94F2843E"/>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432613"/>
    <w:multiLevelType w:val="hybridMultilevel"/>
    <w:tmpl w:val="DD86E7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29445652"/>
    <w:multiLevelType w:val="hybridMultilevel"/>
    <w:tmpl w:val="7EC272D4"/>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1620D6"/>
    <w:multiLevelType w:val="multilevel"/>
    <w:tmpl w:val="815E5888"/>
    <w:lvl w:ilvl="0">
      <w:start w:val="1"/>
      <w:numFmt w:val="none"/>
      <w:pStyle w:val="1ertitre"/>
      <w:suff w:val="nothing"/>
      <w:lvlText w:val=""/>
      <w:lvlJc w:val="left"/>
      <w:pPr>
        <w:ind w:left="357" w:hanging="357"/>
      </w:pPr>
      <w:rPr>
        <w:rFonts w:hint="default"/>
      </w:rPr>
    </w:lvl>
    <w:lvl w:ilvl="1">
      <w:start w:val="1"/>
      <w:numFmt w:val="decimal"/>
      <w:lvlText w:val="%2 - "/>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pStyle w:val="4metitre"/>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2E3E1D"/>
    <w:multiLevelType w:val="multilevel"/>
    <w:tmpl w:val="84704E68"/>
    <w:lvl w:ilvl="0">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0253819"/>
    <w:multiLevelType w:val="hybridMultilevel"/>
    <w:tmpl w:val="9628EC60"/>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F23D46"/>
    <w:multiLevelType w:val="hybridMultilevel"/>
    <w:tmpl w:val="A7E217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2385B47"/>
    <w:multiLevelType w:val="hybridMultilevel"/>
    <w:tmpl w:val="1E865406"/>
    <w:lvl w:ilvl="0" w:tplc="177076E0">
      <w:start w:val="2016"/>
      <w:numFmt w:val="bullet"/>
      <w:lvlText w:val="-"/>
      <w:lvlJc w:val="left"/>
      <w:pPr>
        <w:ind w:left="720" w:hanging="360"/>
      </w:pPr>
      <w:rPr>
        <w:rFonts w:ascii="Calibri" w:eastAsiaTheme="minorHAnsi" w:hAnsi="Calibri" w:cstheme="minorBidi"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E979F5"/>
    <w:multiLevelType w:val="hybridMultilevel"/>
    <w:tmpl w:val="215E5B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5D6FB8"/>
    <w:multiLevelType w:val="hybridMultilevel"/>
    <w:tmpl w:val="03BCC544"/>
    <w:lvl w:ilvl="0" w:tplc="EFC85BE0">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B93264"/>
    <w:multiLevelType w:val="hybridMultilevel"/>
    <w:tmpl w:val="B67C3C74"/>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E7D80"/>
    <w:multiLevelType w:val="multilevel"/>
    <w:tmpl w:val="EDE0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44F7D"/>
    <w:multiLevelType w:val="hybridMultilevel"/>
    <w:tmpl w:val="61929F5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7128ED"/>
    <w:multiLevelType w:val="hybridMultilevel"/>
    <w:tmpl w:val="6E0A101A"/>
    <w:lvl w:ilvl="0" w:tplc="177076E0">
      <w:start w:val="2016"/>
      <w:numFmt w:val="bullet"/>
      <w:lvlText w:val="-"/>
      <w:lvlJc w:val="left"/>
      <w:pPr>
        <w:ind w:left="720" w:hanging="360"/>
      </w:pPr>
      <w:rPr>
        <w:rFonts w:ascii="Calibri" w:eastAsiaTheme="minorHAnsi" w:hAnsi="Calibri" w:cstheme="minorBidi" w:hint="default"/>
      </w:rPr>
    </w:lvl>
    <w:lvl w:ilvl="1" w:tplc="177076E0">
      <w:start w:val="201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637474"/>
    <w:multiLevelType w:val="hybridMultilevel"/>
    <w:tmpl w:val="BB1827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4FE661CD"/>
    <w:multiLevelType w:val="hybridMultilevel"/>
    <w:tmpl w:val="6BF27B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0BD1E1B"/>
    <w:multiLevelType w:val="multilevel"/>
    <w:tmpl w:val="2E6C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54A75"/>
    <w:multiLevelType w:val="hybridMultilevel"/>
    <w:tmpl w:val="58DA148C"/>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250D10"/>
    <w:multiLevelType w:val="hybridMultilevel"/>
    <w:tmpl w:val="6A48B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BB188B"/>
    <w:multiLevelType w:val="hybridMultilevel"/>
    <w:tmpl w:val="7D7091F0"/>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F660E2"/>
    <w:multiLevelType w:val="hybridMultilevel"/>
    <w:tmpl w:val="87683400"/>
    <w:lvl w:ilvl="0" w:tplc="9FAC387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3616B4"/>
    <w:multiLevelType w:val="hybridMultilevel"/>
    <w:tmpl w:val="5A5E4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F37C72"/>
    <w:multiLevelType w:val="hybridMultilevel"/>
    <w:tmpl w:val="402AE304"/>
    <w:lvl w:ilvl="0" w:tplc="A756364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F53358"/>
    <w:multiLevelType w:val="hybridMultilevel"/>
    <w:tmpl w:val="E688A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380E60"/>
    <w:multiLevelType w:val="hybridMultilevel"/>
    <w:tmpl w:val="ABF8BCB2"/>
    <w:lvl w:ilvl="0" w:tplc="9E42E376">
      <w:start w:val="2"/>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733D2FA1"/>
    <w:multiLevelType w:val="hybridMultilevel"/>
    <w:tmpl w:val="C5E0C2C8"/>
    <w:lvl w:ilvl="0" w:tplc="6E820B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F10117"/>
    <w:multiLevelType w:val="hybridMultilevel"/>
    <w:tmpl w:val="97EE317A"/>
    <w:lvl w:ilvl="0" w:tplc="177076E0">
      <w:start w:val="2016"/>
      <w:numFmt w:val="bullet"/>
      <w:lvlText w:val="-"/>
      <w:lvlJc w:val="left"/>
      <w:pPr>
        <w:ind w:left="720" w:hanging="360"/>
      </w:pPr>
      <w:rPr>
        <w:rFonts w:ascii="Calibri" w:eastAsiaTheme="minorHAnsi" w:hAnsi="Calibri" w:cstheme="minorBidi" w:hint="default"/>
      </w:rPr>
    </w:lvl>
    <w:lvl w:ilvl="1" w:tplc="608A02CC">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073AAF"/>
    <w:multiLevelType w:val="hybridMultilevel"/>
    <w:tmpl w:val="1B7EF808"/>
    <w:lvl w:ilvl="0" w:tplc="653C4BB6">
      <w:start w:val="1"/>
      <w:numFmt w:val="decimal"/>
      <w:pStyle w:val="Titrequestion"/>
      <w:lvlText w:val="%1 -"/>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3"/>
  </w:num>
  <w:num w:numId="5">
    <w:abstractNumId w:val="6"/>
  </w:num>
  <w:num w:numId="6">
    <w:abstractNumId w:val="1"/>
  </w:num>
  <w:num w:numId="7">
    <w:abstractNumId w:val="40"/>
  </w:num>
  <w:num w:numId="8">
    <w:abstractNumId w:val="17"/>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4"/>
  </w:num>
  <w:num w:numId="14">
    <w:abstractNumId w:val="27"/>
  </w:num>
  <w:num w:numId="15">
    <w:abstractNumId w:val="21"/>
  </w:num>
  <w:num w:numId="16">
    <w:abstractNumId w:val="29"/>
  </w:num>
  <w:num w:numId="17">
    <w:abstractNumId w:val="24"/>
  </w:num>
  <w:num w:numId="18">
    <w:abstractNumId w:val="37"/>
  </w:num>
  <w:num w:numId="19">
    <w:abstractNumId w:val="31"/>
  </w:num>
  <w:num w:numId="20">
    <w:abstractNumId w:val="36"/>
  </w:num>
  <w:num w:numId="21">
    <w:abstractNumId w:val="2"/>
  </w:num>
  <w:num w:numId="22">
    <w:abstractNumId w:val="15"/>
  </w:num>
  <w:num w:numId="23">
    <w:abstractNumId w:val="33"/>
  </w:num>
  <w:num w:numId="24">
    <w:abstractNumId w:val="18"/>
  </w:num>
  <w:num w:numId="25">
    <w:abstractNumId w:val="35"/>
  </w:num>
  <w:num w:numId="26">
    <w:abstractNumId w:val="39"/>
  </w:num>
  <w:num w:numId="27">
    <w:abstractNumId w:val="7"/>
  </w:num>
  <w:num w:numId="28">
    <w:abstractNumId w:val="25"/>
  </w:num>
  <w:num w:numId="29">
    <w:abstractNumId w:val="22"/>
  </w:num>
  <w:num w:numId="30">
    <w:abstractNumId w:val="23"/>
  </w:num>
  <w:num w:numId="31">
    <w:abstractNumId w:val="26"/>
  </w:num>
  <w:num w:numId="32">
    <w:abstractNumId w:val="30"/>
  </w:num>
  <w:num w:numId="33">
    <w:abstractNumId w:val="12"/>
  </w:num>
  <w:num w:numId="34">
    <w:abstractNumId w:val="32"/>
  </w:num>
  <w:num w:numId="35">
    <w:abstractNumId w:val="9"/>
  </w:num>
  <w:num w:numId="36">
    <w:abstractNumId w:val="20"/>
  </w:num>
  <w:num w:numId="37">
    <w:abstractNumId w:val="8"/>
  </w:num>
  <w:num w:numId="38">
    <w:abstractNumId w:val="13"/>
  </w:num>
  <w:num w:numId="39">
    <w:abstractNumId w:val="38"/>
  </w:num>
  <w:num w:numId="40">
    <w:abstractNumId w:val="34"/>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5"/>
    <w:rsid w:val="00012756"/>
    <w:rsid w:val="00027D46"/>
    <w:rsid w:val="00082AB2"/>
    <w:rsid w:val="000902C3"/>
    <w:rsid w:val="00093EED"/>
    <w:rsid w:val="000B19E8"/>
    <w:rsid w:val="000B715B"/>
    <w:rsid w:val="000C7277"/>
    <w:rsid w:val="0013286F"/>
    <w:rsid w:val="001344A6"/>
    <w:rsid w:val="00166203"/>
    <w:rsid w:val="00166378"/>
    <w:rsid w:val="00177881"/>
    <w:rsid w:val="00182B49"/>
    <w:rsid w:val="001A7780"/>
    <w:rsid w:val="001F3D80"/>
    <w:rsid w:val="00217F83"/>
    <w:rsid w:val="00222AAB"/>
    <w:rsid w:val="00247076"/>
    <w:rsid w:val="00251C30"/>
    <w:rsid w:val="00255432"/>
    <w:rsid w:val="00262F0B"/>
    <w:rsid w:val="002721BF"/>
    <w:rsid w:val="00273548"/>
    <w:rsid w:val="00273C28"/>
    <w:rsid w:val="002757B7"/>
    <w:rsid w:val="00290C0E"/>
    <w:rsid w:val="002A69B5"/>
    <w:rsid w:val="002B320D"/>
    <w:rsid w:val="002C137B"/>
    <w:rsid w:val="002D4AB5"/>
    <w:rsid w:val="002D5F5A"/>
    <w:rsid w:val="002D76F0"/>
    <w:rsid w:val="002F7AEE"/>
    <w:rsid w:val="00311A95"/>
    <w:rsid w:val="00323DFA"/>
    <w:rsid w:val="00324CB9"/>
    <w:rsid w:val="0033129F"/>
    <w:rsid w:val="00340EBE"/>
    <w:rsid w:val="003456B6"/>
    <w:rsid w:val="0035313B"/>
    <w:rsid w:val="00353164"/>
    <w:rsid w:val="003555B6"/>
    <w:rsid w:val="003800B6"/>
    <w:rsid w:val="003B1B40"/>
    <w:rsid w:val="003B35C4"/>
    <w:rsid w:val="003C227A"/>
    <w:rsid w:val="003C43CB"/>
    <w:rsid w:val="003C7431"/>
    <w:rsid w:val="003F2EF7"/>
    <w:rsid w:val="0040551D"/>
    <w:rsid w:val="00415FC1"/>
    <w:rsid w:val="004301E1"/>
    <w:rsid w:val="00431E0E"/>
    <w:rsid w:val="00436980"/>
    <w:rsid w:val="00446036"/>
    <w:rsid w:val="00470FAF"/>
    <w:rsid w:val="00470FE4"/>
    <w:rsid w:val="004A1D27"/>
    <w:rsid w:val="004B4202"/>
    <w:rsid w:val="004C5909"/>
    <w:rsid w:val="004D045F"/>
    <w:rsid w:val="004E32DF"/>
    <w:rsid w:val="004E3E23"/>
    <w:rsid w:val="00510E70"/>
    <w:rsid w:val="00511975"/>
    <w:rsid w:val="005172FE"/>
    <w:rsid w:val="00525BAC"/>
    <w:rsid w:val="005348B9"/>
    <w:rsid w:val="00535C95"/>
    <w:rsid w:val="00564482"/>
    <w:rsid w:val="005821A2"/>
    <w:rsid w:val="005B10D1"/>
    <w:rsid w:val="005B7C06"/>
    <w:rsid w:val="005C6838"/>
    <w:rsid w:val="005E5036"/>
    <w:rsid w:val="005F3A04"/>
    <w:rsid w:val="006246FF"/>
    <w:rsid w:val="00626A7F"/>
    <w:rsid w:val="00636FDF"/>
    <w:rsid w:val="006565BE"/>
    <w:rsid w:val="00666A63"/>
    <w:rsid w:val="00690E01"/>
    <w:rsid w:val="00697521"/>
    <w:rsid w:val="006B1AB3"/>
    <w:rsid w:val="006B44FE"/>
    <w:rsid w:val="006C1AF2"/>
    <w:rsid w:val="006D323E"/>
    <w:rsid w:val="006D5EE9"/>
    <w:rsid w:val="006E6FDC"/>
    <w:rsid w:val="00710238"/>
    <w:rsid w:val="007108E6"/>
    <w:rsid w:val="00745812"/>
    <w:rsid w:val="007636D8"/>
    <w:rsid w:val="00770A10"/>
    <w:rsid w:val="00782E67"/>
    <w:rsid w:val="007A7700"/>
    <w:rsid w:val="007B5C06"/>
    <w:rsid w:val="007D5CE8"/>
    <w:rsid w:val="00806758"/>
    <w:rsid w:val="00823F70"/>
    <w:rsid w:val="00851B9A"/>
    <w:rsid w:val="008543F6"/>
    <w:rsid w:val="0086578A"/>
    <w:rsid w:val="00884DEE"/>
    <w:rsid w:val="0088778D"/>
    <w:rsid w:val="008936A1"/>
    <w:rsid w:val="008A7826"/>
    <w:rsid w:val="008A7F62"/>
    <w:rsid w:val="008B79A9"/>
    <w:rsid w:val="008E55C2"/>
    <w:rsid w:val="00921866"/>
    <w:rsid w:val="00930834"/>
    <w:rsid w:val="00960CCF"/>
    <w:rsid w:val="00972E2C"/>
    <w:rsid w:val="00974F86"/>
    <w:rsid w:val="009859FD"/>
    <w:rsid w:val="00987F06"/>
    <w:rsid w:val="00993B8F"/>
    <w:rsid w:val="00996B7C"/>
    <w:rsid w:val="00996C9B"/>
    <w:rsid w:val="00997CA7"/>
    <w:rsid w:val="009D320A"/>
    <w:rsid w:val="009D4F81"/>
    <w:rsid w:val="009F148B"/>
    <w:rsid w:val="009F53C5"/>
    <w:rsid w:val="00A4334D"/>
    <w:rsid w:val="00A7194D"/>
    <w:rsid w:val="00AB2675"/>
    <w:rsid w:val="00AD06B7"/>
    <w:rsid w:val="00AE0710"/>
    <w:rsid w:val="00AE4BD6"/>
    <w:rsid w:val="00AF2BEE"/>
    <w:rsid w:val="00AF6D13"/>
    <w:rsid w:val="00AF7402"/>
    <w:rsid w:val="00B17AE2"/>
    <w:rsid w:val="00B217B4"/>
    <w:rsid w:val="00B31A5F"/>
    <w:rsid w:val="00B53652"/>
    <w:rsid w:val="00B62163"/>
    <w:rsid w:val="00B641DD"/>
    <w:rsid w:val="00B65DA1"/>
    <w:rsid w:val="00B85253"/>
    <w:rsid w:val="00B87436"/>
    <w:rsid w:val="00B92EF8"/>
    <w:rsid w:val="00B953D4"/>
    <w:rsid w:val="00BA231D"/>
    <w:rsid w:val="00BA4C71"/>
    <w:rsid w:val="00BB1171"/>
    <w:rsid w:val="00BB257F"/>
    <w:rsid w:val="00BB3D5C"/>
    <w:rsid w:val="00BC1B4D"/>
    <w:rsid w:val="00BE3584"/>
    <w:rsid w:val="00BF00BE"/>
    <w:rsid w:val="00C149E2"/>
    <w:rsid w:val="00C166AF"/>
    <w:rsid w:val="00C16EE2"/>
    <w:rsid w:val="00C2530D"/>
    <w:rsid w:val="00C25A33"/>
    <w:rsid w:val="00C311C2"/>
    <w:rsid w:val="00C36AF0"/>
    <w:rsid w:val="00C57804"/>
    <w:rsid w:val="00C57935"/>
    <w:rsid w:val="00C70D96"/>
    <w:rsid w:val="00C84522"/>
    <w:rsid w:val="00C84B89"/>
    <w:rsid w:val="00C84DD8"/>
    <w:rsid w:val="00C9512A"/>
    <w:rsid w:val="00CB1A82"/>
    <w:rsid w:val="00CE2DB8"/>
    <w:rsid w:val="00CE4038"/>
    <w:rsid w:val="00D2381E"/>
    <w:rsid w:val="00D5037B"/>
    <w:rsid w:val="00D659E0"/>
    <w:rsid w:val="00DA357E"/>
    <w:rsid w:val="00DA6A53"/>
    <w:rsid w:val="00DC275E"/>
    <w:rsid w:val="00DD0817"/>
    <w:rsid w:val="00DD1C2E"/>
    <w:rsid w:val="00DD77EF"/>
    <w:rsid w:val="00DE552F"/>
    <w:rsid w:val="00E03FDD"/>
    <w:rsid w:val="00E11812"/>
    <w:rsid w:val="00E238C4"/>
    <w:rsid w:val="00E30CAF"/>
    <w:rsid w:val="00E55488"/>
    <w:rsid w:val="00E63B2D"/>
    <w:rsid w:val="00E7142F"/>
    <w:rsid w:val="00E74810"/>
    <w:rsid w:val="00E759FD"/>
    <w:rsid w:val="00E920B8"/>
    <w:rsid w:val="00EA6EDB"/>
    <w:rsid w:val="00EA7F63"/>
    <w:rsid w:val="00EB6758"/>
    <w:rsid w:val="00ED6BA6"/>
    <w:rsid w:val="00EE04A6"/>
    <w:rsid w:val="00EF327F"/>
    <w:rsid w:val="00EF3340"/>
    <w:rsid w:val="00F202D8"/>
    <w:rsid w:val="00F76BB5"/>
    <w:rsid w:val="00F92D85"/>
    <w:rsid w:val="00FC60BA"/>
    <w:rsid w:val="00FD13FE"/>
    <w:rsid w:val="00FD2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F629E"/>
  <w15:chartTrackingRefBased/>
  <w15:docId w15:val="{CC2A0687-5E91-4CA0-B230-5862B96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45812"/>
    <w:pPr>
      <w:keepNext/>
      <w:numPr>
        <w:numId w:val="4"/>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sz w:val="32"/>
      <w:szCs w:val="20"/>
      <w:lang w:eastAsia="fr-FR"/>
    </w:rPr>
  </w:style>
  <w:style w:type="paragraph" w:styleId="Titre2">
    <w:name w:val="heading 2"/>
    <w:basedOn w:val="Normal"/>
    <w:next w:val="Normal"/>
    <w:link w:val="Titre2Car"/>
    <w:qFormat/>
    <w:rsid w:val="00745812"/>
    <w:pPr>
      <w:keepNext/>
      <w:numPr>
        <w:ilvl w:val="1"/>
        <w:numId w:val="4"/>
      </w:numPr>
      <w:overflowPunct w:val="0"/>
      <w:autoSpaceDE w:val="0"/>
      <w:autoSpaceDN w:val="0"/>
      <w:adjustRightInd w:val="0"/>
      <w:spacing w:after="0" w:line="240" w:lineRule="auto"/>
      <w:jc w:val="both"/>
      <w:textAlignment w:val="baseline"/>
      <w:outlineLvl w:val="1"/>
    </w:pPr>
    <w:rPr>
      <w:rFonts w:ascii="Arial" w:eastAsia="Times New Roman" w:hAnsi="Arial" w:cs="Times New Roman"/>
      <w:b/>
      <w:smallCaps/>
      <w:sz w:val="28"/>
      <w:szCs w:val="20"/>
      <w:u w:val="single"/>
      <w:lang w:eastAsia="fr-FR"/>
    </w:rPr>
  </w:style>
  <w:style w:type="paragraph" w:styleId="Titre3">
    <w:name w:val="heading 3"/>
    <w:basedOn w:val="Normal"/>
    <w:next w:val="Normal"/>
    <w:link w:val="Titre3Car"/>
    <w:qFormat/>
    <w:rsid w:val="00745812"/>
    <w:pPr>
      <w:keepNext/>
      <w:numPr>
        <w:ilvl w:val="2"/>
        <w:numId w:val="4"/>
      </w:numPr>
      <w:overflowPunct w:val="0"/>
      <w:autoSpaceDE w:val="0"/>
      <w:autoSpaceDN w:val="0"/>
      <w:adjustRightInd w:val="0"/>
      <w:spacing w:after="0" w:line="240" w:lineRule="auto"/>
      <w:jc w:val="both"/>
      <w:textAlignment w:val="baseline"/>
      <w:outlineLvl w:val="2"/>
    </w:pPr>
    <w:rPr>
      <w:rFonts w:ascii="Arial" w:eastAsia="Times New Roman" w:hAnsi="Arial" w:cs="Times New Roman"/>
      <w:b/>
      <w:szCs w:val="20"/>
      <w:u w:val="single"/>
      <w:lang w:eastAsia="fr-FR"/>
    </w:rPr>
  </w:style>
  <w:style w:type="paragraph" w:styleId="Titre4">
    <w:name w:val="heading 4"/>
    <w:basedOn w:val="Normal"/>
    <w:next w:val="Normal"/>
    <w:link w:val="Titre4Car"/>
    <w:qFormat/>
    <w:rsid w:val="00745812"/>
    <w:pPr>
      <w:keepNext/>
      <w:numPr>
        <w:ilvl w:val="3"/>
        <w:numId w:val="4"/>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28"/>
      <w:szCs w:val="20"/>
      <w:lang w:eastAsia="fr-FR"/>
    </w:rPr>
  </w:style>
  <w:style w:type="paragraph" w:styleId="Titre5">
    <w:name w:val="heading 5"/>
    <w:basedOn w:val="Normal"/>
    <w:next w:val="Normal"/>
    <w:link w:val="Titre5Car"/>
    <w:qFormat/>
    <w:rsid w:val="00745812"/>
    <w:pPr>
      <w:keepNext/>
      <w:numPr>
        <w:ilvl w:val="4"/>
        <w:numId w:val="4"/>
      </w:numP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Cs w:val="20"/>
      <w:lang w:eastAsia="fr-FR"/>
    </w:rPr>
  </w:style>
  <w:style w:type="paragraph" w:styleId="Titre6">
    <w:name w:val="heading 6"/>
    <w:basedOn w:val="Normal"/>
    <w:next w:val="Normal"/>
    <w:link w:val="Titre6Car"/>
    <w:qFormat/>
    <w:rsid w:val="00745812"/>
    <w:pPr>
      <w:keepNext/>
      <w:numPr>
        <w:ilvl w:val="5"/>
        <w:numId w:val="4"/>
      </w:numPr>
      <w:overflowPunct w:val="0"/>
      <w:autoSpaceDE w:val="0"/>
      <w:autoSpaceDN w:val="0"/>
      <w:adjustRightInd w:val="0"/>
      <w:spacing w:after="0" w:line="240" w:lineRule="auto"/>
      <w:jc w:val="both"/>
      <w:textAlignment w:val="baseline"/>
      <w:outlineLvl w:val="5"/>
    </w:pPr>
    <w:rPr>
      <w:rFonts w:ascii="Arial" w:eastAsia="Times New Roman" w:hAnsi="Arial" w:cs="Times New Roman"/>
      <w:b/>
      <w:sz w:val="32"/>
      <w:szCs w:val="20"/>
      <w:u w:val="single"/>
      <w:lang w:eastAsia="fr-FR"/>
    </w:rPr>
  </w:style>
  <w:style w:type="paragraph" w:styleId="Titre7">
    <w:name w:val="heading 7"/>
    <w:basedOn w:val="Normal"/>
    <w:next w:val="Normal"/>
    <w:link w:val="Titre7Car"/>
    <w:qFormat/>
    <w:rsid w:val="00745812"/>
    <w:pPr>
      <w:keepNext/>
      <w:numPr>
        <w:ilvl w:val="6"/>
        <w:numId w:val="4"/>
      </w:numPr>
      <w:overflowPunct w:val="0"/>
      <w:autoSpaceDE w:val="0"/>
      <w:autoSpaceDN w:val="0"/>
      <w:adjustRightInd w:val="0"/>
      <w:spacing w:before="240" w:after="240" w:line="240" w:lineRule="auto"/>
      <w:jc w:val="center"/>
      <w:textAlignment w:val="baseline"/>
      <w:outlineLvl w:val="6"/>
    </w:pPr>
    <w:rPr>
      <w:rFonts w:ascii="Arial" w:eastAsia="Times New Roman" w:hAnsi="Arial" w:cs="Arial"/>
      <w:i/>
      <w:sz w:val="28"/>
      <w:szCs w:val="20"/>
      <w:lang w:eastAsia="fr-FR"/>
    </w:rPr>
  </w:style>
  <w:style w:type="paragraph" w:styleId="Titre8">
    <w:name w:val="heading 8"/>
    <w:basedOn w:val="Normal"/>
    <w:next w:val="Normal"/>
    <w:link w:val="Titre8Car"/>
    <w:qFormat/>
    <w:rsid w:val="00745812"/>
    <w:pPr>
      <w:keepNext/>
      <w:numPr>
        <w:ilvl w:val="7"/>
        <w:numId w:val="4"/>
      </w:numPr>
      <w:overflowPunct w:val="0"/>
      <w:autoSpaceDE w:val="0"/>
      <w:autoSpaceDN w:val="0"/>
      <w:adjustRightInd w:val="0"/>
      <w:spacing w:after="0" w:line="240" w:lineRule="auto"/>
      <w:jc w:val="center"/>
      <w:textAlignment w:val="baseline"/>
      <w:outlineLvl w:val="7"/>
    </w:pPr>
    <w:rPr>
      <w:rFonts w:ascii="Arial" w:eastAsia="Times New Roman" w:hAnsi="Arial" w:cs="Arial"/>
      <w:i/>
      <w:szCs w:val="20"/>
      <w:lang w:eastAsia="fr-FR"/>
    </w:rPr>
  </w:style>
  <w:style w:type="paragraph" w:styleId="Titre9">
    <w:name w:val="heading 9"/>
    <w:basedOn w:val="Normal"/>
    <w:next w:val="Normal"/>
    <w:link w:val="Titre9Car"/>
    <w:qFormat/>
    <w:rsid w:val="00745812"/>
    <w:pPr>
      <w:keepNext/>
      <w:numPr>
        <w:ilvl w:val="8"/>
        <w:numId w:val="4"/>
      </w:numPr>
      <w:overflowPunct w:val="0"/>
      <w:autoSpaceDE w:val="0"/>
      <w:autoSpaceDN w:val="0"/>
      <w:adjustRightInd w:val="0"/>
      <w:spacing w:before="120" w:after="0" w:line="240" w:lineRule="auto"/>
      <w:jc w:val="both"/>
      <w:textAlignment w:val="baseline"/>
      <w:outlineLvl w:val="8"/>
    </w:pPr>
    <w:rPr>
      <w:rFonts w:ascii="Arial" w:eastAsia="Times New Roman" w:hAnsi="Arial" w:cs="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Normal bullet 2"/>
    <w:basedOn w:val="Normal"/>
    <w:link w:val="ParagraphedelisteCar"/>
    <w:uiPriority w:val="34"/>
    <w:qFormat/>
    <w:rsid w:val="005348B9"/>
    <w:pPr>
      <w:ind w:left="720"/>
      <w:contextualSpacing/>
    </w:pPr>
  </w:style>
  <w:style w:type="character" w:customStyle="1" w:styleId="st">
    <w:name w:val="st"/>
    <w:basedOn w:val="Policepardfaut"/>
    <w:rsid w:val="005348B9"/>
  </w:style>
  <w:style w:type="character" w:customStyle="1" w:styleId="ParagraphedelisteCar">
    <w:name w:val="Paragraphe de liste Car"/>
    <w:aliases w:val="Bullet 1 Car,Normal bullet 2 Car"/>
    <w:basedOn w:val="Policepardfaut"/>
    <w:link w:val="Paragraphedeliste"/>
    <w:locked/>
    <w:rsid w:val="005348B9"/>
  </w:style>
  <w:style w:type="character" w:customStyle="1" w:styleId="Titre1Car">
    <w:name w:val="Titre 1 Car"/>
    <w:basedOn w:val="Policepardfaut"/>
    <w:link w:val="Titre1"/>
    <w:rsid w:val="00745812"/>
    <w:rPr>
      <w:rFonts w:ascii="Arial" w:eastAsia="Times New Roman" w:hAnsi="Arial" w:cs="Times New Roman"/>
      <w:b/>
      <w:caps/>
      <w:sz w:val="32"/>
      <w:szCs w:val="20"/>
      <w:lang w:eastAsia="fr-FR"/>
    </w:rPr>
  </w:style>
  <w:style w:type="character" w:customStyle="1" w:styleId="Titre2Car">
    <w:name w:val="Titre 2 Car"/>
    <w:basedOn w:val="Policepardfaut"/>
    <w:link w:val="Titre2"/>
    <w:rsid w:val="00745812"/>
    <w:rPr>
      <w:rFonts w:ascii="Arial" w:eastAsia="Times New Roman" w:hAnsi="Arial" w:cs="Times New Roman"/>
      <w:b/>
      <w:smallCaps/>
      <w:sz w:val="28"/>
      <w:szCs w:val="20"/>
      <w:u w:val="single"/>
      <w:lang w:eastAsia="fr-FR"/>
    </w:rPr>
  </w:style>
  <w:style w:type="character" w:customStyle="1" w:styleId="Titre3Car">
    <w:name w:val="Titre 3 Car"/>
    <w:basedOn w:val="Policepardfaut"/>
    <w:link w:val="Titre3"/>
    <w:rsid w:val="00745812"/>
    <w:rPr>
      <w:rFonts w:ascii="Arial" w:eastAsia="Times New Roman" w:hAnsi="Arial" w:cs="Times New Roman"/>
      <w:b/>
      <w:szCs w:val="20"/>
      <w:u w:val="single"/>
      <w:lang w:eastAsia="fr-FR"/>
    </w:rPr>
  </w:style>
  <w:style w:type="character" w:customStyle="1" w:styleId="Titre4Car">
    <w:name w:val="Titre 4 Car"/>
    <w:basedOn w:val="Policepardfaut"/>
    <w:link w:val="Titre4"/>
    <w:rsid w:val="00745812"/>
    <w:rPr>
      <w:rFonts w:ascii="Arial" w:eastAsia="Times New Roman" w:hAnsi="Arial" w:cs="Times New Roman"/>
      <w:b/>
      <w:sz w:val="28"/>
      <w:szCs w:val="20"/>
      <w:lang w:eastAsia="fr-FR"/>
    </w:rPr>
  </w:style>
  <w:style w:type="character" w:customStyle="1" w:styleId="Titre5Car">
    <w:name w:val="Titre 5 Car"/>
    <w:basedOn w:val="Policepardfaut"/>
    <w:link w:val="Titre5"/>
    <w:rsid w:val="00745812"/>
    <w:rPr>
      <w:rFonts w:ascii="Times New Roman" w:eastAsia="Times New Roman" w:hAnsi="Times New Roman" w:cs="Times New Roman"/>
      <w:b/>
      <w:szCs w:val="20"/>
      <w:lang w:eastAsia="fr-FR"/>
    </w:rPr>
  </w:style>
  <w:style w:type="character" w:customStyle="1" w:styleId="Titre6Car">
    <w:name w:val="Titre 6 Car"/>
    <w:basedOn w:val="Policepardfaut"/>
    <w:link w:val="Titre6"/>
    <w:rsid w:val="00745812"/>
    <w:rPr>
      <w:rFonts w:ascii="Arial" w:eastAsia="Times New Roman" w:hAnsi="Arial" w:cs="Times New Roman"/>
      <w:b/>
      <w:sz w:val="32"/>
      <w:szCs w:val="20"/>
      <w:u w:val="single"/>
      <w:lang w:eastAsia="fr-FR"/>
    </w:rPr>
  </w:style>
  <w:style w:type="character" w:customStyle="1" w:styleId="Titre7Car">
    <w:name w:val="Titre 7 Car"/>
    <w:basedOn w:val="Policepardfaut"/>
    <w:link w:val="Titre7"/>
    <w:rsid w:val="00745812"/>
    <w:rPr>
      <w:rFonts w:ascii="Arial" w:eastAsia="Times New Roman" w:hAnsi="Arial" w:cs="Arial"/>
      <w:i/>
      <w:sz w:val="28"/>
      <w:szCs w:val="20"/>
      <w:lang w:eastAsia="fr-FR"/>
    </w:rPr>
  </w:style>
  <w:style w:type="character" w:customStyle="1" w:styleId="Titre8Car">
    <w:name w:val="Titre 8 Car"/>
    <w:basedOn w:val="Policepardfaut"/>
    <w:link w:val="Titre8"/>
    <w:rsid w:val="00745812"/>
    <w:rPr>
      <w:rFonts w:ascii="Arial" w:eastAsia="Times New Roman" w:hAnsi="Arial" w:cs="Arial"/>
      <w:i/>
      <w:szCs w:val="20"/>
      <w:lang w:eastAsia="fr-FR"/>
    </w:rPr>
  </w:style>
  <w:style w:type="character" w:customStyle="1" w:styleId="Titre9Car">
    <w:name w:val="Titre 9 Car"/>
    <w:basedOn w:val="Policepardfaut"/>
    <w:link w:val="Titre9"/>
    <w:rsid w:val="00745812"/>
    <w:rPr>
      <w:rFonts w:ascii="Arial" w:eastAsia="Times New Roman" w:hAnsi="Arial" w:cs="Arial"/>
      <w:b/>
      <w:szCs w:val="20"/>
      <w:lang w:eastAsia="fr-FR"/>
    </w:rPr>
  </w:style>
  <w:style w:type="character" w:styleId="Lienhypertexte">
    <w:name w:val="Hyperlink"/>
    <w:uiPriority w:val="99"/>
    <w:rsid w:val="00745812"/>
    <w:rPr>
      <w:color w:val="0000FF"/>
      <w:u w:val="single"/>
    </w:rPr>
  </w:style>
  <w:style w:type="paragraph" w:styleId="En-tte">
    <w:name w:val="header"/>
    <w:basedOn w:val="Normal"/>
    <w:link w:val="En-tteCar"/>
    <w:uiPriority w:val="99"/>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745812"/>
    <w:rPr>
      <w:rFonts w:ascii="Arial" w:eastAsia="Times New Roman" w:hAnsi="Arial" w:cs="Times New Roman"/>
      <w:szCs w:val="20"/>
      <w:lang w:eastAsia="fr-FR"/>
    </w:rPr>
  </w:style>
  <w:style w:type="paragraph" w:styleId="Pieddepage">
    <w:name w:val="footer"/>
    <w:basedOn w:val="Normal"/>
    <w:link w:val="PieddepageCar"/>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PieddepageCar">
    <w:name w:val="Pied de page Car"/>
    <w:basedOn w:val="Policepardfaut"/>
    <w:link w:val="Pieddepage"/>
    <w:rsid w:val="00745812"/>
    <w:rPr>
      <w:rFonts w:ascii="Arial" w:eastAsia="Times New Roman" w:hAnsi="Arial" w:cs="Times New Roman"/>
      <w:szCs w:val="20"/>
      <w:lang w:eastAsia="fr-FR"/>
    </w:rPr>
  </w:style>
  <w:style w:type="character" w:styleId="Numrodepage">
    <w:name w:val="page number"/>
    <w:basedOn w:val="Policepardfaut"/>
    <w:rsid w:val="00745812"/>
  </w:style>
  <w:style w:type="paragraph" w:customStyle="1" w:styleId="1ertitre">
    <w:name w:val="1er_titre"/>
    <w:basedOn w:val="Normal"/>
    <w:next w:val="Normal"/>
    <w:rsid w:val="00745812"/>
    <w:pPr>
      <w:numPr>
        <w:numId w:val="3"/>
      </w:numPr>
      <w:pBdr>
        <w:top w:val="single" w:sz="4" w:space="4" w:color="auto"/>
        <w:left w:val="single" w:sz="4" w:space="4" w:color="auto"/>
        <w:bottom w:val="single" w:sz="4" w:space="4" w:color="auto"/>
        <w:right w:val="single" w:sz="4" w:space="4" w:color="auto"/>
      </w:pBdr>
      <w:shd w:val="clear" w:color="auto" w:fill="D9D9D9"/>
      <w:tabs>
        <w:tab w:val="left" w:pos="425"/>
      </w:tabs>
      <w:overflowPunct w:val="0"/>
      <w:autoSpaceDE w:val="0"/>
      <w:autoSpaceDN w:val="0"/>
      <w:adjustRightInd w:val="0"/>
      <w:spacing w:before="240" w:after="360" w:line="240" w:lineRule="auto"/>
      <w:jc w:val="both"/>
      <w:textAlignment w:val="baseline"/>
    </w:pPr>
    <w:rPr>
      <w:rFonts w:ascii="Arial" w:eastAsia="Times New Roman" w:hAnsi="Arial" w:cs="Arial"/>
      <w:b/>
      <w:sz w:val="28"/>
      <w:szCs w:val="20"/>
      <w:lang w:eastAsia="fr-FR"/>
    </w:rPr>
  </w:style>
  <w:style w:type="paragraph" w:customStyle="1" w:styleId="4metitre">
    <w:name w:val="4ème_titre"/>
    <w:basedOn w:val="Normal"/>
    <w:rsid w:val="00745812"/>
    <w:pPr>
      <w:numPr>
        <w:ilvl w:val="3"/>
        <w:numId w:val="3"/>
      </w:numPr>
      <w:tabs>
        <w:tab w:val="left" w:pos="714"/>
      </w:tabs>
      <w:spacing w:before="120" w:after="240" w:line="240" w:lineRule="auto"/>
      <w:ind w:left="714" w:hanging="357"/>
      <w:jc w:val="both"/>
    </w:pPr>
    <w:rPr>
      <w:rFonts w:ascii="Arial" w:eastAsia="Times New Roman" w:hAnsi="Arial" w:cs="Times New Roman"/>
      <w:b/>
      <w:szCs w:val="20"/>
      <w:u w:val="single"/>
      <w:lang w:eastAsia="fr-FR"/>
    </w:rPr>
  </w:style>
  <w:style w:type="paragraph" w:customStyle="1" w:styleId="Corpsdetexte31">
    <w:name w:val="Corps de texte 31"/>
    <w:basedOn w:val="Normal"/>
    <w:rsid w:val="00745812"/>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fr-FR"/>
    </w:rPr>
  </w:style>
  <w:style w:type="character" w:styleId="lev">
    <w:name w:val="Strong"/>
    <w:uiPriority w:val="22"/>
    <w:qFormat/>
    <w:rsid w:val="00745812"/>
    <w:rPr>
      <w:b/>
      <w:bCs/>
    </w:rPr>
  </w:style>
  <w:style w:type="paragraph" w:styleId="Notedebasdepage">
    <w:name w:val="footnote text"/>
    <w:basedOn w:val="Normal"/>
    <w:link w:val="NotedebasdepageCar"/>
    <w:rsid w:val="00745812"/>
    <w:pPr>
      <w:overflowPunct w:val="0"/>
      <w:autoSpaceDE w:val="0"/>
      <w:autoSpaceDN w:val="0"/>
      <w:adjustRightInd w:val="0"/>
      <w:spacing w:after="0" w:line="240" w:lineRule="auto"/>
      <w:textAlignment w:val="baseline"/>
    </w:pPr>
    <w:rPr>
      <w:rFonts w:ascii="Times" w:eastAsia="Times New Roman" w:hAnsi="Times" w:cs="Times New Roman"/>
      <w:sz w:val="20"/>
      <w:szCs w:val="20"/>
      <w:lang w:eastAsia="fr-FR"/>
    </w:rPr>
  </w:style>
  <w:style w:type="character" w:customStyle="1" w:styleId="NotedebasdepageCar">
    <w:name w:val="Note de bas de page Car"/>
    <w:basedOn w:val="Policepardfaut"/>
    <w:link w:val="Notedebasdepage"/>
    <w:rsid w:val="00745812"/>
    <w:rPr>
      <w:rFonts w:ascii="Times" w:eastAsia="Times New Roman" w:hAnsi="Times" w:cs="Times New Roman"/>
      <w:sz w:val="20"/>
      <w:szCs w:val="20"/>
      <w:lang w:eastAsia="fr-FR"/>
    </w:rPr>
  </w:style>
  <w:style w:type="character" w:styleId="Appelnotedebasdep">
    <w:name w:val="footnote reference"/>
    <w:uiPriority w:val="99"/>
    <w:semiHidden/>
    <w:rsid w:val="00745812"/>
    <w:rPr>
      <w:vertAlign w:val="superscript"/>
    </w:rPr>
  </w:style>
  <w:style w:type="table" w:styleId="Grilledutableau">
    <w:name w:val="Table Grid"/>
    <w:basedOn w:val="TableauNormal"/>
    <w:uiPriority w:val="39"/>
    <w:rsid w:val="00745812"/>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question">
    <w:name w:val="Titre question"/>
    <w:basedOn w:val="Normal"/>
    <w:next w:val="Normal"/>
    <w:qFormat/>
    <w:rsid w:val="00745812"/>
    <w:pPr>
      <w:numPr>
        <w:numId w:val="7"/>
      </w:numPr>
      <w:pBdr>
        <w:top w:val="single" w:sz="4" w:space="1" w:color="000000"/>
        <w:left w:val="single" w:sz="4" w:space="4" w:color="000000"/>
        <w:bottom w:val="single" w:sz="4" w:space="1" w:color="000000"/>
        <w:right w:val="single" w:sz="4" w:space="4" w:color="000000"/>
      </w:pBdr>
      <w:spacing w:after="0" w:line="240" w:lineRule="auto"/>
    </w:pPr>
    <w:rPr>
      <w:rFonts w:ascii="Arial" w:eastAsia="Arial" w:hAnsi="Arial" w:cs="Arial"/>
      <w:i/>
      <w:lang w:eastAsia="fr-FR"/>
    </w:rPr>
  </w:style>
  <w:style w:type="paragraph" w:customStyle="1" w:styleId="Default">
    <w:name w:val="Default"/>
    <w:rsid w:val="00745812"/>
    <w:pPr>
      <w:autoSpaceDE w:val="0"/>
      <w:autoSpaceDN w:val="0"/>
      <w:adjustRightInd w:val="0"/>
      <w:spacing w:after="0" w:line="240" w:lineRule="auto"/>
    </w:pPr>
    <w:rPr>
      <w:rFonts w:ascii="TeXGyreAdventor" w:eastAsia="Times New Roman" w:hAnsi="TeXGyreAdventor" w:cs="TeXGyreAdventor"/>
      <w:color w:val="000000"/>
      <w:sz w:val="24"/>
      <w:szCs w:val="24"/>
      <w:lang w:eastAsia="fr-FR"/>
    </w:rPr>
  </w:style>
  <w:style w:type="paragraph" w:customStyle="1" w:styleId="WW-Corpsdetexte3">
    <w:name w:val="WW-Corps de texte 3"/>
    <w:basedOn w:val="Normal"/>
    <w:rsid w:val="00745812"/>
    <w:pPr>
      <w:suppressAutoHyphens/>
      <w:overflowPunct w:val="0"/>
      <w:autoSpaceDE w:val="0"/>
      <w:spacing w:after="0" w:line="240" w:lineRule="auto"/>
      <w:jc w:val="both"/>
      <w:textAlignment w:val="baseline"/>
    </w:pPr>
    <w:rPr>
      <w:rFonts w:ascii="Arial" w:eastAsia="Times New Roman" w:hAnsi="Arial" w:cs="Arial"/>
      <w:b/>
      <w:szCs w:val="20"/>
      <w:lang w:eastAsia="ar-SA"/>
    </w:rPr>
  </w:style>
  <w:style w:type="character" w:customStyle="1" w:styleId="e24kjd">
    <w:name w:val="e24kjd"/>
    <w:basedOn w:val="Policepardfaut"/>
    <w:rsid w:val="00B31A5F"/>
  </w:style>
  <w:style w:type="paragraph" w:styleId="Textedebulles">
    <w:name w:val="Balloon Text"/>
    <w:basedOn w:val="Normal"/>
    <w:link w:val="TextedebullesCar"/>
    <w:uiPriority w:val="99"/>
    <w:semiHidden/>
    <w:unhideWhenUsed/>
    <w:rsid w:val="009F53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3C5"/>
    <w:rPr>
      <w:rFonts w:ascii="Segoe UI" w:hAnsi="Segoe UI" w:cs="Segoe UI"/>
      <w:sz w:val="18"/>
      <w:szCs w:val="18"/>
    </w:rPr>
  </w:style>
  <w:style w:type="character" w:styleId="Marquedecommentaire">
    <w:name w:val="annotation reference"/>
    <w:basedOn w:val="Policepardfaut"/>
    <w:uiPriority w:val="99"/>
    <w:semiHidden/>
    <w:unhideWhenUsed/>
    <w:rsid w:val="00DA6A53"/>
    <w:rPr>
      <w:sz w:val="16"/>
      <w:szCs w:val="16"/>
    </w:rPr>
  </w:style>
  <w:style w:type="paragraph" w:styleId="Commentaire">
    <w:name w:val="annotation text"/>
    <w:basedOn w:val="Normal"/>
    <w:link w:val="CommentaireCar"/>
    <w:uiPriority w:val="99"/>
    <w:semiHidden/>
    <w:unhideWhenUsed/>
    <w:rsid w:val="00DA6A53"/>
    <w:pPr>
      <w:spacing w:line="240" w:lineRule="auto"/>
    </w:pPr>
    <w:rPr>
      <w:sz w:val="20"/>
      <w:szCs w:val="20"/>
    </w:rPr>
  </w:style>
  <w:style w:type="character" w:customStyle="1" w:styleId="CommentaireCar">
    <w:name w:val="Commentaire Car"/>
    <w:basedOn w:val="Policepardfaut"/>
    <w:link w:val="Commentaire"/>
    <w:uiPriority w:val="99"/>
    <w:semiHidden/>
    <w:rsid w:val="00DA6A53"/>
    <w:rPr>
      <w:sz w:val="20"/>
      <w:szCs w:val="20"/>
    </w:rPr>
  </w:style>
  <w:style w:type="character" w:styleId="Emphaseintense">
    <w:name w:val="Intense Emphasis"/>
    <w:basedOn w:val="Policepardfaut"/>
    <w:uiPriority w:val="21"/>
    <w:qFormat/>
    <w:rsid w:val="006D323E"/>
    <w:rPr>
      <w:i/>
      <w:iCs/>
      <w:color w:val="5B9BD5" w:themeColor="accent1"/>
    </w:rPr>
  </w:style>
  <w:style w:type="character" w:styleId="Accentuation">
    <w:name w:val="Emphasis"/>
    <w:basedOn w:val="Policepardfaut"/>
    <w:uiPriority w:val="20"/>
    <w:qFormat/>
    <w:rsid w:val="003F2EF7"/>
    <w:rPr>
      <w:i/>
      <w:iCs/>
    </w:rPr>
  </w:style>
  <w:style w:type="paragraph" w:styleId="Objetducommentaire">
    <w:name w:val="annotation subject"/>
    <w:basedOn w:val="Commentaire"/>
    <w:next w:val="Commentaire"/>
    <w:link w:val="ObjetducommentaireCar"/>
    <w:uiPriority w:val="99"/>
    <w:semiHidden/>
    <w:unhideWhenUsed/>
    <w:rsid w:val="00636FDF"/>
    <w:rPr>
      <w:b/>
      <w:bCs/>
    </w:rPr>
  </w:style>
  <w:style w:type="character" w:customStyle="1" w:styleId="ObjetducommentaireCar">
    <w:name w:val="Objet du commentaire Car"/>
    <w:basedOn w:val="CommentaireCar"/>
    <w:link w:val="Objetducommentaire"/>
    <w:uiPriority w:val="99"/>
    <w:semiHidden/>
    <w:rsid w:val="00636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77712">
      <w:bodyDiv w:val="1"/>
      <w:marLeft w:val="0"/>
      <w:marRight w:val="0"/>
      <w:marTop w:val="0"/>
      <w:marBottom w:val="0"/>
      <w:divBdr>
        <w:top w:val="none" w:sz="0" w:space="0" w:color="auto"/>
        <w:left w:val="none" w:sz="0" w:space="0" w:color="auto"/>
        <w:bottom w:val="none" w:sz="0" w:space="0" w:color="auto"/>
        <w:right w:val="none" w:sz="0" w:space="0" w:color="auto"/>
      </w:divBdr>
      <w:divsChild>
        <w:div w:id="1280646687">
          <w:marLeft w:val="0"/>
          <w:marRight w:val="0"/>
          <w:marTop w:val="0"/>
          <w:marBottom w:val="0"/>
          <w:divBdr>
            <w:top w:val="none" w:sz="0" w:space="0" w:color="auto"/>
            <w:left w:val="none" w:sz="0" w:space="0" w:color="auto"/>
            <w:bottom w:val="none" w:sz="0" w:space="0" w:color="auto"/>
            <w:right w:val="none" w:sz="0" w:space="0" w:color="auto"/>
          </w:divBdr>
          <w:divsChild>
            <w:div w:id="258761910">
              <w:marLeft w:val="0"/>
              <w:marRight w:val="0"/>
              <w:marTop w:val="0"/>
              <w:marBottom w:val="0"/>
              <w:divBdr>
                <w:top w:val="none" w:sz="0" w:space="0" w:color="auto"/>
                <w:left w:val="none" w:sz="0" w:space="0" w:color="auto"/>
                <w:bottom w:val="none" w:sz="0" w:space="0" w:color="auto"/>
                <w:right w:val="none" w:sz="0" w:space="0" w:color="auto"/>
              </w:divBdr>
              <w:divsChild>
                <w:div w:id="1865055571">
                  <w:marLeft w:val="0"/>
                  <w:marRight w:val="0"/>
                  <w:marTop w:val="0"/>
                  <w:marBottom w:val="0"/>
                  <w:divBdr>
                    <w:top w:val="none" w:sz="0" w:space="0" w:color="auto"/>
                    <w:left w:val="none" w:sz="0" w:space="0" w:color="auto"/>
                    <w:bottom w:val="none" w:sz="0" w:space="0" w:color="auto"/>
                    <w:right w:val="none" w:sz="0" w:space="0" w:color="auto"/>
                  </w:divBdr>
                  <w:divsChild>
                    <w:div w:id="1165784369">
                      <w:marLeft w:val="0"/>
                      <w:marRight w:val="0"/>
                      <w:marTop w:val="0"/>
                      <w:marBottom w:val="0"/>
                      <w:divBdr>
                        <w:top w:val="none" w:sz="0" w:space="0" w:color="auto"/>
                        <w:left w:val="none" w:sz="0" w:space="0" w:color="auto"/>
                        <w:bottom w:val="none" w:sz="0" w:space="0" w:color="auto"/>
                        <w:right w:val="none" w:sz="0" w:space="0" w:color="auto"/>
                      </w:divBdr>
                      <w:divsChild>
                        <w:div w:id="1900020351">
                          <w:marLeft w:val="0"/>
                          <w:marRight w:val="0"/>
                          <w:marTop w:val="0"/>
                          <w:marBottom w:val="0"/>
                          <w:divBdr>
                            <w:top w:val="none" w:sz="0" w:space="0" w:color="auto"/>
                            <w:left w:val="none" w:sz="0" w:space="0" w:color="auto"/>
                            <w:bottom w:val="none" w:sz="0" w:space="0" w:color="auto"/>
                            <w:right w:val="none" w:sz="0" w:space="0" w:color="auto"/>
                          </w:divBdr>
                          <w:divsChild>
                            <w:div w:id="1046027542">
                              <w:marLeft w:val="0"/>
                              <w:marRight w:val="0"/>
                              <w:marTop w:val="0"/>
                              <w:marBottom w:val="0"/>
                              <w:divBdr>
                                <w:top w:val="none" w:sz="0" w:space="0" w:color="auto"/>
                                <w:left w:val="none" w:sz="0" w:space="0" w:color="auto"/>
                                <w:bottom w:val="none" w:sz="0" w:space="0" w:color="auto"/>
                                <w:right w:val="none" w:sz="0" w:space="0" w:color="auto"/>
                              </w:divBdr>
                              <w:divsChild>
                                <w:div w:id="922375165">
                                  <w:marLeft w:val="0"/>
                                  <w:marRight w:val="0"/>
                                  <w:marTop w:val="0"/>
                                  <w:marBottom w:val="0"/>
                                  <w:divBdr>
                                    <w:top w:val="none" w:sz="0" w:space="0" w:color="auto"/>
                                    <w:left w:val="none" w:sz="0" w:space="0" w:color="auto"/>
                                    <w:bottom w:val="none" w:sz="0" w:space="0" w:color="auto"/>
                                    <w:right w:val="none" w:sz="0" w:space="0" w:color="auto"/>
                                  </w:divBdr>
                                  <w:divsChild>
                                    <w:div w:id="1863738118">
                                      <w:marLeft w:val="0"/>
                                      <w:marRight w:val="0"/>
                                      <w:marTop w:val="0"/>
                                      <w:marBottom w:val="0"/>
                                      <w:divBdr>
                                        <w:top w:val="none" w:sz="0" w:space="0" w:color="auto"/>
                                        <w:left w:val="none" w:sz="0" w:space="0" w:color="auto"/>
                                        <w:bottom w:val="none" w:sz="0" w:space="0" w:color="auto"/>
                                        <w:right w:val="none" w:sz="0" w:space="0" w:color="auto"/>
                                      </w:divBdr>
                                      <w:divsChild>
                                        <w:div w:id="763455311">
                                          <w:marLeft w:val="0"/>
                                          <w:marRight w:val="0"/>
                                          <w:marTop w:val="0"/>
                                          <w:marBottom w:val="0"/>
                                          <w:divBdr>
                                            <w:top w:val="none" w:sz="0" w:space="0" w:color="auto"/>
                                            <w:left w:val="none" w:sz="0" w:space="0" w:color="auto"/>
                                            <w:bottom w:val="none" w:sz="0" w:space="0" w:color="auto"/>
                                            <w:right w:val="none" w:sz="0" w:space="0" w:color="auto"/>
                                          </w:divBdr>
                                        </w:div>
                                      </w:divsChild>
                                    </w:div>
                                    <w:div w:id="1546404303">
                                      <w:marLeft w:val="0"/>
                                      <w:marRight w:val="0"/>
                                      <w:marTop w:val="0"/>
                                      <w:marBottom w:val="0"/>
                                      <w:divBdr>
                                        <w:top w:val="none" w:sz="0" w:space="0" w:color="auto"/>
                                        <w:left w:val="none" w:sz="0" w:space="0" w:color="auto"/>
                                        <w:bottom w:val="none" w:sz="0" w:space="0" w:color="auto"/>
                                        <w:right w:val="none" w:sz="0" w:space="0" w:color="auto"/>
                                      </w:divBdr>
                                      <w:divsChild>
                                        <w:div w:id="1902596387">
                                          <w:marLeft w:val="0"/>
                                          <w:marRight w:val="0"/>
                                          <w:marTop w:val="0"/>
                                          <w:marBottom w:val="0"/>
                                          <w:divBdr>
                                            <w:top w:val="none" w:sz="0" w:space="0" w:color="auto"/>
                                            <w:left w:val="none" w:sz="0" w:space="0" w:color="auto"/>
                                            <w:bottom w:val="none" w:sz="0" w:space="0" w:color="auto"/>
                                            <w:right w:val="none" w:sz="0" w:space="0" w:color="auto"/>
                                          </w:divBdr>
                                        </w:div>
                                      </w:divsChild>
                                    </w:div>
                                    <w:div w:id="869532693">
                                      <w:marLeft w:val="0"/>
                                      <w:marRight w:val="0"/>
                                      <w:marTop w:val="0"/>
                                      <w:marBottom w:val="0"/>
                                      <w:divBdr>
                                        <w:top w:val="none" w:sz="0" w:space="0" w:color="auto"/>
                                        <w:left w:val="none" w:sz="0" w:space="0" w:color="auto"/>
                                        <w:bottom w:val="none" w:sz="0" w:space="0" w:color="auto"/>
                                        <w:right w:val="none" w:sz="0" w:space="0" w:color="auto"/>
                                      </w:divBdr>
                                      <w:divsChild>
                                        <w:div w:id="766315565">
                                          <w:marLeft w:val="0"/>
                                          <w:marRight w:val="0"/>
                                          <w:marTop w:val="0"/>
                                          <w:marBottom w:val="0"/>
                                          <w:divBdr>
                                            <w:top w:val="none" w:sz="0" w:space="0" w:color="auto"/>
                                            <w:left w:val="none" w:sz="0" w:space="0" w:color="auto"/>
                                            <w:bottom w:val="none" w:sz="0" w:space="0" w:color="auto"/>
                                            <w:right w:val="none" w:sz="0" w:space="0" w:color="auto"/>
                                          </w:divBdr>
                                        </w:div>
                                      </w:divsChild>
                                    </w:div>
                                    <w:div w:id="2056195570">
                                      <w:marLeft w:val="0"/>
                                      <w:marRight w:val="0"/>
                                      <w:marTop w:val="0"/>
                                      <w:marBottom w:val="0"/>
                                      <w:divBdr>
                                        <w:top w:val="none" w:sz="0" w:space="0" w:color="auto"/>
                                        <w:left w:val="none" w:sz="0" w:space="0" w:color="auto"/>
                                        <w:bottom w:val="none" w:sz="0" w:space="0" w:color="auto"/>
                                        <w:right w:val="none" w:sz="0" w:space="0" w:color="auto"/>
                                      </w:divBdr>
                                      <w:divsChild>
                                        <w:div w:id="663433966">
                                          <w:marLeft w:val="0"/>
                                          <w:marRight w:val="0"/>
                                          <w:marTop w:val="0"/>
                                          <w:marBottom w:val="0"/>
                                          <w:divBdr>
                                            <w:top w:val="none" w:sz="0" w:space="0" w:color="auto"/>
                                            <w:left w:val="none" w:sz="0" w:space="0" w:color="auto"/>
                                            <w:bottom w:val="none" w:sz="0" w:space="0" w:color="auto"/>
                                            <w:right w:val="none" w:sz="0" w:space="0" w:color="auto"/>
                                          </w:divBdr>
                                        </w:div>
                                      </w:divsChild>
                                    </w:div>
                                    <w:div w:id="1857693794">
                                      <w:marLeft w:val="0"/>
                                      <w:marRight w:val="0"/>
                                      <w:marTop w:val="0"/>
                                      <w:marBottom w:val="0"/>
                                      <w:divBdr>
                                        <w:top w:val="none" w:sz="0" w:space="0" w:color="auto"/>
                                        <w:left w:val="none" w:sz="0" w:space="0" w:color="auto"/>
                                        <w:bottom w:val="none" w:sz="0" w:space="0" w:color="auto"/>
                                        <w:right w:val="none" w:sz="0" w:space="0" w:color="auto"/>
                                      </w:divBdr>
                                      <w:divsChild>
                                        <w:div w:id="2038577269">
                                          <w:marLeft w:val="0"/>
                                          <w:marRight w:val="0"/>
                                          <w:marTop w:val="0"/>
                                          <w:marBottom w:val="0"/>
                                          <w:divBdr>
                                            <w:top w:val="none" w:sz="0" w:space="0" w:color="auto"/>
                                            <w:left w:val="none" w:sz="0" w:space="0" w:color="auto"/>
                                            <w:bottom w:val="none" w:sz="0" w:space="0" w:color="auto"/>
                                            <w:right w:val="none" w:sz="0" w:space="0" w:color="auto"/>
                                          </w:divBdr>
                                        </w:div>
                                      </w:divsChild>
                                    </w:div>
                                    <w:div w:id="677344028">
                                      <w:marLeft w:val="0"/>
                                      <w:marRight w:val="0"/>
                                      <w:marTop w:val="0"/>
                                      <w:marBottom w:val="0"/>
                                      <w:divBdr>
                                        <w:top w:val="none" w:sz="0" w:space="0" w:color="auto"/>
                                        <w:left w:val="none" w:sz="0" w:space="0" w:color="auto"/>
                                        <w:bottom w:val="none" w:sz="0" w:space="0" w:color="auto"/>
                                        <w:right w:val="none" w:sz="0" w:space="0" w:color="auto"/>
                                      </w:divBdr>
                                      <w:divsChild>
                                        <w:div w:id="1562133420">
                                          <w:marLeft w:val="0"/>
                                          <w:marRight w:val="0"/>
                                          <w:marTop w:val="0"/>
                                          <w:marBottom w:val="0"/>
                                          <w:divBdr>
                                            <w:top w:val="none" w:sz="0" w:space="0" w:color="auto"/>
                                            <w:left w:val="none" w:sz="0" w:space="0" w:color="auto"/>
                                            <w:bottom w:val="none" w:sz="0" w:space="0" w:color="auto"/>
                                            <w:right w:val="none" w:sz="0" w:space="0" w:color="auto"/>
                                          </w:divBdr>
                                        </w:div>
                                      </w:divsChild>
                                    </w:div>
                                    <w:div w:id="1724982523">
                                      <w:marLeft w:val="0"/>
                                      <w:marRight w:val="0"/>
                                      <w:marTop w:val="0"/>
                                      <w:marBottom w:val="0"/>
                                      <w:divBdr>
                                        <w:top w:val="none" w:sz="0" w:space="0" w:color="auto"/>
                                        <w:left w:val="none" w:sz="0" w:space="0" w:color="auto"/>
                                        <w:bottom w:val="none" w:sz="0" w:space="0" w:color="auto"/>
                                        <w:right w:val="none" w:sz="0" w:space="0" w:color="auto"/>
                                      </w:divBdr>
                                      <w:divsChild>
                                        <w:div w:id="1011642455">
                                          <w:marLeft w:val="0"/>
                                          <w:marRight w:val="0"/>
                                          <w:marTop w:val="0"/>
                                          <w:marBottom w:val="0"/>
                                          <w:divBdr>
                                            <w:top w:val="none" w:sz="0" w:space="0" w:color="auto"/>
                                            <w:left w:val="none" w:sz="0" w:space="0" w:color="auto"/>
                                            <w:bottom w:val="none" w:sz="0" w:space="0" w:color="auto"/>
                                            <w:right w:val="none" w:sz="0" w:space="0" w:color="auto"/>
                                          </w:divBdr>
                                          <w:divsChild>
                                            <w:div w:id="4371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725667">
      <w:bodyDiv w:val="1"/>
      <w:marLeft w:val="0"/>
      <w:marRight w:val="0"/>
      <w:marTop w:val="0"/>
      <w:marBottom w:val="0"/>
      <w:divBdr>
        <w:top w:val="none" w:sz="0" w:space="0" w:color="auto"/>
        <w:left w:val="none" w:sz="0" w:space="0" w:color="auto"/>
        <w:bottom w:val="none" w:sz="0" w:space="0" w:color="auto"/>
        <w:right w:val="none" w:sz="0" w:space="0" w:color="auto"/>
      </w:divBdr>
    </w:div>
    <w:div w:id="1702169366">
      <w:bodyDiv w:val="1"/>
      <w:marLeft w:val="0"/>
      <w:marRight w:val="0"/>
      <w:marTop w:val="0"/>
      <w:marBottom w:val="0"/>
      <w:divBdr>
        <w:top w:val="none" w:sz="0" w:space="0" w:color="auto"/>
        <w:left w:val="none" w:sz="0" w:space="0" w:color="auto"/>
        <w:bottom w:val="none" w:sz="0" w:space="0" w:color="auto"/>
        <w:right w:val="none" w:sz="0" w:space="0" w:color="auto"/>
      </w:divBdr>
    </w:div>
    <w:div w:id="1801997378">
      <w:bodyDiv w:val="1"/>
      <w:marLeft w:val="0"/>
      <w:marRight w:val="0"/>
      <w:marTop w:val="0"/>
      <w:marBottom w:val="0"/>
      <w:divBdr>
        <w:top w:val="none" w:sz="0" w:space="0" w:color="auto"/>
        <w:left w:val="none" w:sz="0" w:space="0" w:color="auto"/>
        <w:bottom w:val="none" w:sz="0" w:space="0" w:color="auto"/>
        <w:right w:val="none" w:sz="0" w:space="0" w:color="auto"/>
      </w:divBdr>
    </w:div>
    <w:div w:id="1996834471">
      <w:bodyDiv w:val="1"/>
      <w:marLeft w:val="0"/>
      <w:marRight w:val="0"/>
      <w:marTop w:val="0"/>
      <w:marBottom w:val="0"/>
      <w:divBdr>
        <w:top w:val="none" w:sz="0" w:space="0" w:color="auto"/>
        <w:left w:val="none" w:sz="0" w:space="0" w:color="auto"/>
        <w:bottom w:val="none" w:sz="0" w:space="0" w:color="auto"/>
        <w:right w:val="none" w:sz="0" w:space="0" w:color="auto"/>
      </w:divBdr>
      <w:divsChild>
        <w:div w:id="1119032588">
          <w:marLeft w:val="75"/>
          <w:marRight w:val="0"/>
          <w:marTop w:val="0"/>
          <w:marBottom w:val="75"/>
          <w:divBdr>
            <w:top w:val="none" w:sz="0" w:space="0" w:color="auto"/>
            <w:left w:val="none" w:sz="0" w:space="0" w:color="auto"/>
            <w:bottom w:val="none" w:sz="0" w:space="0" w:color="auto"/>
            <w:right w:val="none" w:sz="0" w:space="0" w:color="auto"/>
          </w:divBdr>
          <w:divsChild>
            <w:div w:id="345592715">
              <w:marLeft w:val="0"/>
              <w:marRight w:val="0"/>
              <w:marTop w:val="0"/>
              <w:marBottom w:val="75"/>
              <w:divBdr>
                <w:top w:val="none" w:sz="0" w:space="0" w:color="auto"/>
                <w:left w:val="none" w:sz="0" w:space="0" w:color="auto"/>
                <w:bottom w:val="none" w:sz="0" w:space="0" w:color="auto"/>
                <w:right w:val="none" w:sz="0" w:space="0" w:color="auto"/>
              </w:divBdr>
            </w:div>
            <w:div w:id="783229099">
              <w:marLeft w:val="6000"/>
              <w:marRight w:val="0"/>
              <w:marTop w:val="0"/>
              <w:marBottom w:val="0"/>
              <w:divBdr>
                <w:top w:val="none" w:sz="0" w:space="0" w:color="auto"/>
                <w:left w:val="none" w:sz="0" w:space="0" w:color="auto"/>
                <w:bottom w:val="none" w:sz="0" w:space="0" w:color="auto"/>
                <w:right w:val="none" w:sz="0" w:space="0" w:color="auto"/>
              </w:divBdr>
              <w:divsChild>
                <w:div w:id="517741961">
                  <w:marLeft w:val="0"/>
                  <w:marRight w:val="0"/>
                  <w:marTop w:val="0"/>
                  <w:marBottom w:val="0"/>
                  <w:divBdr>
                    <w:top w:val="none" w:sz="0" w:space="0" w:color="auto"/>
                    <w:left w:val="none" w:sz="0" w:space="0" w:color="auto"/>
                    <w:bottom w:val="none" w:sz="0" w:space="0" w:color="auto"/>
                    <w:right w:val="none" w:sz="0" w:space="0" w:color="auto"/>
                  </w:divBdr>
                </w:div>
                <w:div w:id="525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255">
          <w:marLeft w:val="75"/>
          <w:marRight w:val="0"/>
          <w:marTop w:val="0"/>
          <w:marBottom w:val="75"/>
          <w:divBdr>
            <w:top w:val="none" w:sz="0" w:space="0" w:color="auto"/>
            <w:left w:val="none" w:sz="0" w:space="0" w:color="auto"/>
            <w:bottom w:val="none" w:sz="0" w:space="0" w:color="auto"/>
            <w:right w:val="none" w:sz="0" w:space="0" w:color="auto"/>
          </w:divBdr>
          <w:divsChild>
            <w:div w:id="28723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superieur.ami@hautsd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0317-BAF4-443A-8941-E51D3E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25</Pages>
  <Words>3990</Words>
  <Characters>21947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REGNARD David</dc:creator>
  <cp:keywords/>
  <dc:description/>
  <cp:lastModifiedBy>REGNARD David</cp:lastModifiedBy>
  <cp:revision>89</cp:revision>
  <dcterms:created xsi:type="dcterms:W3CDTF">2021-02-05T08:22:00Z</dcterms:created>
  <dcterms:modified xsi:type="dcterms:W3CDTF">2022-03-17T11:09:00Z</dcterms:modified>
</cp:coreProperties>
</file>